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51" w:rsidRPr="00646693" w:rsidRDefault="009B2151" w:rsidP="00753392">
      <w:pPr>
        <w:pStyle w:val="21"/>
        <w:pageBreakBefore/>
      </w:pPr>
      <w:bookmarkStart w:id="0" w:name="_GoBack"/>
      <w:bookmarkEnd w:id="0"/>
      <w:r w:rsidRPr="00646693">
        <w:t>Отчет об исполнении государственного (муниципального) контракта и</w:t>
      </w:r>
      <w:r w:rsidRPr="00646693">
        <w:br/>
        <w:t>(или) о результатах отдельного этапа его исполнения</w:t>
      </w:r>
    </w:p>
    <w:p w:rsidR="009B2151" w:rsidRPr="00646693" w:rsidRDefault="009B2151" w:rsidP="009B215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t>от  «25» августа </w:t>
      </w:r>
      <w:proofErr w:type="spellStart"/>
      <w:r w:rsidRPr="00646693">
        <w:rPr>
          <w:rFonts w:eastAsia="Times New Roman" w:cs="Times New Roman"/>
          <w:szCs w:val="24"/>
        </w:rPr>
        <w:t>2017г</w:t>
      </w:r>
      <w:proofErr w:type="spellEnd"/>
      <w:r w:rsidRPr="00646693">
        <w:rPr>
          <w:rFonts w:eastAsia="Times New Roman" w:cs="Times New Roman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5959"/>
      </w:tblGrid>
      <w:tr w:rsidR="009B2151" w:rsidRPr="00646693" w:rsidTr="00646693">
        <w:tc>
          <w:tcPr>
            <w:tcW w:w="2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АДМИНИСТРАЦИЯ РОЩИНСКОГО СЕЛЬСКОГО ПОСЕЛЕНИЯ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Муниципальные казенные учреждения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Рощинское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Российская Федерация, 175418, Новгородская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обл</w:t>
            </w:r>
            <w:proofErr w:type="spellEnd"/>
            <w:proofErr w:type="gramEnd"/>
            <w:r w:rsidRPr="00646693">
              <w:rPr>
                <w:rFonts w:eastAsia="Times New Roman" w:cs="Times New Roman"/>
                <w:szCs w:val="24"/>
              </w:rPr>
              <w:t>, Валдайский р-н, Рощино п, 11А, +7 (81666) 35324, adm_roschino@mail.ru</w:t>
            </w:r>
          </w:p>
        </w:tc>
      </w:tr>
    </w:tbl>
    <w:p w:rsidR="009B2151" w:rsidRPr="00646693" w:rsidRDefault="009B2151" w:rsidP="009B2151">
      <w:pPr>
        <w:rPr>
          <w:rFonts w:eastAsia="Times New Roman" w:cs="Times New Roman"/>
          <w:vanish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5959"/>
      </w:tblGrid>
      <w:tr w:rsidR="009B2151" w:rsidRPr="00646693" w:rsidTr="00646693">
        <w:tc>
          <w:tcPr>
            <w:tcW w:w="2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gridSpan w:val="2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Вид документа базовый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25.08.2017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04196922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5302013372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530201001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По ОКОПФ / ОКФС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75404/14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49608440101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t>I. Сведения о контракте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2124"/>
        <w:gridCol w:w="2052"/>
        <w:gridCol w:w="1442"/>
        <w:gridCol w:w="1139"/>
        <w:gridCol w:w="1198"/>
      </w:tblGrid>
      <w:tr w:rsidR="009B2151" w:rsidRPr="00646693" w:rsidTr="00646693"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Номер контракта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Номер реестровой записи из реестра контрактов в отношении заключенного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предмета контракта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Источники финансового обеспечения контракта</w:t>
            </w:r>
          </w:p>
        </w:tc>
      </w:tr>
      <w:tr w:rsidR="009B2151" w:rsidRPr="00646693" w:rsidTr="00646693"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код по ОКПД</w:t>
            </w:r>
            <w:proofErr w:type="gramStart"/>
            <w:r w:rsidRPr="00646693">
              <w:rPr>
                <w:rFonts w:eastAsia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0150300013917000001-0265440-01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3530201337217000007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выполнение работ по ремонту автомобильной дороги общего пользования местного значения, расположенной на территории Рощинского сельского поселения.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42.11.20.000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02; 03</w:t>
            </w: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II. Сведения о поставщике (подрядчике, исполнителе)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1542"/>
        <w:gridCol w:w="1627"/>
        <w:gridCol w:w="727"/>
        <w:gridCol w:w="593"/>
        <w:gridCol w:w="801"/>
        <w:gridCol w:w="999"/>
        <w:gridCol w:w="900"/>
        <w:gridCol w:w="590"/>
      </w:tblGrid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Наименование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Организацион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но-правовая форма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Местонахожде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 xml:space="preserve">По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ОКОПФ / ОКФС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 xml:space="preserve">По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ОКСМ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 xml:space="preserve">По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ОКПО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ИНН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Стат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ус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ОБЩЕСТВО С ОГРАНИЧЕННОЙ ОТВЕТСТВЕННОСТЬЮ "СВЕТОЧЪ" (ОБЩЕСТВО С ОГРАНИЧЕННОЙ ОТВЕТСТВЕННОСТЬЮ "СВЕТОЧЪ")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Общества с ограниченной ответственностью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175400,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обл</w:t>
            </w:r>
            <w:proofErr w:type="spellEnd"/>
            <w:proofErr w:type="gramEnd"/>
            <w:r w:rsidRPr="00646693">
              <w:rPr>
                <w:rFonts w:eastAsia="Times New Roman" w:cs="Times New Roman"/>
                <w:szCs w:val="24"/>
              </w:rPr>
              <w:t xml:space="preserve"> НОВГОРОДСКАЯ 53, г ВАЛДАЙ, 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ул</w:t>
            </w:r>
            <w:proofErr w:type="spellEnd"/>
            <w:r w:rsidRPr="00646693">
              <w:rPr>
                <w:rFonts w:eastAsia="Times New Roman" w:cs="Times New Roman"/>
                <w:szCs w:val="24"/>
              </w:rPr>
              <w:t xml:space="preserve"> МОЛОДЁЖНАЯ, 8, 22, 8-81666-29090, 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svetdoroga@mail.ru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12300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76539180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7606053780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530201001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III. Информация об исполнении контракта (результаты отдельного этапа исполнения</w:t>
      </w:r>
      <w:r w:rsidRPr="00646693">
        <w:rPr>
          <w:rFonts w:eastAsia="Times New Roman" w:cs="Times New Roman"/>
          <w:szCs w:val="24"/>
        </w:rPr>
        <w:br/>
        <w:t>контракта, осуществленная поставка товара, выполненная работа или оказанная</w:t>
      </w:r>
      <w:r w:rsidRPr="00646693">
        <w:rPr>
          <w:rFonts w:eastAsia="Times New Roman" w:cs="Times New Roman"/>
          <w:szCs w:val="24"/>
        </w:rPr>
        <w:br/>
        <w:t>услуга, в том числе их соответствие плану-графику), о соблюдении промежуточных и</w:t>
      </w:r>
      <w:r w:rsidRPr="00646693">
        <w:rPr>
          <w:rFonts w:eastAsia="Times New Roman" w:cs="Times New Roman"/>
          <w:szCs w:val="24"/>
        </w:rPr>
        <w:br/>
        <w:t>окончательных сроков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891"/>
        <w:gridCol w:w="1611"/>
        <w:gridCol w:w="1395"/>
        <w:gridCol w:w="1841"/>
        <w:gridCol w:w="1451"/>
        <w:gridCol w:w="1340"/>
      </w:tblGrid>
      <w:tr w:rsidR="009B2151" w:rsidRPr="00646693" w:rsidTr="0064669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Предусмотрено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Документ, подтверждающий 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Причина отклонения или неисполнения (в том числе причины отклонения от плана-графика)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Примечание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31.07.2017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04.08.2017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31.07.2017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04.08.2017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Цена контракта (отдельного этапа контракта): в валюте контракта в рублях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1310699.65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1310699.65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Платежное поручение № 609018 от 24.08.2017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Количество (объем) поставляемых товаров, оказываемых услуг, выполняемых работ по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контракту (по отдельному этапу исполнения контракта) с указанием через символ "/"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1/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усл</w:t>
            </w:r>
            <w:proofErr w:type="spellEnd"/>
            <w:r w:rsidRPr="00646693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1/</w:t>
            </w:r>
            <w:proofErr w:type="spellStart"/>
            <w:r w:rsidRPr="00646693">
              <w:rPr>
                <w:rFonts w:eastAsia="Times New Roman" w:cs="Times New Roman"/>
                <w:szCs w:val="24"/>
              </w:rPr>
              <w:t>усл</w:t>
            </w:r>
            <w:proofErr w:type="spellEnd"/>
            <w:r w:rsidRPr="00646693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646693">
              <w:rPr>
                <w:rFonts w:eastAsia="Times New Roman" w:cs="Times New Roman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Платежное поручение № 609018 от 24.08.2017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Авансовый платеж (если контрактом предусмотрена выплата аванса):</w:t>
            </w:r>
            <w:r w:rsidRPr="00646693">
              <w:rPr>
                <w:rFonts w:eastAsia="Times New Roman" w:cs="Times New Roman"/>
                <w:szCs w:val="24"/>
              </w:rPr>
              <w:br/>
              <w:t>5.1. размер в рублях</w:t>
            </w:r>
            <w:r w:rsidRPr="00646693">
              <w:rPr>
                <w:rFonts w:eastAsia="Times New Roman" w:cs="Times New Roman"/>
                <w:szCs w:val="24"/>
              </w:rPr>
              <w:br/>
              <w:t>5.2. дата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IV. Информация о ненадлежащем исполнении контракта (с указанием допущенных нарушений) или о неисполнении контракта и о санкциях, связанных с указанным нарушением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911"/>
        <w:gridCol w:w="1509"/>
        <w:gridCol w:w="1416"/>
        <w:gridCol w:w="1416"/>
        <w:gridCol w:w="1841"/>
        <w:gridCol w:w="1416"/>
      </w:tblGrid>
      <w:tr w:rsidR="009B2151" w:rsidRPr="00646693" w:rsidTr="0064669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Суть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Информация о начисленной неустойке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Документ, подтверждающий начисление или уплату неустойки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Примечание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Ненадлежащее исполнение и (или) неисполнение заказчиком обязательств, предусмотренных контрактом, за исключением нарушения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Нарушение заказчиком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 xml:space="preserve">Ненадлежащее исполнение и (или) неисполнение исполнителем обязательств, за исключением </w:t>
            </w:r>
            <w:r w:rsidRPr="00646693">
              <w:rPr>
                <w:rFonts w:eastAsia="Times New Roman" w:cs="Times New Roman"/>
                <w:szCs w:val="24"/>
              </w:rPr>
              <w:lastRenderedPageBreak/>
              <w:t>нарушений сроков исполнения обязательств, предусмотренных контрактом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Нарушение поставщиком (подрядчиком, исполнителем) сроков исполнения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Ненадлежащее исполнение обязательств банком, выдавшим исполнителю банковскую гарантию для целей обеспечения исполнения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646693">
        <w:rPr>
          <w:rFonts w:eastAsia="Times New Roman" w:cs="Times New Roman"/>
          <w:szCs w:val="24"/>
        </w:rPr>
        <w:br/>
        <w:t>V. Информация об изменении или о расторжении контракта в ходе его исполнения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986"/>
        <w:gridCol w:w="2483"/>
        <w:gridCol w:w="2483"/>
        <w:gridCol w:w="2483"/>
      </w:tblGrid>
      <w:tr w:rsidR="009B2151" w:rsidRPr="00646693" w:rsidTr="00646693">
        <w:tc>
          <w:tcPr>
            <w:tcW w:w="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B2151" w:rsidRPr="00646693" w:rsidRDefault="009B2151" w:rsidP="009B215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Событие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Наименование, номер и дата документа-основания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Изменение контракта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  <w:tr w:rsidR="009B2151" w:rsidRPr="00646693" w:rsidTr="00646693"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szCs w:val="24"/>
              </w:rPr>
              <w:t>Расторжение контракта</w:t>
            </w: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 w:rsidP="009B2151">
      <w:pPr>
        <w:rPr>
          <w:rFonts w:eastAsia="Times New Roman"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945"/>
      </w:tblGrid>
      <w:tr w:rsidR="009B2151" w:rsidRPr="00646693" w:rsidTr="009B2151">
        <w:tc>
          <w:tcPr>
            <w:tcW w:w="1500" w:type="pct"/>
            <w:vAlign w:val="center"/>
            <w:hideMark/>
          </w:tcPr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  <w:r w:rsidRPr="00646693">
              <w:rPr>
                <w:rFonts w:eastAsia="Times New Roman" w:cs="Times New Roman"/>
                <w:b/>
                <w:bCs/>
                <w:szCs w:val="24"/>
              </w:rPr>
              <w:t>Руководитель</w:t>
            </w:r>
            <w:r w:rsidRPr="00646693">
              <w:rPr>
                <w:rFonts w:eastAsia="Times New Roman" w:cs="Times New Roman"/>
                <w:szCs w:val="24"/>
              </w:rPr>
              <w:br/>
            </w:r>
            <w:r w:rsidRPr="00646693">
              <w:rPr>
                <w:rFonts w:eastAsia="Times New Roman" w:cs="Times New Roman"/>
                <w:b/>
                <w:bCs/>
                <w:szCs w:val="24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3"/>
              <w:gridCol w:w="1004"/>
              <w:gridCol w:w="3318"/>
            </w:tblGrid>
            <w:tr w:rsidR="009B2151" w:rsidRPr="00646693">
              <w:tc>
                <w:tcPr>
                  <w:tcW w:w="2000" w:type="pct"/>
                  <w:vAlign w:val="center"/>
                  <w:hideMark/>
                </w:tcPr>
                <w:p w:rsidR="009B2151" w:rsidRPr="00646693" w:rsidRDefault="009B2151" w:rsidP="009B2151">
                  <w:pPr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ГЛАВА РОЩИНСКОГО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9B2151" w:rsidRPr="00646693" w:rsidRDefault="009B2151" w:rsidP="009B2151">
                  <w:pPr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B2151" w:rsidRPr="00646693" w:rsidRDefault="009B2151" w:rsidP="009B2151">
                  <w:pPr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МЯЧИН ВАЛЕНТИН БОРИСОВИЧ</w:t>
                  </w:r>
                </w:p>
              </w:tc>
            </w:tr>
            <w:tr w:rsidR="009B2151" w:rsidRPr="00646693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B2151" w:rsidRPr="00646693" w:rsidRDefault="009B2151" w:rsidP="009B2151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B2151" w:rsidRPr="00646693" w:rsidRDefault="009B2151" w:rsidP="009B2151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B2151" w:rsidRPr="00646693" w:rsidRDefault="009B2151" w:rsidP="009B2151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646693">
                    <w:rPr>
                      <w:rFonts w:eastAsia="Times New Roman" w:cs="Times New Roman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9B2151" w:rsidRPr="00646693" w:rsidRDefault="009B2151" w:rsidP="009B2151">
            <w:pPr>
              <w:rPr>
                <w:rFonts w:eastAsia="Times New Roman" w:cs="Times New Roman"/>
                <w:szCs w:val="24"/>
              </w:rPr>
            </w:pPr>
          </w:p>
        </w:tc>
      </w:tr>
    </w:tbl>
    <w:p w:rsidR="009B2151" w:rsidRPr="00646693" w:rsidRDefault="009B2151">
      <w:pPr>
        <w:rPr>
          <w:rFonts w:cs="Times New Roman"/>
          <w:szCs w:val="24"/>
        </w:rPr>
      </w:pPr>
    </w:p>
    <w:sectPr w:rsidR="009B2151" w:rsidRPr="00646693" w:rsidSect="0064669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51"/>
    <w:rsid w:val="0018228A"/>
    <w:rsid w:val="00187961"/>
    <w:rsid w:val="00342D47"/>
    <w:rsid w:val="00646693"/>
    <w:rsid w:val="00753392"/>
    <w:rsid w:val="00864F89"/>
    <w:rsid w:val="009B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Название1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10">
    <w:name w:val="Подзаголовок1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">
    <w:name w:val="parameter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value">
    <w:name w:val="parametervalue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3">
    <w:name w:val="Normal (Web)"/>
    <w:basedOn w:val="a"/>
    <w:uiPriority w:val="99"/>
    <w:unhideWhenUsed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4">
    <w:name w:val="Body Text"/>
    <w:basedOn w:val="a"/>
    <w:link w:val="a5"/>
    <w:uiPriority w:val="99"/>
    <w:unhideWhenUsed/>
    <w:rsid w:val="00646693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646693"/>
    <w:rPr>
      <w:rFonts w:ascii="Tahoma" w:eastAsia="Times New Roman" w:hAnsi="Tahoma" w:cs="Tahoma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646693"/>
    <w:pPr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4669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9"/>
  </w:style>
  <w:style w:type="paragraph" w:styleId="2">
    <w:name w:val="heading 2"/>
    <w:basedOn w:val="a"/>
    <w:link w:val="20"/>
    <w:uiPriority w:val="9"/>
    <w:qFormat/>
    <w:rsid w:val="00864F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4F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Название1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10">
    <w:name w:val="Подзаголовок1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">
    <w:name w:val="parameter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arametervalue">
    <w:name w:val="parametervalue"/>
    <w:basedOn w:val="a"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3">
    <w:name w:val="Normal (Web)"/>
    <w:basedOn w:val="a"/>
    <w:uiPriority w:val="99"/>
    <w:unhideWhenUsed/>
    <w:rsid w:val="009B215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4">
    <w:name w:val="Body Text"/>
    <w:basedOn w:val="a"/>
    <w:link w:val="a5"/>
    <w:uiPriority w:val="99"/>
    <w:unhideWhenUsed/>
    <w:rsid w:val="00646693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646693"/>
    <w:rPr>
      <w:rFonts w:ascii="Tahoma" w:eastAsia="Times New Roman" w:hAnsi="Tahoma" w:cs="Tahoma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646693"/>
    <w:pPr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4669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99">
          <w:marLeft w:val="0"/>
          <w:marRight w:val="0"/>
          <w:marTop w:val="8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989">
          <w:marLeft w:val="0"/>
          <w:marRight w:val="0"/>
          <w:marTop w:val="9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539">
          <w:marLeft w:val="0"/>
          <w:marRight w:val="0"/>
          <w:marTop w:val="98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5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8</cp:revision>
  <dcterms:created xsi:type="dcterms:W3CDTF">2017-09-29T06:32:00Z</dcterms:created>
  <dcterms:modified xsi:type="dcterms:W3CDTF">2017-09-29T07:39:00Z</dcterms:modified>
</cp:coreProperties>
</file>