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E7E" w:rsidRDefault="00B301E2" w:rsidP="00FD7B8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w:t>
      </w:r>
      <w:r w:rsidR="00F153B1">
        <w:rPr>
          <w:rFonts w:ascii="Times New Roman" w:hAnsi="Times New Roman" w:cs="Times New Roman"/>
          <w:sz w:val="24"/>
          <w:szCs w:val="24"/>
        </w:rPr>
        <w:t>3</w:t>
      </w:r>
      <w:r>
        <w:rPr>
          <w:rFonts w:ascii="Times New Roman" w:hAnsi="Times New Roman" w:cs="Times New Roman"/>
          <w:sz w:val="24"/>
          <w:szCs w:val="24"/>
        </w:rPr>
        <w:t xml:space="preserve"> </w:t>
      </w:r>
    </w:p>
    <w:p w:rsidR="00B301E2" w:rsidRDefault="00B301E2" w:rsidP="00FD7B8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извещению о проведении электронного аукциона</w:t>
      </w:r>
    </w:p>
    <w:p w:rsidR="00B301E2" w:rsidRDefault="00B301E2" w:rsidP="00FD7B82">
      <w:pPr>
        <w:spacing w:after="0" w:line="240" w:lineRule="auto"/>
        <w:jc w:val="right"/>
        <w:rPr>
          <w:rFonts w:ascii="Times New Roman" w:hAnsi="Times New Roman" w:cs="Times New Roman"/>
          <w:sz w:val="24"/>
          <w:szCs w:val="24"/>
        </w:rPr>
      </w:pPr>
    </w:p>
    <w:p w:rsidR="004B189F" w:rsidRPr="004B189F" w:rsidRDefault="004B189F" w:rsidP="00FD7B82">
      <w:pPr>
        <w:spacing w:after="0" w:line="240" w:lineRule="auto"/>
        <w:jc w:val="center"/>
        <w:rPr>
          <w:rFonts w:ascii="Times New Roman" w:hAnsi="Times New Roman" w:cs="Times New Roman"/>
          <w:b/>
          <w:sz w:val="24"/>
          <w:szCs w:val="24"/>
        </w:rPr>
      </w:pPr>
      <w:r w:rsidRPr="004B189F">
        <w:rPr>
          <w:rFonts w:ascii="Times New Roman" w:hAnsi="Times New Roman" w:cs="Times New Roman"/>
          <w:b/>
          <w:sz w:val="24"/>
          <w:szCs w:val="24"/>
        </w:rPr>
        <w:t>Требования к содержанию, составу заявки на участие в закупке и инструкция по ее заполнению</w:t>
      </w:r>
    </w:p>
    <w:tbl>
      <w:tblPr>
        <w:tblpPr w:leftFromText="180" w:rightFromText="180" w:vertAnchor="text" w:horzAnchor="margin" w:tblpY="422"/>
        <w:tblW w:w="4890" w:type="pct"/>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5023"/>
        <w:gridCol w:w="297"/>
        <w:gridCol w:w="5591"/>
      </w:tblGrid>
      <w:tr w:rsidR="004B189F" w:rsidRPr="004B189F" w:rsidTr="004B189F">
        <w:tc>
          <w:tcPr>
            <w:tcW w:w="5000" w:type="pct"/>
            <w:gridSpan w:val="3"/>
            <w:tcMar>
              <w:top w:w="75" w:type="dxa"/>
              <w:left w:w="75" w:type="dxa"/>
              <w:bottom w:w="75" w:type="dxa"/>
              <w:right w:w="450" w:type="dxa"/>
            </w:tcMar>
            <w:hideMark/>
          </w:tcPr>
          <w:p w:rsidR="004B189F" w:rsidRPr="004B189F" w:rsidRDefault="004B189F" w:rsidP="00FD7B82">
            <w:pPr>
              <w:spacing w:after="0" w:line="240" w:lineRule="auto"/>
              <w:jc w:val="cente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1</w:t>
            </w:r>
            <w:r w:rsidRPr="004B189F">
              <w:rPr>
                <w:rFonts w:ascii="Times New Roman" w:eastAsia="Calibri" w:hAnsi="Times New Roman" w:cs="Times New Roman"/>
                <w:b/>
                <w:sz w:val="24"/>
                <w:szCs w:val="24"/>
                <w:u w:val="single"/>
              </w:rPr>
              <w:t>. Требования к содержанию, составу заявки на участие и инструкция по ее заполнению</w:t>
            </w:r>
          </w:p>
        </w:tc>
      </w:tr>
      <w:tr w:rsidR="004B189F" w:rsidRPr="004B189F" w:rsidTr="004B189F">
        <w:tc>
          <w:tcPr>
            <w:tcW w:w="5000" w:type="pct"/>
            <w:gridSpan w:val="3"/>
            <w:tcMar>
              <w:top w:w="75" w:type="dxa"/>
              <w:left w:w="75" w:type="dxa"/>
              <w:bottom w:w="75" w:type="dxa"/>
              <w:right w:w="450" w:type="dxa"/>
            </w:tcMar>
            <w:hideMark/>
          </w:tcPr>
          <w:p w:rsidR="004B189F" w:rsidRPr="004B189F" w:rsidRDefault="004B189F" w:rsidP="00FD7B82">
            <w:pPr>
              <w:autoSpaceDE w:val="0"/>
              <w:autoSpaceDN w:val="0"/>
              <w:adjustRightInd w:val="0"/>
              <w:spacing w:after="0" w:line="240" w:lineRule="auto"/>
              <w:jc w:val="both"/>
              <w:rPr>
                <w:rFonts w:ascii="Times New Roman" w:eastAsia="Calibri" w:hAnsi="Times New Roman" w:cs="Times New Roman"/>
                <w:b/>
                <w:sz w:val="24"/>
                <w:szCs w:val="24"/>
              </w:rPr>
            </w:pPr>
            <w:r w:rsidRPr="004B189F">
              <w:rPr>
                <w:rFonts w:ascii="Times New Roman" w:eastAsia="Calibri" w:hAnsi="Times New Roman" w:cs="Times New Roman"/>
                <w:b/>
                <w:sz w:val="24"/>
                <w:szCs w:val="24"/>
              </w:rPr>
              <w:t xml:space="preserve">1. </w:t>
            </w:r>
            <w:r w:rsidR="00B506AE" w:rsidRPr="00FF78B3">
              <w:rPr>
                <w:rFonts w:ascii="Times New Roman" w:eastAsia="Calibri" w:hAnsi="Times New Roman" w:cs="Times New Roman"/>
                <w:b/>
                <w:sz w:val="24"/>
                <w:szCs w:val="24"/>
              </w:rPr>
              <w:t>Заявка на участие в закупке должна содержать:</w:t>
            </w:r>
          </w:p>
        </w:tc>
      </w:tr>
      <w:tr w:rsidR="00B506AE" w:rsidRPr="004B189F" w:rsidTr="004B189F">
        <w:tc>
          <w:tcPr>
            <w:tcW w:w="5000" w:type="pct"/>
            <w:gridSpan w:val="3"/>
            <w:tcMar>
              <w:top w:w="75" w:type="dxa"/>
              <w:left w:w="75" w:type="dxa"/>
              <w:bottom w:w="75" w:type="dxa"/>
              <w:right w:w="450" w:type="dxa"/>
            </w:tcMar>
          </w:tcPr>
          <w:p w:rsidR="00B506AE" w:rsidRPr="00FF78B3" w:rsidRDefault="00B506AE" w:rsidP="00FD7B82">
            <w:pPr>
              <w:autoSpaceDE w:val="0"/>
              <w:autoSpaceDN w:val="0"/>
              <w:adjustRightInd w:val="0"/>
              <w:spacing w:after="0" w:line="240" w:lineRule="auto"/>
              <w:jc w:val="both"/>
              <w:rPr>
                <w:rFonts w:ascii="Times New Roman" w:eastAsia="Calibri" w:hAnsi="Times New Roman" w:cs="Times New Roman"/>
                <w:b/>
                <w:sz w:val="24"/>
                <w:szCs w:val="24"/>
              </w:rPr>
            </w:pPr>
            <w:r w:rsidRPr="00FF78B3">
              <w:rPr>
                <w:rFonts w:ascii="Times New Roman" w:eastAsia="Calibri" w:hAnsi="Times New Roman" w:cs="Times New Roman"/>
                <w:b/>
                <w:sz w:val="24"/>
                <w:szCs w:val="24"/>
              </w:rPr>
              <w:t>1.1. Информацию и документы об участнике закупки:</w:t>
            </w:r>
          </w:p>
        </w:tc>
      </w:tr>
      <w:tr w:rsidR="00B506AE" w:rsidRPr="004B189F" w:rsidTr="004B189F">
        <w:tc>
          <w:tcPr>
            <w:tcW w:w="5000" w:type="pct"/>
            <w:gridSpan w:val="3"/>
            <w:tcMar>
              <w:top w:w="75" w:type="dxa"/>
              <w:left w:w="75" w:type="dxa"/>
              <w:bottom w:w="75" w:type="dxa"/>
              <w:right w:w="450" w:type="dxa"/>
            </w:tcMar>
          </w:tcPr>
          <w:p w:rsidR="00B506AE" w:rsidRPr="004B189F" w:rsidRDefault="00B506AE" w:rsidP="00FD7B82">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1.1.1. </w:t>
            </w:r>
            <w:proofErr w:type="gramStart"/>
            <w:r>
              <w:rPr>
                <w:rFonts w:ascii="Times New Roman" w:eastAsia="Calibri" w:hAnsi="Times New Roman" w:cs="Times New Roman"/>
                <w:sz w:val="24"/>
                <w:szCs w:val="24"/>
              </w:rPr>
              <w:t>П</w:t>
            </w:r>
            <w:r w:rsidRPr="00B506AE">
              <w:rPr>
                <w:rFonts w:ascii="Times New Roman" w:eastAsia="Calibri" w:hAnsi="Times New Roman" w:cs="Times New Roman"/>
                <w:sz w:val="24"/>
                <w:szCs w:val="24"/>
              </w:rPr>
              <w:t>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w:t>
            </w:r>
            <w:proofErr w:type="gramEnd"/>
            <w:r w:rsidRPr="00B506AE">
              <w:rPr>
                <w:rFonts w:ascii="Times New Roman" w:eastAsia="Calibri" w:hAnsi="Times New Roman" w:cs="Times New Roman"/>
                <w:sz w:val="24"/>
                <w:szCs w:val="24"/>
              </w:rPr>
              <w:t xml:space="preserve"> закупки является физическое лицо, в том числе зарегистрированное в качестве и</w:t>
            </w:r>
            <w:r>
              <w:rPr>
                <w:rFonts w:ascii="Times New Roman" w:eastAsia="Calibri" w:hAnsi="Times New Roman" w:cs="Times New Roman"/>
                <w:sz w:val="24"/>
                <w:szCs w:val="24"/>
              </w:rPr>
              <w:t>ндивидуального предпринимателя).</w:t>
            </w:r>
          </w:p>
        </w:tc>
      </w:tr>
      <w:tr w:rsidR="00B506AE" w:rsidRPr="004B189F" w:rsidTr="004B189F">
        <w:tc>
          <w:tcPr>
            <w:tcW w:w="5000" w:type="pct"/>
            <w:gridSpan w:val="3"/>
            <w:tcMar>
              <w:top w:w="75" w:type="dxa"/>
              <w:left w:w="75" w:type="dxa"/>
              <w:bottom w:w="75" w:type="dxa"/>
              <w:right w:w="450" w:type="dxa"/>
            </w:tcMar>
          </w:tcPr>
          <w:p w:rsidR="00B506AE" w:rsidRPr="004B189F" w:rsidRDefault="00B506AE" w:rsidP="00FD7B82">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1.1.2. Ф</w:t>
            </w:r>
            <w:r w:rsidRPr="00B506AE">
              <w:rPr>
                <w:rFonts w:ascii="Times New Roman" w:eastAsia="Calibri" w:hAnsi="Times New Roman" w:cs="Times New Roman"/>
                <w:sz w:val="24"/>
                <w:szCs w:val="24"/>
              </w:rPr>
              <w:t>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w:t>
            </w:r>
            <w:r>
              <w:rPr>
                <w:rFonts w:ascii="Times New Roman" w:eastAsia="Calibri" w:hAnsi="Times New Roman" w:cs="Times New Roman"/>
                <w:sz w:val="24"/>
                <w:szCs w:val="24"/>
              </w:rPr>
              <w:t>льного органа юридического лица.</w:t>
            </w:r>
          </w:p>
        </w:tc>
      </w:tr>
      <w:tr w:rsidR="00B506AE" w:rsidRPr="004B189F" w:rsidTr="004B189F">
        <w:tc>
          <w:tcPr>
            <w:tcW w:w="5000" w:type="pct"/>
            <w:gridSpan w:val="3"/>
            <w:tcMar>
              <w:top w:w="75" w:type="dxa"/>
              <w:left w:w="75" w:type="dxa"/>
              <w:bottom w:w="75" w:type="dxa"/>
              <w:right w:w="450" w:type="dxa"/>
            </w:tcMar>
          </w:tcPr>
          <w:p w:rsidR="00B506AE" w:rsidRPr="004B189F" w:rsidRDefault="00B506AE" w:rsidP="00FD7B82">
            <w:pPr>
              <w:autoSpaceDE w:val="0"/>
              <w:autoSpaceDN w:val="0"/>
              <w:adjustRightInd w:val="0"/>
              <w:spacing w:after="0" w:line="240" w:lineRule="auto"/>
              <w:jc w:val="both"/>
              <w:rPr>
                <w:rFonts w:ascii="Times New Roman" w:eastAsia="Calibri" w:hAnsi="Times New Roman" w:cs="Times New Roman"/>
                <w:sz w:val="24"/>
                <w:szCs w:val="24"/>
              </w:rPr>
            </w:pPr>
            <w:r w:rsidRPr="0068359D">
              <w:rPr>
                <w:rFonts w:ascii="Times New Roman" w:eastAsia="Calibri" w:hAnsi="Times New Roman" w:cs="Times New Roman"/>
                <w:sz w:val="24"/>
                <w:szCs w:val="24"/>
              </w:rPr>
              <w:t xml:space="preserve">1.1.3. </w:t>
            </w:r>
            <w:proofErr w:type="gramStart"/>
            <w:r w:rsidR="0010016D" w:rsidRPr="0068359D">
              <w:rPr>
                <w:rFonts w:ascii="Times New Roman" w:eastAsia="Calibri" w:hAnsi="Times New Roman" w:cs="Times New Roman"/>
                <w:sz w:val="24"/>
                <w:szCs w:val="24"/>
              </w:rPr>
              <w:t>И</w:t>
            </w:r>
            <w:r w:rsidRPr="0068359D">
              <w:rPr>
                <w:rFonts w:ascii="Times New Roman" w:eastAsia="Calibri" w:hAnsi="Times New Roman" w:cs="Times New Roman"/>
                <w:sz w:val="24"/>
                <w:szCs w:val="24"/>
              </w:rPr>
              <w:t xml:space="preserve">дентификационные номера налогоплательщика (при наличии) </w:t>
            </w:r>
            <w:r w:rsidRPr="0068359D">
              <w:rPr>
                <w:rFonts w:ascii="Times New Roman" w:hAnsi="Times New Roman" w:cs="Times New Roman"/>
                <w:color w:val="000000" w:themeColor="text1"/>
                <w:sz w:val="24"/>
                <w:szCs w:val="24"/>
              </w:rPr>
              <w:t xml:space="preserve">членов коллегиального исполнительного органа, лица, исполняющего функции единоличного исполнительного органа (если полномочия единоличного исполнительного органа переданы в соответствии с законодательством Российской Федерации другому лицу (управляющему, управляющей организации) - управляющего, управляющей организации), участников (членов) корпоративного юридического лица, способных оказывать влияние на деятельность этого юридического лица - участника закупки, поставщика (подрядчика, исполнителя), учредителей унитарного юридического лица </w:t>
            </w:r>
            <w:r w:rsidRPr="0068359D">
              <w:rPr>
                <w:rFonts w:ascii="Times New Roman" w:eastAsia="Calibri" w:hAnsi="Times New Roman" w:cs="Times New Roman"/>
                <w:sz w:val="24"/>
                <w:szCs w:val="24"/>
              </w:rPr>
              <w:t>или в соответствии</w:t>
            </w:r>
            <w:proofErr w:type="gramEnd"/>
            <w:r w:rsidRPr="0068359D">
              <w:rPr>
                <w:rFonts w:ascii="Times New Roman" w:eastAsia="Calibri" w:hAnsi="Times New Roman" w:cs="Times New Roman"/>
                <w:sz w:val="24"/>
                <w:szCs w:val="24"/>
              </w:rPr>
              <w:t xml:space="preserve"> с законодательством соответствующего иностранного государства аналог идентификационного номера налогоплательщика таких лиц.</w:t>
            </w:r>
          </w:p>
        </w:tc>
      </w:tr>
      <w:tr w:rsidR="00B506AE" w:rsidRPr="004B189F" w:rsidTr="004B189F">
        <w:tc>
          <w:tcPr>
            <w:tcW w:w="5000" w:type="pct"/>
            <w:gridSpan w:val="3"/>
            <w:tcMar>
              <w:top w:w="75" w:type="dxa"/>
              <w:left w:w="75" w:type="dxa"/>
              <w:bottom w:w="75" w:type="dxa"/>
              <w:right w:w="450" w:type="dxa"/>
            </w:tcMar>
          </w:tcPr>
          <w:p w:rsidR="00B506AE" w:rsidRPr="004B189F" w:rsidRDefault="0010016D" w:rsidP="00FD7B82">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1.1.4. </w:t>
            </w:r>
            <w:proofErr w:type="gramStart"/>
            <w:r>
              <w:rPr>
                <w:rFonts w:ascii="Times New Roman" w:eastAsia="Calibri" w:hAnsi="Times New Roman" w:cs="Times New Roman"/>
                <w:sz w:val="24"/>
                <w:szCs w:val="24"/>
              </w:rPr>
              <w:t>А</w:t>
            </w:r>
            <w:r>
              <w:rPr>
                <w:rFonts w:ascii="Times New Roman" w:hAnsi="Times New Roman" w:cs="Times New Roman"/>
                <w:sz w:val="24"/>
                <w:szCs w:val="24"/>
              </w:rPr>
              <w:t>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w:t>
            </w:r>
            <w:proofErr w:type="gramEnd"/>
            <w:r>
              <w:rPr>
                <w:rFonts w:ascii="Times New Roman" w:hAnsi="Times New Roman" w:cs="Times New Roman"/>
                <w:sz w:val="24"/>
                <w:szCs w:val="24"/>
              </w:rPr>
              <w:t>),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tc>
      </w:tr>
      <w:tr w:rsidR="0010016D" w:rsidRPr="004B189F" w:rsidTr="004B189F">
        <w:tc>
          <w:tcPr>
            <w:tcW w:w="5000" w:type="pct"/>
            <w:gridSpan w:val="3"/>
            <w:tcMar>
              <w:top w:w="75" w:type="dxa"/>
              <w:left w:w="75" w:type="dxa"/>
              <w:bottom w:w="75" w:type="dxa"/>
              <w:right w:w="450" w:type="dxa"/>
            </w:tcMar>
          </w:tcPr>
          <w:p w:rsidR="0010016D" w:rsidRDefault="0010016D" w:rsidP="00FD7B82">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1.1.5. К</w:t>
            </w:r>
            <w:r w:rsidRPr="0010016D">
              <w:rPr>
                <w:rFonts w:ascii="Times New Roman" w:eastAsia="Calibri" w:hAnsi="Times New Roman" w:cs="Times New Roman"/>
                <w:sz w:val="24"/>
                <w:szCs w:val="24"/>
              </w:rPr>
              <w:t>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r>
              <w:rPr>
                <w:rFonts w:ascii="Times New Roman" w:eastAsia="Calibri" w:hAnsi="Times New Roman" w:cs="Times New Roman"/>
                <w:sz w:val="24"/>
                <w:szCs w:val="24"/>
              </w:rPr>
              <w:t>.</w:t>
            </w:r>
          </w:p>
        </w:tc>
      </w:tr>
      <w:tr w:rsidR="0010016D" w:rsidRPr="004B189F" w:rsidTr="004B189F">
        <w:tc>
          <w:tcPr>
            <w:tcW w:w="5000" w:type="pct"/>
            <w:gridSpan w:val="3"/>
            <w:tcMar>
              <w:top w:w="75" w:type="dxa"/>
              <w:left w:w="75" w:type="dxa"/>
              <w:bottom w:w="75" w:type="dxa"/>
              <w:right w:w="450" w:type="dxa"/>
            </w:tcMar>
          </w:tcPr>
          <w:p w:rsidR="0010016D" w:rsidRDefault="0010016D" w:rsidP="00FD7B82">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1.1.6. </w:t>
            </w:r>
            <w:proofErr w:type="gramStart"/>
            <w:r>
              <w:rPr>
                <w:rFonts w:ascii="Times New Roman" w:eastAsia="Calibri" w:hAnsi="Times New Roman" w:cs="Times New Roman"/>
                <w:sz w:val="24"/>
                <w:szCs w:val="24"/>
              </w:rPr>
              <w:t>И</w:t>
            </w:r>
            <w:r w:rsidRPr="0010016D">
              <w:rPr>
                <w:rFonts w:ascii="Times New Roman" w:eastAsia="Calibri" w:hAnsi="Times New Roman" w:cs="Times New Roman"/>
                <w:sz w:val="24"/>
                <w:szCs w:val="24"/>
              </w:rPr>
              <w:t xml:space="preserve">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w:t>
            </w:r>
            <w:r w:rsidRPr="0010016D">
              <w:rPr>
                <w:rFonts w:ascii="Times New Roman" w:eastAsia="Calibri" w:hAnsi="Times New Roman" w:cs="Times New Roman"/>
                <w:sz w:val="24"/>
                <w:szCs w:val="24"/>
              </w:rPr>
              <w:lastRenderedPageBreak/>
              <w:t>идентификационного номера налогоплательщика в соответствии с</w:t>
            </w:r>
            <w:proofErr w:type="gramEnd"/>
            <w:r w:rsidRPr="0010016D">
              <w:rPr>
                <w:rFonts w:ascii="Times New Roman" w:eastAsia="Calibri" w:hAnsi="Times New Roman" w:cs="Times New Roman"/>
                <w:sz w:val="24"/>
                <w:szCs w:val="24"/>
              </w:rPr>
              <w:t xml:space="preserve"> </w:t>
            </w:r>
            <w:proofErr w:type="gramStart"/>
            <w:r w:rsidRPr="0010016D">
              <w:rPr>
                <w:rFonts w:ascii="Times New Roman" w:eastAsia="Calibri" w:hAnsi="Times New Roman" w:cs="Times New Roman"/>
                <w:sz w:val="24"/>
                <w:szCs w:val="24"/>
              </w:rPr>
              <w:t>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r>
              <w:rPr>
                <w:rFonts w:ascii="Times New Roman" w:eastAsia="Calibri" w:hAnsi="Times New Roman" w:cs="Times New Roman"/>
                <w:sz w:val="24"/>
                <w:szCs w:val="24"/>
              </w:rPr>
              <w:t>.</w:t>
            </w:r>
            <w:proofErr w:type="gramEnd"/>
          </w:p>
        </w:tc>
      </w:tr>
      <w:tr w:rsidR="0010016D" w:rsidRPr="004B189F" w:rsidTr="004B189F">
        <w:tc>
          <w:tcPr>
            <w:tcW w:w="5000" w:type="pct"/>
            <w:gridSpan w:val="3"/>
            <w:tcMar>
              <w:top w:w="75" w:type="dxa"/>
              <w:left w:w="75" w:type="dxa"/>
              <w:bottom w:w="75" w:type="dxa"/>
              <w:right w:w="450" w:type="dxa"/>
            </w:tcMar>
          </w:tcPr>
          <w:p w:rsidR="0010016D" w:rsidRDefault="0010016D" w:rsidP="00FD7B82">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1.1.7. В</w:t>
            </w:r>
            <w:r w:rsidRPr="0010016D">
              <w:rPr>
                <w:rFonts w:ascii="Times New Roman" w:eastAsia="Calibri" w:hAnsi="Times New Roman" w:cs="Times New Roman"/>
                <w:sz w:val="24"/>
                <w:szCs w:val="24"/>
              </w:rPr>
              <w:t>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r>
              <w:rPr>
                <w:rFonts w:ascii="Times New Roman" w:eastAsia="Calibri" w:hAnsi="Times New Roman" w:cs="Times New Roman"/>
                <w:sz w:val="24"/>
                <w:szCs w:val="24"/>
              </w:rPr>
              <w:t>.</w:t>
            </w:r>
          </w:p>
        </w:tc>
      </w:tr>
      <w:tr w:rsidR="0010016D" w:rsidRPr="004B189F" w:rsidTr="004B189F">
        <w:tc>
          <w:tcPr>
            <w:tcW w:w="5000" w:type="pct"/>
            <w:gridSpan w:val="3"/>
            <w:tcMar>
              <w:top w:w="75" w:type="dxa"/>
              <w:left w:w="75" w:type="dxa"/>
              <w:bottom w:w="75" w:type="dxa"/>
              <w:right w:w="450" w:type="dxa"/>
            </w:tcMar>
          </w:tcPr>
          <w:p w:rsidR="0010016D" w:rsidRDefault="0010016D" w:rsidP="00FD7B82">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1.1.8. Н</w:t>
            </w:r>
            <w:r w:rsidRPr="0010016D">
              <w:rPr>
                <w:rFonts w:ascii="Times New Roman" w:eastAsia="Calibri" w:hAnsi="Times New Roman" w:cs="Times New Roman"/>
                <w:sz w:val="24"/>
                <w:szCs w:val="24"/>
              </w:rPr>
              <w:t>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r>
              <w:rPr>
                <w:rFonts w:ascii="Times New Roman" w:eastAsia="Calibri" w:hAnsi="Times New Roman" w:cs="Times New Roman"/>
                <w:sz w:val="24"/>
                <w:szCs w:val="24"/>
              </w:rPr>
              <w:t>.</w:t>
            </w:r>
          </w:p>
        </w:tc>
      </w:tr>
      <w:tr w:rsidR="0010016D" w:rsidRPr="004B189F" w:rsidTr="004B189F">
        <w:tc>
          <w:tcPr>
            <w:tcW w:w="5000" w:type="pct"/>
            <w:gridSpan w:val="3"/>
            <w:tcMar>
              <w:top w:w="75" w:type="dxa"/>
              <w:left w:w="75" w:type="dxa"/>
              <w:bottom w:w="75" w:type="dxa"/>
              <w:right w:w="450" w:type="dxa"/>
            </w:tcMar>
          </w:tcPr>
          <w:p w:rsidR="0010016D" w:rsidRDefault="0010016D" w:rsidP="00FD7B82">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1.1.9. Д</w:t>
            </w:r>
            <w:r w:rsidRPr="0010016D">
              <w:rPr>
                <w:rFonts w:ascii="Times New Roman" w:eastAsia="Calibri" w:hAnsi="Times New Roman" w:cs="Times New Roman"/>
                <w:sz w:val="24"/>
                <w:szCs w:val="24"/>
              </w:rPr>
              <w:t>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tc>
      </w:tr>
      <w:tr w:rsidR="0010016D" w:rsidRPr="004B189F" w:rsidTr="004B189F">
        <w:tc>
          <w:tcPr>
            <w:tcW w:w="5000" w:type="pct"/>
            <w:gridSpan w:val="3"/>
            <w:tcMar>
              <w:top w:w="75" w:type="dxa"/>
              <w:left w:w="75" w:type="dxa"/>
              <w:bottom w:w="75" w:type="dxa"/>
              <w:right w:w="450" w:type="dxa"/>
            </w:tcMar>
          </w:tcPr>
          <w:p w:rsidR="0010016D" w:rsidRDefault="0010016D" w:rsidP="00FD7B82">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1.1.10. Д</w:t>
            </w:r>
            <w:r w:rsidRPr="0010016D">
              <w:rPr>
                <w:rFonts w:ascii="Times New Roman" w:eastAsia="Calibri" w:hAnsi="Times New Roman" w:cs="Times New Roman"/>
                <w:sz w:val="24"/>
                <w:szCs w:val="24"/>
              </w:rPr>
              <w:t>екларация о принадлежности участника закупки к</w:t>
            </w:r>
            <w:r>
              <w:t xml:space="preserve"> </w:t>
            </w:r>
            <w:r w:rsidRPr="0010016D">
              <w:rPr>
                <w:rFonts w:ascii="Times New Roman" w:eastAsia="Calibri" w:hAnsi="Times New Roman" w:cs="Times New Roman"/>
                <w:sz w:val="24"/>
                <w:szCs w:val="24"/>
              </w:rPr>
              <w:t>общероссийски</w:t>
            </w:r>
            <w:r>
              <w:rPr>
                <w:rFonts w:ascii="Times New Roman" w:eastAsia="Calibri" w:hAnsi="Times New Roman" w:cs="Times New Roman"/>
                <w:sz w:val="24"/>
                <w:szCs w:val="24"/>
              </w:rPr>
              <w:t>й</w:t>
            </w:r>
            <w:r w:rsidRPr="0010016D">
              <w:rPr>
                <w:rFonts w:ascii="Times New Roman" w:eastAsia="Calibri" w:hAnsi="Times New Roman" w:cs="Times New Roman"/>
                <w:sz w:val="24"/>
                <w:szCs w:val="24"/>
              </w:rPr>
              <w:t xml:space="preserve"> общественн</w:t>
            </w:r>
            <w:r>
              <w:rPr>
                <w:rFonts w:ascii="Times New Roman" w:eastAsia="Calibri" w:hAnsi="Times New Roman" w:cs="Times New Roman"/>
                <w:sz w:val="24"/>
                <w:szCs w:val="24"/>
              </w:rPr>
              <w:t>ой</w:t>
            </w:r>
            <w:r w:rsidRPr="0010016D">
              <w:rPr>
                <w:rFonts w:ascii="Times New Roman" w:eastAsia="Calibri" w:hAnsi="Times New Roman" w:cs="Times New Roman"/>
                <w:sz w:val="24"/>
                <w:szCs w:val="24"/>
              </w:rPr>
              <w:t xml:space="preserve"> организации инвалидов (в том числе созданн</w:t>
            </w:r>
            <w:r>
              <w:rPr>
                <w:rFonts w:ascii="Times New Roman" w:eastAsia="Calibri" w:hAnsi="Times New Roman" w:cs="Times New Roman"/>
                <w:sz w:val="24"/>
                <w:szCs w:val="24"/>
              </w:rPr>
              <w:t>ой</w:t>
            </w:r>
            <w:r w:rsidRPr="0010016D">
              <w:rPr>
                <w:rFonts w:ascii="Times New Roman" w:eastAsia="Calibri" w:hAnsi="Times New Roman" w:cs="Times New Roman"/>
                <w:sz w:val="24"/>
                <w:szCs w:val="24"/>
              </w:rPr>
              <w:t xml:space="preserve"> как союз общественных организаций инвалидов), среди членов котор</w:t>
            </w:r>
            <w:r>
              <w:rPr>
                <w:rFonts w:ascii="Times New Roman" w:eastAsia="Calibri" w:hAnsi="Times New Roman" w:cs="Times New Roman"/>
                <w:sz w:val="24"/>
                <w:szCs w:val="24"/>
              </w:rPr>
              <w:t>ой</w:t>
            </w:r>
            <w:r w:rsidRPr="0010016D">
              <w:rPr>
                <w:rFonts w:ascii="Times New Roman" w:eastAsia="Calibri" w:hAnsi="Times New Roman" w:cs="Times New Roman"/>
                <w:sz w:val="24"/>
                <w:szCs w:val="24"/>
              </w:rPr>
              <w:t xml:space="preserve"> инвалиды и их законные представители составляют не ме</w:t>
            </w:r>
            <w:r>
              <w:rPr>
                <w:rFonts w:ascii="Times New Roman" w:eastAsia="Calibri" w:hAnsi="Times New Roman" w:cs="Times New Roman"/>
                <w:sz w:val="24"/>
                <w:szCs w:val="24"/>
              </w:rPr>
              <w:t>нее чем восемьдесят процентов</w:t>
            </w:r>
            <w:r w:rsidRPr="0010016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или </w:t>
            </w:r>
            <w:r w:rsidRPr="0010016D">
              <w:rPr>
                <w:rFonts w:ascii="Times New Roman" w:eastAsia="Calibri" w:hAnsi="Times New Roman" w:cs="Times New Roman"/>
                <w:sz w:val="24"/>
                <w:szCs w:val="24"/>
              </w:rPr>
              <w:t>организации, уставный (складочный) капитал котор</w:t>
            </w:r>
            <w:r>
              <w:rPr>
                <w:rFonts w:ascii="Times New Roman" w:eastAsia="Calibri" w:hAnsi="Times New Roman" w:cs="Times New Roman"/>
                <w:sz w:val="24"/>
                <w:szCs w:val="24"/>
              </w:rPr>
              <w:t>ой</w:t>
            </w:r>
            <w:r w:rsidRPr="0010016D">
              <w:rPr>
                <w:rFonts w:ascii="Times New Roman" w:eastAsia="Calibri" w:hAnsi="Times New Roman" w:cs="Times New Roman"/>
                <w:sz w:val="24"/>
                <w:szCs w:val="24"/>
              </w:rPr>
              <w:t xml:space="preserve"> полностью состоит из вкладов общероссийских общественных организаций инвалидов и среднесписочная численность </w:t>
            </w:r>
            <w:proofErr w:type="gramStart"/>
            <w:r w:rsidRPr="0010016D">
              <w:rPr>
                <w:rFonts w:ascii="Times New Roman" w:eastAsia="Calibri" w:hAnsi="Times New Roman" w:cs="Times New Roman"/>
                <w:sz w:val="24"/>
                <w:szCs w:val="24"/>
              </w:rPr>
              <w:t>инвалидов</w:t>
            </w:r>
            <w:proofErr w:type="gramEnd"/>
            <w:r w:rsidRPr="0010016D">
              <w:rPr>
                <w:rFonts w:ascii="Times New Roman" w:eastAsia="Calibri" w:hAnsi="Times New Roman" w:cs="Times New Roman"/>
                <w:sz w:val="24"/>
                <w:szCs w:val="24"/>
              </w:rPr>
              <w:t xml:space="preserve"> в котор</w:t>
            </w:r>
            <w:r>
              <w:rPr>
                <w:rFonts w:ascii="Times New Roman" w:eastAsia="Calibri" w:hAnsi="Times New Roman" w:cs="Times New Roman"/>
                <w:sz w:val="24"/>
                <w:szCs w:val="24"/>
              </w:rPr>
              <w:t>ой</w:t>
            </w:r>
            <w:r w:rsidRPr="0010016D">
              <w:rPr>
                <w:rFonts w:ascii="Times New Roman" w:eastAsia="Calibri" w:hAnsi="Times New Roman" w:cs="Times New Roman"/>
                <w:sz w:val="24"/>
                <w:szCs w:val="24"/>
              </w:rPr>
              <w:t xml:space="preserve">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r>
              <w:rPr>
                <w:rFonts w:ascii="Times New Roman" w:eastAsia="Calibri" w:hAnsi="Times New Roman" w:cs="Times New Roman"/>
                <w:sz w:val="24"/>
                <w:szCs w:val="24"/>
              </w:rPr>
              <w:t xml:space="preserve"> </w:t>
            </w:r>
            <w:r w:rsidRPr="0010016D">
              <w:rPr>
                <w:rFonts w:ascii="Times New Roman" w:eastAsia="Calibri" w:hAnsi="Times New Roman" w:cs="Times New Roman"/>
                <w:sz w:val="24"/>
                <w:szCs w:val="24"/>
              </w:rPr>
              <w:t>(если участник закупки является такой организацией)</w:t>
            </w:r>
            <w:r>
              <w:rPr>
                <w:rFonts w:ascii="Times New Roman" w:eastAsia="Calibri" w:hAnsi="Times New Roman" w:cs="Times New Roman"/>
                <w:sz w:val="24"/>
                <w:szCs w:val="24"/>
              </w:rPr>
              <w:t>.</w:t>
            </w:r>
          </w:p>
        </w:tc>
      </w:tr>
      <w:tr w:rsidR="00AE0097" w:rsidRPr="004B189F" w:rsidTr="004B189F">
        <w:tc>
          <w:tcPr>
            <w:tcW w:w="5000" w:type="pct"/>
            <w:gridSpan w:val="3"/>
            <w:tcMar>
              <w:top w:w="75" w:type="dxa"/>
              <w:left w:w="75" w:type="dxa"/>
              <w:bottom w:w="75" w:type="dxa"/>
              <w:right w:w="450" w:type="dxa"/>
            </w:tcMar>
          </w:tcPr>
          <w:p w:rsidR="00AE0097" w:rsidRDefault="00AE0097" w:rsidP="00FD7B82">
            <w:pPr>
              <w:autoSpaceDE w:val="0"/>
              <w:autoSpaceDN w:val="0"/>
              <w:adjustRightInd w:val="0"/>
              <w:spacing w:after="0" w:line="240" w:lineRule="auto"/>
              <w:jc w:val="both"/>
              <w:rPr>
                <w:rFonts w:ascii="Times New Roman" w:eastAsia="Calibri" w:hAnsi="Times New Roman" w:cs="Times New Roman"/>
                <w:sz w:val="24"/>
                <w:szCs w:val="24"/>
              </w:rPr>
            </w:pPr>
            <w:r w:rsidRPr="00197A24">
              <w:rPr>
                <w:rFonts w:ascii="Times New Roman" w:eastAsia="Calibri" w:hAnsi="Times New Roman" w:cs="Times New Roman"/>
                <w:sz w:val="24"/>
                <w:szCs w:val="24"/>
              </w:rPr>
              <w:t xml:space="preserve">1.1.11. </w:t>
            </w:r>
            <w:r w:rsidRPr="00364459">
              <w:rPr>
                <w:rFonts w:ascii="Times New Roman" w:eastAsia="Calibri" w:hAnsi="Times New Roman" w:cs="Times New Roman"/>
                <w:sz w:val="24"/>
                <w:szCs w:val="24"/>
              </w:rPr>
              <w:t>Декларация о принадлежности участника закупки к социально ориентированным некоммерческим организациям</w:t>
            </w:r>
            <w:r w:rsidR="00364459" w:rsidRPr="00364459">
              <w:rPr>
                <w:rFonts w:ascii="Times New Roman" w:eastAsia="Calibri" w:hAnsi="Times New Roman" w:cs="Times New Roman"/>
                <w:sz w:val="24"/>
                <w:szCs w:val="24"/>
              </w:rPr>
              <w:t xml:space="preserve"> в случае установления преимущества, предусмотренного частью 3 ст. 30 </w:t>
            </w:r>
            <w:r w:rsidR="00364459" w:rsidRPr="00364459">
              <w:rPr>
                <w:rFonts w:ascii="Times New Roman" w:eastAsia="Times New Roman" w:hAnsi="Times New Roman"/>
                <w:sz w:val="24"/>
                <w:szCs w:val="24"/>
              </w:rP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w:t>
            </w:r>
            <w:r w:rsidRPr="00364459">
              <w:rPr>
                <w:rFonts w:ascii="Times New Roman" w:eastAsia="Calibri" w:hAnsi="Times New Roman" w:cs="Times New Roman"/>
                <w:sz w:val="24"/>
                <w:szCs w:val="24"/>
              </w:rPr>
              <w:t>.</w:t>
            </w:r>
          </w:p>
        </w:tc>
      </w:tr>
      <w:tr w:rsidR="0010016D" w:rsidRPr="004B189F" w:rsidTr="004B189F">
        <w:tc>
          <w:tcPr>
            <w:tcW w:w="5000" w:type="pct"/>
            <w:gridSpan w:val="3"/>
            <w:tcMar>
              <w:top w:w="75" w:type="dxa"/>
              <w:left w:w="75" w:type="dxa"/>
              <w:bottom w:w="75" w:type="dxa"/>
              <w:right w:w="450" w:type="dxa"/>
            </w:tcMar>
          </w:tcPr>
          <w:p w:rsidR="0010016D" w:rsidRDefault="0010016D" w:rsidP="00FD7B82">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1.1.1</w:t>
            </w:r>
            <w:r w:rsidR="0068359D">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Р</w:t>
            </w:r>
            <w:r w:rsidRPr="0010016D">
              <w:rPr>
                <w:rFonts w:ascii="Times New Roman" w:eastAsia="Calibri" w:hAnsi="Times New Roman" w:cs="Times New Roman"/>
                <w:sz w:val="24"/>
                <w:szCs w:val="24"/>
              </w:rPr>
              <w:t>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w:t>
            </w:r>
            <w:r w:rsidR="00FF78B3">
              <w:rPr>
                <w:rFonts w:ascii="Times New Roman" w:eastAsia="Calibri" w:hAnsi="Times New Roman" w:cs="Times New Roman"/>
                <w:sz w:val="24"/>
                <w:szCs w:val="24"/>
              </w:rPr>
              <w:t xml:space="preserve">, </w:t>
            </w:r>
            <w:r w:rsidRPr="0010016D">
              <w:rPr>
                <w:rFonts w:ascii="Times New Roman" w:eastAsia="Calibri" w:hAnsi="Times New Roman" w:cs="Times New Roman"/>
                <w:sz w:val="24"/>
                <w:szCs w:val="24"/>
              </w:rPr>
              <w:t>являющ</w:t>
            </w:r>
            <w:r w:rsidR="00FF78B3">
              <w:rPr>
                <w:rFonts w:ascii="Times New Roman" w:eastAsia="Calibri" w:hAnsi="Times New Roman" w:cs="Times New Roman"/>
                <w:sz w:val="24"/>
                <w:szCs w:val="24"/>
              </w:rPr>
              <w:t>егося</w:t>
            </w:r>
            <w:r w:rsidRPr="0010016D">
              <w:rPr>
                <w:rFonts w:ascii="Times New Roman" w:eastAsia="Calibri" w:hAnsi="Times New Roman" w:cs="Times New Roman"/>
                <w:sz w:val="24"/>
                <w:szCs w:val="24"/>
              </w:rPr>
              <w:t xml:space="preserve">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r w:rsidR="00FF78B3">
              <w:rPr>
                <w:rFonts w:ascii="Times New Roman" w:eastAsia="Calibri" w:hAnsi="Times New Roman" w:cs="Times New Roman"/>
                <w:sz w:val="24"/>
                <w:szCs w:val="24"/>
              </w:rPr>
              <w:t>.</w:t>
            </w:r>
            <w:proofErr w:type="gramEnd"/>
          </w:p>
        </w:tc>
      </w:tr>
      <w:tr w:rsidR="00ED670E" w:rsidRPr="004B189F" w:rsidTr="00D0647B">
        <w:tc>
          <w:tcPr>
            <w:tcW w:w="2302" w:type="pct"/>
            <w:tcBorders>
              <w:right w:val="single" w:sz="4" w:space="0" w:color="auto"/>
            </w:tcBorders>
            <w:tcMar>
              <w:top w:w="75" w:type="dxa"/>
              <w:left w:w="75" w:type="dxa"/>
              <w:bottom w:w="75" w:type="dxa"/>
              <w:right w:w="450" w:type="dxa"/>
            </w:tcMar>
          </w:tcPr>
          <w:p w:rsidR="00ED670E" w:rsidRPr="00FF78B3" w:rsidRDefault="00ED670E" w:rsidP="00ED670E">
            <w:pPr>
              <w:autoSpaceDE w:val="0"/>
              <w:autoSpaceDN w:val="0"/>
              <w:adjustRightInd w:val="0"/>
              <w:spacing w:after="0" w:line="240" w:lineRule="auto"/>
              <w:jc w:val="both"/>
              <w:rPr>
                <w:rFonts w:ascii="Times New Roman" w:eastAsia="Calibri" w:hAnsi="Times New Roman" w:cs="Times New Roman"/>
                <w:sz w:val="24"/>
                <w:szCs w:val="24"/>
              </w:rPr>
            </w:pPr>
            <w:r w:rsidRPr="00FF78B3">
              <w:rPr>
                <w:rFonts w:ascii="Times New Roman" w:eastAsia="Calibri" w:hAnsi="Times New Roman" w:cs="Times New Roman"/>
                <w:sz w:val="24"/>
                <w:szCs w:val="24"/>
              </w:rPr>
              <w:t>1.1.1</w:t>
            </w:r>
            <w:r>
              <w:rPr>
                <w:rFonts w:ascii="Times New Roman" w:eastAsia="Calibri" w:hAnsi="Times New Roman" w:cs="Times New Roman"/>
                <w:sz w:val="24"/>
                <w:szCs w:val="24"/>
              </w:rPr>
              <w:t>3</w:t>
            </w:r>
            <w:r w:rsidRPr="00FF78B3">
              <w:rPr>
                <w:rFonts w:ascii="Times New Roman" w:eastAsia="Calibri" w:hAnsi="Times New Roman" w:cs="Times New Roman"/>
                <w:sz w:val="24"/>
                <w:szCs w:val="24"/>
              </w:rPr>
              <w:t xml:space="preserve">. </w:t>
            </w:r>
            <w:r w:rsidRPr="00FF78B3">
              <w:rPr>
                <w:rFonts w:ascii="Times New Roman" w:eastAsia="Times New Roman" w:hAnsi="Times New Roman" w:cs="Times New Roman"/>
                <w:sz w:val="24"/>
                <w:szCs w:val="24"/>
                <w:lang w:eastAsia="ru-RU"/>
              </w:rPr>
              <w:t>Документы, подтверждающие соответствие участника требованиям, установленным в соответствии с законодательством Российской Федерации к лицам, осуществляющим поставку товара являющегося объектом закупки:</w:t>
            </w:r>
          </w:p>
        </w:tc>
        <w:tc>
          <w:tcPr>
            <w:tcW w:w="2698" w:type="pct"/>
            <w:gridSpan w:val="2"/>
            <w:tcBorders>
              <w:left w:val="single" w:sz="4" w:space="0" w:color="auto"/>
            </w:tcBorders>
            <w:shd w:val="clear" w:color="auto" w:fill="FFFFFF" w:themeFill="background1"/>
          </w:tcPr>
          <w:p w:rsidR="00ED670E" w:rsidRPr="00D7018F" w:rsidRDefault="00ED670E" w:rsidP="00ED670E">
            <w:pPr>
              <w:spacing w:after="0" w:line="240" w:lineRule="auto"/>
              <w:ind w:left="32" w:right="44"/>
              <w:jc w:val="both"/>
              <w:rPr>
                <w:rFonts w:ascii="Times New Roman" w:eastAsia="Calibri" w:hAnsi="Times New Roman" w:cs="Times New Roman"/>
                <w:sz w:val="24"/>
                <w:szCs w:val="24"/>
              </w:rPr>
            </w:pPr>
            <w:r w:rsidRPr="002C6484">
              <w:rPr>
                <w:rFonts w:ascii="Times New Roman" w:eastAsia="Calibri" w:hAnsi="Times New Roman" w:cs="Times New Roman"/>
                <w:sz w:val="24"/>
                <w:szCs w:val="24"/>
              </w:rPr>
              <w:t xml:space="preserve">   </w:t>
            </w:r>
            <w:r w:rsidRPr="00D7018F">
              <w:rPr>
                <w:rFonts w:ascii="Times New Roman" w:eastAsia="Calibri" w:hAnsi="Times New Roman" w:cs="Times New Roman"/>
                <w:sz w:val="24"/>
                <w:szCs w:val="24"/>
              </w:rPr>
              <w:t xml:space="preserve">Копия выписки из реестра членов саморегулируемой организации в области строительства, реконструкции, капитального ремонта объектов капитального строительства по форме, утвержденной приказом </w:t>
            </w:r>
            <w:proofErr w:type="spellStart"/>
            <w:r w:rsidRPr="00D7018F">
              <w:rPr>
                <w:rFonts w:ascii="Times New Roman" w:eastAsia="Calibri" w:hAnsi="Times New Roman" w:cs="Times New Roman"/>
                <w:sz w:val="24"/>
                <w:szCs w:val="24"/>
              </w:rPr>
              <w:t>Ростехнадзора</w:t>
            </w:r>
            <w:proofErr w:type="spellEnd"/>
            <w:r w:rsidRPr="00D7018F">
              <w:rPr>
                <w:rFonts w:ascii="Times New Roman" w:eastAsia="Calibri" w:hAnsi="Times New Roman" w:cs="Times New Roman"/>
                <w:sz w:val="24"/>
                <w:szCs w:val="24"/>
              </w:rPr>
              <w:t xml:space="preserve"> от 04.03.2019 N 86 "Об утверждении формы выписки из реестра членов саморегулируемой организации.</w:t>
            </w:r>
          </w:p>
          <w:p w:rsidR="00ED670E" w:rsidRPr="00D7018F" w:rsidRDefault="00ED670E" w:rsidP="00ED670E">
            <w:pPr>
              <w:spacing w:after="0" w:line="240" w:lineRule="auto"/>
              <w:ind w:left="32" w:right="44"/>
              <w:jc w:val="both"/>
              <w:rPr>
                <w:rFonts w:ascii="Times New Roman" w:eastAsia="Calibri" w:hAnsi="Times New Roman" w:cs="Times New Roman"/>
                <w:sz w:val="24"/>
                <w:szCs w:val="24"/>
              </w:rPr>
            </w:pPr>
            <w:proofErr w:type="gramStart"/>
            <w:r w:rsidRPr="00D7018F">
              <w:rPr>
                <w:rFonts w:ascii="Times New Roman" w:eastAsia="Calibri" w:hAnsi="Times New Roman" w:cs="Times New Roman"/>
                <w:sz w:val="24"/>
                <w:szCs w:val="24"/>
              </w:rPr>
              <w:t xml:space="preserve">Данная выписка из реестра членов саморегулируемой организации должна содержать сведения о наличии у члена саморегулируемой организации право на осуществление строительства, реконструкции, капитального ремонта объектов капитального строительства по договору строительного подряда, заключаемым с использованием конкурентных способов заключения договоров в отношении объектов </w:t>
            </w:r>
            <w:r w:rsidRPr="00D7018F">
              <w:rPr>
                <w:rFonts w:ascii="Times New Roman" w:eastAsia="Calibri" w:hAnsi="Times New Roman" w:cs="Times New Roman"/>
                <w:sz w:val="24"/>
                <w:szCs w:val="24"/>
              </w:rPr>
              <w:lastRenderedPageBreak/>
              <w:t>капитального строительства (кроме особо опасных, технически сложных и уникальных объектов, объектов использования атомной энергии).</w:t>
            </w:r>
            <w:proofErr w:type="gramEnd"/>
          </w:p>
          <w:p w:rsidR="00ED670E" w:rsidRPr="00D7018F" w:rsidRDefault="00ED670E" w:rsidP="00ED670E">
            <w:pPr>
              <w:spacing w:after="0" w:line="240" w:lineRule="auto"/>
              <w:ind w:right="44"/>
              <w:jc w:val="both"/>
              <w:rPr>
                <w:i/>
              </w:rPr>
            </w:pPr>
            <w:r w:rsidRPr="00D7018F">
              <w:rPr>
                <w:rFonts w:ascii="Times New Roman" w:eastAsia="Calibri" w:hAnsi="Times New Roman" w:cs="Times New Roman"/>
                <w:sz w:val="24"/>
                <w:szCs w:val="24"/>
              </w:rPr>
              <w:t xml:space="preserve"> </w:t>
            </w:r>
            <w:r w:rsidRPr="00D7018F">
              <w:rPr>
                <w:rFonts w:ascii="Times New Roman" w:eastAsia="Calibri" w:hAnsi="Times New Roman" w:cs="Times New Roman"/>
                <w:i/>
                <w:sz w:val="24"/>
                <w:szCs w:val="24"/>
              </w:rPr>
              <w:t xml:space="preserve">Документ не требуется для участников аукциона, указанных в </w:t>
            </w:r>
            <w:proofErr w:type="gramStart"/>
            <w:r w:rsidRPr="00D7018F">
              <w:rPr>
                <w:rFonts w:ascii="Times New Roman" w:eastAsia="Calibri" w:hAnsi="Times New Roman" w:cs="Times New Roman"/>
                <w:i/>
                <w:sz w:val="24"/>
                <w:szCs w:val="24"/>
              </w:rPr>
              <w:t>ч</w:t>
            </w:r>
            <w:proofErr w:type="gramEnd"/>
            <w:r w:rsidRPr="00D7018F">
              <w:rPr>
                <w:rFonts w:ascii="Times New Roman" w:eastAsia="Calibri" w:hAnsi="Times New Roman" w:cs="Times New Roman"/>
                <w:i/>
                <w:sz w:val="24"/>
                <w:szCs w:val="24"/>
              </w:rPr>
              <w:t xml:space="preserve"> 2.1 и ч. 2.2 ст. 52 Градостроительного кодекса Российской Федерации.</w:t>
            </w:r>
          </w:p>
        </w:tc>
      </w:tr>
      <w:tr w:rsidR="00ED670E" w:rsidRPr="004B189F" w:rsidTr="00FF78B3">
        <w:tc>
          <w:tcPr>
            <w:tcW w:w="2302" w:type="pct"/>
            <w:tcBorders>
              <w:right w:val="single" w:sz="4" w:space="0" w:color="auto"/>
            </w:tcBorders>
            <w:tcMar>
              <w:top w:w="75" w:type="dxa"/>
              <w:left w:w="75" w:type="dxa"/>
              <w:bottom w:w="75" w:type="dxa"/>
              <w:right w:w="450" w:type="dxa"/>
            </w:tcMar>
          </w:tcPr>
          <w:p w:rsidR="00ED670E" w:rsidRPr="00FF78B3" w:rsidRDefault="00ED670E" w:rsidP="00ED670E">
            <w:pPr>
              <w:autoSpaceDE w:val="0"/>
              <w:autoSpaceDN w:val="0"/>
              <w:adjustRightInd w:val="0"/>
              <w:spacing w:after="0" w:line="240" w:lineRule="auto"/>
              <w:jc w:val="both"/>
              <w:rPr>
                <w:rFonts w:ascii="Times New Roman" w:eastAsia="Calibri" w:hAnsi="Times New Roman" w:cs="Times New Roman"/>
                <w:sz w:val="24"/>
                <w:szCs w:val="24"/>
              </w:rPr>
            </w:pPr>
            <w:r w:rsidRPr="00FF78B3">
              <w:rPr>
                <w:rFonts w:ascii="Times New Roman" w:eastAsia="Calibri" w:hAnsi="Times New Roman" w:cs="Times New Roman"/>
                <w:sz w:val="24"/>
                <w:szCs w:val="24"/>
              </w:rPr>
              <w:lastRenderedPageBreak/>
              <w:t>1.1.1</w:t>
            </w:r>
            <w:r>
              <w:rPr>
                <w:rFonts w:ascii="Times New Roman" w:eastAsia="Calibri" w:hAnsi="Times New Roman" w:cs="Times New Roman"/>
                <w:sz w:val="24"/>
                <w:szCs w:val="24"/>
              </w:rPr>
              <w:t>4</w:t>
            </w:r>
            <w:r w:rsidRPr="00FF78B3">
              <w:rPr>
                <w:rFonts w:ascii="Times New Roman" w:eastAsia="Calibri" w:hAnsi="Times New Roman" w:cs="Times New Roman"/>
                <w:sz w:val="24"/>
                <w:szCs w:val="24"/>
              </w:rPr>
              <w:t xml:space="preserve">. </w:t>
            </w:r>
            <w:r w:rsidRPr="00FF78B3">
              <w:rPr>
                <w:rFonts w:ascii="Times New Roman" w:eastAsia="Times New Roman" w:hAnsi="Times New Roman" w:cs="Times New Roman"/>
                <w:sz w:val="24"/>
                <w:szCs w:val="24"/>
                <w:lang w:eastAsia="ru-RU"/>
              </w:rPr>
              <w:t xml:space="preserve"> Документы, подтверждающие соответствие участника закупки дополнительным требованиям, установленным в пункте 7.3 извещения (при наличии таких требований):</w:t>
            </w:r>
          </w:p>
        </w:tc>
        <w:tc>
          <w:tcPr>
            <w:tcW w:w="2698" w:type="pct"/>
            <w:gridSpan w:val="2"/>
            <w:tcBorders>
              <w:left w:val="single" w:sz="4" w:space="0" w:color="auto"/>
            </w:tcBorders>
          </w:tcPr>
          <w:p w:rsidR="00ED670E" w:rsidRPr="00CB671F" w:rsidRDefault="00ED670E" w:rsidP="00ED670E">
            <w:pPr>
              <w:spacing w:after="0" w:line="240" w:lineRule="auto"/>
              <w:ind w:left="176" w:right="186"/>
              <w:jc w:val="both"/>
              <w:rPr>
                <w:rFonts w:ascii="Times New Roman" w:eastAsia="Calibri" w:hAnsi="Times New Roman" w:cs="Times New Roman"/>
                <w:sz w:val="24"/>
                <w:szCs w:val="24"/>
              </w:rPr>
            </w:pPr>
            <w:r w:rsidRPr="00CB671F">
              <w:rPr>
                <w:rFonts w:ascii="Times New Roman" w:eastAsia="Calibri" w:hAnsi="Times New Roman" w:cs="Times New Roman"/>
                <w:sz w:val="24"/>
                <w:szCs w:val="24"/>
              </w:rPr>
              <w:t>В случае наличия опыта, предусмотренного пунктами 1 или 2 графы "Дополнительные требования к участникам закупки" позиции</w:t>
            </w:r>
            <w:r>
              <w:rPr>
                <w:rFonts w:ascii="Times New Roman" w:eastAsia="Calibri" w:hAnsi="Times New Roman" w:cs="Times New Roman"/>
                <w:sz w:val="24"/>
                <w:szCs w:val="24"/>
              </w:rPr>
              <w:t xml:space="preserve"> </w:t>
            </w:r>
            <w:r w:rsidRPr="00CB671F">
              <w:rPr>
                <w:rFonts w:ascii="Times New Roman" w:eastAsia="Calibri" w:hAnsi="Times New Roman" w:cs="Times New Roman"/>
                <w:sz w:val="24"/>
                <w:szCs w:val="24"/>
              </w:rPr>
              <w:t>18 Приложения к Постановлению Правительства от 29 декабря 2021 г. N 2571:</w:t>
            </w:r>
          </w:p>
          <w:p w:rsidR="00ED670E" w:rsidRPr="00CB671F" w:rsidRDefault="00ED670E" w:rsidP="00ED670E">
            <w:pPr>
              <w:spacing w:after="0" w:line="240" w:lineRule="auto"/>
              <w:ind w:left="176" w:right="186"/>
              <w:jc w:val="both"/>
              <w:rPr>
                <w:rFonts w:ascii="Times New Roman" w:eastAsia="Calibri" w:hAnsi="Times New Roman" w:cs="Times New Roman"/>
                <w:sz w:val="24"/>
                <w:szCs w:val="24"/>
              </w:rPr>
            </w:pPr>
            <w:r w:rsidRPr="00CB671F">
              <w:rPr>
                <w:rFonts w:ascii="Times New Roman" w:eastAsia="Calibri" w:hAnsi="Times New Roman" w:cs="Times New Roman"/>
                <w:sz w:val="24"/>
                <w:szCs w:val="24"/>
              </w:rPr>
              <w:t>1) исполненный договор;</w:t>
            </w:r>
          </w:p>
          <w:p w:rsidR="00ED670E" w:rsidRPr="00CB671F" w:rsidRDefault="00ED670E" w:rsidP="00ED670E">
            <w:pPr>
              <w:spacing w:after="0" w:line="240" w:lineRule="auto"/>
              <w:ind w:left="176" w:right="186"/>
              <w:jc w:val="both"/>
              <w:rPr>
                <w:rFonts w:ascii="Times New Roman" w:eastAsia="Calibri" w:hAnsi="Times New Roman" w:cs="Times New Roman"/>
                <w:sz w:val="24"/>
                <w:szCs w:val="24"/>
              </w:rPr>
            </w:pPr>
            <w:r w:rsidRPr="00CB671F">
              <w:rPr>
                <w:rFonts w:ascii="Times New Roman" w:eastAsia="Calibri" w:hAnsi="Times New Roman" w:cs="Times New Roman"/>
                <w:sz w:val="24"/>
                <w:szCs w:val="24"/>
              </w:rPr>
              <w:t>2) акт выполненных работ, подтверждающий цену выполненных работ.</w:t>
            </w:r>
          </w:p>
          <w:p w:rsidR="00ED670E" w:rsidRPr="00CB671F" w:rsidRDefault="00ED670E" w:rsidP="00ED670E">
            <w:pPr>
              <w:spacing w:after="0" w:line="240" w:lineRule="auto"/>
              <w:ind w:left="176" w:right="186"/>
              <w:jc w:val="both"/>
              <w:rPr>
                <w:rFonts w:ascii="Times New Roman" w:eastAsia="Calibri" w:hAnsi="Times New Roman" w:cs="Times New Roman"/>
                <w:sz w:val="24"/>
                <w:szCs w:val="24"/>
              </w:rPr>
            </w:pPr>
          </w:p>
          <w:p w:rsidR="00ED670E" w:rsidRPr="00CB671F" w:rsidRDefault="00ED670E" w:rsidP="00ED670E">
            <w:pPr>
              <w:spacing w:after="0" w:line="240" w:lineRule="auto"/>
              <w:ind w:left="176" w:right="186"/>
              <w:jc w:val="both"/>
              <w:rPr>
                <w:rFonts w:ascii="Times New Roman" w:eastAsia="Calibri" w:hAnsi="Times New Roman" w:cs="Times New Roman"/>
                <w:sz w:val="24"/>
                <w:szCs w:val="24"/>
              </w:rPr>
            </w:pPr>
            <w:r w:rsidRPr="00CB671F">
              <w:rPr>
                <w:rFonts w:ascii="Times New Roman" w:eastAsia="Calibri" w:hAnsi="Times New Roman" w:cs="Times New Roman"/>
                <w:sz w:val="24"/>
                <w:szCs w:val="24"/>
              </w:rPr>
              <w:t>В случае наличия опыта, предусмотренного пунктом 3 графы "Дополнительные требования к участникам закупки" позиции</w:t>
            </w:r>
            <w:r>
              <w:rPr>
                <w:rFonts w:ascii="Times New Roman" w:eastAsia="Calibri" w:hAnsi="Times New Roman" w:cs="Times New Roman"/>
                <w:sz w:val="24"/>
                <w:szCs w:val="24"/>
              </w:rPr>
              <w:t xml:space="preserve"> </w:t>
            </w:r>
            <w:r w:rsidRPr="00CB671F">
              <w:rPr>
                <w:rFonts w:ascii="Times New Roman" w:eastAsia="Calibri" w:hAnsi="Times New Roman" w:cs="Times New Roman"/>
                <w:sz w:val="24"/>
                <w:szCs w:val="24"/>
              </w:rPr>
              <w:t>18 Приложения к Постановлению Правительства от 29 декабря 2021 г. N 2571:</w:t>
            </w:r>
          </w:p>
          <w:p w:rsidR="00ED670E" w:rsidRPr="00CB671F" w:rsidRDefault="00ED670E" w:rsidP="00ED670E">
            <w:pPr>
              <w:spacing w:after="0" w:line="240" w:lineRule="auto"/>
              <w:ind w:left="176" w:right="186"/>
              <w:jc w:val="both"/>
              <w:rPr>
                <w:rFonts w:ascii="Times New Roman" w:eastAsia="Calibri" w:hAnsi="Times New Roman" w:cs="Times New Roman"/>
                <w:sz w:val="24"/>
                <w:szCs w:val="24"/>
              </w:rPr>
            </w:pPr>
            <w:r w:rsidRPr="00CB671F">
              <w:rPr>
                <w:rFonts w:ascii="Times New Roman" w:eastAsia="Calibri" w:hAnsi="Times New Roman" w:cs="Times New Roman"/>
                <w:sz w:val="24"/>
                <w:szCs w:val="24"/>
              </w:rPr>
              <w:t>1) исполненный договор;</w:t>
            </w:r>
          </w:p>
          <w:p w:rsidR="00ED670E" w:rsidRPr="00CB671F" w:rsidRDefault="00ED670E" w:rsidP="00ED670E">
            <w:pPr>
              <w:spacing w:after="0" w:line="240" w:lineRule="auto"/>
              <w:ind w:left="176" w:right="186"/>
              <w:jc w:val="both"/>
              <w:rPr>
                <w:rFonts w:ascii="Times New Roman" w:eastAsia="Calibri" w:hAnsi="Times New Roman" w:cs="Times New Roman"/>
                <w:sz w:val="24"/>
                <w:szCs w:val="24"/>
              </w:rPr>
            </w:pPr>
            <w:r w:rsidRPr="00CB671F">
              <w:rPr>
                <w:rFonts w:ascii="Times New Roman" w:eastAsia="Calibri" w:hAnsi="Times New Roman" w:cs="Times New Roman"/>
                <w:sz w:val="24"/>
                <w:szCs w:val="24"/>
              </w:rP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00ED670E" w:rsidRPr="00CB671F" w:rsidRDefault="00ED670E" w:rsidP="00ED670E">
            <w:pPr>
              <w:spacing w:after="0" w:line="240" w:lineRule="auto"/>
              <w:ind w:left="176" w:right="186"/>
              <w:jc w:val="both"/>
              <w:rPr>
                <w:rFonts w:ascii="Times New Roman" w:eastAsia="Calibri" w:hAnsi="Times New Roman" w:cs="Times New Roman"/>
                <w:sz w:val="24"/>
                <w:szCs w:val="24"/>
              </w:rPr>
            </w:pPr>
            <w:r w:rsidRPr="00CB671F">
              <w:rPr>
                <w:rFonts w:ascii="Times New Roman" w:eastAsia="Calibri" w:hAnsi="Times New Roman" w:cs="Times New Roman"/>
                <w:sz w:val="24"/>
                <w:szCs w:val="24"/>
              </w:rPr>
              <w:t>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w:t>
            </w:r>
          </w:p>
          <w:p w:rsidR="00ED670E" w:rsidRPr="00CB671F" w:rsidRDefault="00ED670E" w:rsidP="00ED670E">
            <w:pPr>
              <w:spacing w:after="0" w:line="240" w:lineRule="auto"/>
              <w:ind w:left="176" w:right="186"/>
              <w:jc w:val="both"/>
              <w:rPr>
                <w:rFonts w:ascii="Times New Roman" w:eastAsia="Calibri" w:hAnsi="Times New Roman" w:cs="Times New Roman"/>
                <w:sz w:val="24"/>
                <w:szCs w:val="24"/>
              </w:rPr>
            </w:pPr>
          </w:p>
          <w:p w:rsidR="00ED670E" w:rsidRPr="00CB671F" w:rsidRDefault="00ED670E" w:rsidP="00ED670E">
            <w:pPr>
              <w:spacing w:after="0" w:line="240" w:lineRule="auto"/>
              <w:ind w:left="176" w:right="186"/>
              <w:jc w:val="both"/>
              <w:rPr>
                <w:rFonts w:ascii="Times New Roman" w:eastAsia="Calibri" w:hAnsi="Times New Roman" w:cs="Times New Roman"/>
                <w:sz w:val="24"/>
                <w:szCs w:val="24"/>
              </w:rPr>
            </w:pPr>
            <w:r w:rsidRPr="00CB671F">
              <w:rPr>
                <w:rFonts w:ascii="Times New Roman" w:eastAsia="Calibri" w:hAnsi="Times New Roman" w:cs="Times New Roman"/>
                <w:sz w:val="24"/>
                <w:szCs w:val="24"/>
              </w:rPr>
              <w:t>В случае наличия опыта, предусмотренного пунктом 4 графы "Дополнительные требования к участникам закупки" позиции</w:t>
            </w:r>
            <w:r>
              <w:rPr>
                <w:rFonts w:ascii="Times New Roman" w:eastAsia="Calibri" w:hAnsi="Times New Roman" w:cs="Times New Roman"/>
                <w:sz w:val="24"/>
                <w:szCs w:val="24"/>
              </w:rPr>
              <w:t xml:space="preserve"> </w:t>
            </w:r>
            <w:r w:rsidRPr="00CB671F">
              <w:rPr>
                <w:rFonts w:ascii="Times New Roman" w:eastAsia="Calibri" w:hAnsi="Times New Roman" w:cs="Times New Roman"/>
                <w:sz w:val="24"/>
                <w:szCs w:val="24"/>
              </w:rPr>
              <w:t>18 Приложения к Постановлению Правительства от 29 декабря 2021 г. N 2571:</w:t>
            </w:r>
          </w:p>
          <w:p w:rsidR="00ED670E" w:rsidRPr="00CB671F" w:rsidRDefault="00ED670E" w:rsidP="00ED670E">
            <w:pPr>
              <w:spacing w:after="0" w:line="240" w:lineRule="auto"/>
              <w:ind w:left="176" w:right="186"/>
              <w:jc w:val="both"/>
              <w:rPr>
                <w:rFonts w:ascii="Times New Roman" w:eastAsia="Calibri" w:hAnsi="Times New Roman" w:cs="Times New Roman"/>
                <w:sz w:val="24"/>
                <w:szCs w:val="24"/>
              </w:rPr>
            </w:pPr>
            <w:r w:rsidRPr="00CB671F">
              <w:rPr>
                <w:rFonts w:ascii="Times New Roman" w:eastAsia="Calibri" w:hAnsi="Times New Roman" w:cs="Times New Roman"/>
                <w:sz w:val="24"/>
                <w:szCs w:val="24"/>
              </w:rPr>
              <w:t>1) раздел 11 "Смета на строительство объектов капитального строительства" проектной документации;</w:t>
            </w:r>
          </w:p>
          <w:p w:rsidR="00ED670E" w:rsidRPr="00D7018F" w:rsidRDefault="00ED670E" w:rsidP="00ED670E">
            <w:pPr>
              <w:spacing w:after="0" w:line="240" w:lineRule="auto"/>
              <w:ind w:left="176" w:right="186"/>
              <w:jc w:val="both"/>
              <w:rPr>
                <w:highlight w:val="yellow"/>
              </w:rPr>
            </w:pPr>
            <w:r w:rsidRPr="00CB671F">
              <w:rPr>
                <w:rFonts w:ascii="Times New Roman" w:eastAsia="Calibri" w:hAnsi="Times New Roman" w:cs="Times New Roman"/>
                <w:sz w:val="24"/>
                <w:szCs w:val="24"/>
              </w:rPr>
              <w:t>2) разрешение на ввод объекта капитального строительства в эксплуатацию</w:t>
            </w:r>
          </w:p>
        </w:tc>
      </w:tr>
      <w:tr w:rsidR="00FF78B3" w:rsidRPr="004B189F" w:rsidTr="004B189F">
        <w:tc>
          <w:tcPr>
            <w:tcW w:w="5000" w:type="pct"/>
            <w:gridSpan w:val="3"/>
            <w:tcMar>
              <w:top w:w="75" w:type="dxa"/>
              <w:left w:w="75" w:type="dxa"/>
              <w:bottom w:w="75" w:type="dxa"/>
              <w:right w:w="450" w:type="dxa"/>
            </w:tcMar>
          </w:tcPr>
          <w:p w:rsidR="00FF78B3" w:rsidRDefault="00FF78B3" w:rsidP="00FD7B82">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1.1.1</w:t>
            </w:r>
            <w:r w:rsidR="0068359D">
              <w:rPr>
                <w:rFonts w:ascii="Times New Roman" w:eastAsia="Calibri" w:hAnsi="Times New Roman" w:cs="Times New Roman"/>
                <w:sz w:val="24"/>
                <w:szCs w:val="24"/>
              </w:rPr>
              <w:t>5</w:t>
            </w:r>
            <w:r>
              <w:rPr>
                <w:rFonts w:ascii="Times New Roman" w:eastAsia="Calibri" w:hAnsi="Times New Roman" w:cs="Times New Roman"/>
                <w:sz w:val="24"/>
                <w:szCs w:val="24"/>
              </w:rPr>
              <w:t>. Д</w:t>
            </w:r>
            <w:r w:rsidRPr="00FF78B3">
              <w:rPr>
                <w:rFonts w:ascii="Times New Roman" w:eastAsia="Calibri" w:hAnsi="Times New Roman" w:cs="Times New Roman"/>
                <w:sz w:val="24"/>
                <w:szCs w:val="24"/>
              </w:rPr>
              <w:t xml:space="preserve">екларация о соответствии участника закупки </w:t>
            </w:r>
            <w:r>
              <w:rPr>
                <w:rFonts w:ascii="Times New Roman" w:eastAsia="Calibri" w:hAnsi="Times New Roman" w:cs="Times New Roman"/>
                <w:sz w:val="24"/>
                <w:szCs w:val="24"/>
              </w:rPr>
              <w:t xml:space="preserve">следующим </w:t>
            </w:r>
            <w:r w:rsidRPr="00FF78B3">
              <w:rPr>
                <w:rFonts w:ascii="Times New Roman" w:eastAsia="Calibri" w:hAnsi="Times New Roman" w:cs="Times New Roman"/>
                <w:sz w:val="24"/>
                <w:szCs w:val="24"/>
              </w:rPr>
              <w:t>требованиям</w:t>
            </w:r>
            <w:r>
              <w:rPr>
                <w:rFonts w:ascii="Times New Roman" w:eastAsia="Calibri" w:hAnsi="Times New Roman" w:cs="Times New Roman"/>
                <w:sz w:val="24"/>
                <w:szCs w:val="24"/>
              </w:rPr>
              <w:t>:</w:t>
            </w:r>
          </w:p>
          <w:p w:rsidR="00FF78B3" w:rsidRPr="00FF78B3" w:rsidRDefault="00FF78B3" w:rsidP="00FD7B82">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Pr="00FF78B3">
              <w:rPr>
                <w:rFonts w:ascii="Times New Roman" w:eastAsia="Calibri" w:hAnsi="Times New Roman" w:cs="Times New Roman"/>
                <w:sz w:val="24"/>
                <w:szCs w:val="24"/>
              </w:rPr>
              <w:t>не</w:t>
            </w:r>
            <w:r w:rsidR="00A93B73">
              <w:rPr>
                <w:rFonts w:ascii="Times New Roman" w:eastAsia="Calibri" w:hAnsi="Times New Roman" w:cs="Times New Roman"/>
                <w:sz w:val="24"/>
                <w:szCs w:val="24"/>
              </w:rPr>
              <w:t xml:space="preserve"> </w:t>
            </w:r>
            <w:r w:rsidRPr="00FF78B3">
              <w:rPr>
                <w:rFonts w:ascii="Times New Roman" w:eastAsia="Calibri" w:hAnsi="Times New Roman" w:cs="Times New Roman"/>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F78B3" w:rsidRPr="00FF78B3" w:rsidRDefault="00FF78B3" w:rsidP="00FD7B82">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Pr="00FF78B3">
              <w:rPr>
                <w:rFonts w:ascii="Times New Roman" w:eastAsia="Calibri" w:hAnsi="Times New Roman" w:cs="Times New Roman"/>
                <w:sz w:val="24"/>
                <w:szCs w:val="24"/>
              </w:rPr>
              <w:t>) не</w:t>
            </w:r>
            <w:r w:rsidR="00A93B73">
              <w:rPr>
                <w:rFonts w:ascii="Times New Roman" w:eastAsia="Calibri" w:hAnsi="Times New Roman" w:cs="Times New Roman"/>
                <w:sz w:val="24"/>
                <w:szCs w:val="24"/>
              </w:rPr>
              <w:t xml:space="preserve"> </w:t>
            </w:r>
            <w:r w:rsidRPr="00FF78B3">
              <w:rPr>
                <w:rFonts w:ascii="Times New Roman" w:eastAsia="Calibri" w:hAnsi="Times New Roman" w:cs="Times New Roman"/>
                <w:sz w:val="24"/>
                <w:szCs w:val="24"/>
              </w:rPr>
              <w:t>приостановление деятельности участника закупки в порядке, установленном Кодексом Российской Федерации об административных правонарушениях;</w:t>
            </w:r>
          </w:p>
          <w:p w:rsidR="00FF78B3" w:rsidRDefault="00FF78B3" w:rsidP="00FD7B82">
            <w:pPr>
              <w:autoSpaceDE w:val="0"/>
              <w:autoSpaceDN w:val="0"/>
              <w:adjustRightInd w:val="0"/>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3</w:t>
            </w:r>
            <w:r w:rsidRPr="00FF78B3">
              <w:rPr>
                <w:rFonts w:ascii="Times New Roman" w:eastAsia="Calibri"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w:t>
            </w:r>
            <w:r w:rsidRPr="00FF78B3">
              <w:rPr>
                <w:rFonts w:ascii="Times New Roman" w:eastAsia="Calibri" w:hAnsi="Times New Roman" w:cs="Times New Roman"/>
                <w:sz w:val="24"/>
                <w:szCs w:val="24"/>
              </w:rPr>
              <w:lastRenderedPageBreak/>
              <w:t>имеется вступившее в законную силу решение суда о признании</w:t>
            </w:r>
            <w:proofErr w:type="gramEnd"/>
            <w:r w:rsidRPr="00FF78B3">
              <w:rPr>
                <w:rFonts w:ascii="Times New Roman" w:eastAsia="Calibri" w:hAnsi="Times New Roman" w:cs="Times New Roman"/>
                <w:sz w:val="24"/>
                <w:szCs w:val="24"/>
              </w:rPr>
              <w:t xml:space="preserve"> обязанности </w:t>
            </w:r>
            <w:proofErr w:type="gramStart"/>
            <w:r w:rsidRPr="00FF78B3">
              <w:rPr>
                <w:rFonts w:ascii="Times New Roman" w:eastAsia="Calibri" w:hAnsi="Times New Roman" w:cs="Times New Roman"/>
                <w:sz w:val="24"/>
                <w:szCs w:val="24"/>
              </w:rPr>
              <w:t>заявителя</w:t>
            </w:r>
            <w:proofErr w:type="gramEnd"/>
            <w:r w:rsidRPr="00FF78B3">
              <w:rPr>
                <w:rFonts w:ascii="Times New Roman" w:eastAsia="Calibri" w:hAnsi="Times New Roman" w:cs="Times New Roman"/>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F78B3">
              <w:rPr>
                <w:rFonts w:ascii="Times New Roman" w:eastAsia="Calibri" w:hAnsi="Times New Roman" w:cs="Times New Roman"/>
                <w:sz w:val="24"/>
                <w:szCs w:val="24"/>
              </w:rPr>
              <w:t>указанных</w:t>
            </w:r>
            <w:proofErr w:type="gramEnd"/>
            <w:r w:rsidRPr="00FF78B3">
              <w:rPr>
                <w:rFonts w:ascii="Times New Roman" w:eastAsia="Calibri"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F78B3" w:rsidRPr="00FF78B3" w:rsidRDefault="00FF78B3" w:rsidP="00FD7B82">
            <w:pPr>
              <w:autoSpaceDE w:val="0"/>
              <w:autoSpaceDN w:val="0"/>
              <w:adjustRightInd w:val="0"/>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4</w:t>
            </w:r>
            <w:r w:rsidRPr="00FF78B3">
              <w:rPr>
                <w:rFonts w:ascii="Times New Roman" w:eastAsia="Calibri"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F78B3">
              <w:rPr>
                <w:rFonts w:ascii="Times New Roman" w:eastAsia="Calibri" w:hAnsi="Times New Roman" w:cs="Times New Roman"/>
                <w:sz w:val="24"/>
                <w:szCs w:val="24"/>
              </w:rPr>
              <w:t xml:space="preserve"> </w:t>
            </w:r>
            <w:proofErr w:type="gramStart"/>
            <w:r w:rsidRPr="00FF78B3">
              <w:rPr>
                <w:rFonts w:ascii="Times New Roman" w:eastAsia="Calibri" w:hAnsi="Times New Roman" w:cs="Times New Roman"/>
                <w:sz w:val="24"/>
                <w:szCs w:val="24"/>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FF78B3" w:rsidRPr="00FF78B3" w:rsidRDefault="00FF78B3" w:rsidP="00FD7B82">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Pr="00FF78B3">
              <w:rPr>
                <w:rFonts w:ascii="Times New Roman" w:eastAsia="Calibri" w:hAnsi="Times New Roman" w:cs="Times New Roman"/>
                <w:sz w:val="24"/>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F78B3" w:rsidRPr="00FF78B3" w:rsidRDefault="00FF78B3" w:rsidP="00FD7B82">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Pr="00FF78B3">
              <w:rPr>
                <w:rFonts w:ascii="Times New Roman" w:eastAsia="Calibri" w:hAnsi="Times New Roman" w:cs="Times New Roman"/>
                <w:sz w:val="24"/>
                <w:szCs w:val="24"/>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F78B3" w:rsidRPr="00FF78B3" w:rsidRDefault="00FF78B3" w:rsidP="00FD7B82">
            <w:pPr>
              <w:autoSpaceDE w:val="0"/>
              <w:autoSpaceDN w:val="0"/>
              <w:adjustRightInd w:val="0"/>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7</w:t>
            </w:r>
            <w:r w:rsidRPr="00FF78B3">
              <w:rPr>
                <w:rFonts w:ascii="Times New Roman" w:eastAsia="Calibri"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FF78B3">
              <w:rPr>
                <w:rFonts w:ascii="Times New Roman" w:eastAsia="Calibri" w:hAnsi="Times New Roman" w:cs="Times New Roman"/>
                <w:sz w:val="24"/>
                <w:szCs w:val="24"/>
              </w:rPr>
              <w:t xml:space="preserve"> </w:t>
            </w:r>
            <w:proofErr w:type="gramStart"/>
            <w:r w:rsidRPr="00FF78B3">
              <w:rPr>
                <w:rFonts w:ascii="Times New Roman" w:eastAsia="Calibri"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F78B3">
              <w:rPr>
                <w:rFonts w:ascii="Times New Roman" w:eastAsia="Calibri" w:hAnsi="Times New Roman" w:cs="Times New Roman"/>
                <w:sz w:val="24"/>
                <w:szCs w:val="24"/>
              </w:rPr>
              <w:t>неполнородными</w:t>
            </w:r>
            <w:proofErr w:type="spellEnd"/>
            <w:r w:rsidRPr="00FF78B3">
              <w:rPr>
                <w:rFonts w:ascii="Times New Roman" w:eastAsia="Calibri"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FF78B3">
              <w:rPr>
                <w:rFonts w:ascii="Times New Roman" w:eastAsia="Calibri"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F78B3" w:rsidRPr="00FF78B3" w:rsidRDefault="00FF78B3" w:rsidP="00FD7B82">
            <w:pPr>
              <w:autoSpaceDE w:val="0"/>
              <w:autoSpaceDN w:val="0"/>
              <w:adjustRightInd w:val="0"/>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8</w:t>
            </w:r>
            <w:r w:rsidRPr="00FF78B3">
              <w:rPr>
                <w:rFonts w:ascii="Times New Roman" w:eastAsia="Calibri" w:hAnsi="Times New Roman" w:cs="Times New Roman"/>
                <w:sz w:val="24"/>
                <w:szCs w:val="24"/>
              </w:rPr>
              <w:t>)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FF78B3">
              <w:rPr>
                <w:rFonts w:ascii="Times New Roman" w:eastAsia="Calibri" w:hAnsi="Times New Roman" w:cs="Times New Roman"/>
                <w:sz w:val="24"/>
                <w:szCs w:val="24"/>
              </w:rPr>
              <w:t xml:space="preserve"> уставном (складочном) </w:t>
            </w:r>
            <w:proofErr w:type="gramStart"/>
            <w:r w:rsidRPr="00FF78B3">
              <w:rPr>
                <w:rFonts w:ascii="Times New Roman" w:eastAsia="Calibri" w:hAnsi="Times New Roman" w:cs="Times New Roman"/>
                <w:sz w:val="24"/>
                <w:szCs w:val="24"/>
              </w:rPr>
              <w:t>капитале</w:t>
            </w:r>
            <w:proofErr w:type="gramEnd"/>
            <w:r w:rsidRPr="00FF78B3">
              <w:rPr>
                <w:rFonts w:ascii="Times New Roman" w:eastAsia="Calibri" w:hAnsi="Times New Roman" w:cs="Times New Roman"/>
                <w:sz w:val="24"/>
                <w:szCs w:val="24"/>
              </w:rPr>
              <w:t xml:space="preserve"> хозяйственного товарищества или общества;</w:t>
            </w:r>
          </w:p>
          <w:p w:rsidR="00FF78B3" w:rsidRPr="004B189F" w:rsidRDefault="00FF78B3" w:rsidP="00FD7B82">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FF78B3">
              <w:rPr>
                <w:rFonts w:ascii="Times New Roman" w:eastAsia="Calibri" w:hAnsi="Times New Roman" w:cs="Times New Roman"/>
                <w:sz w:val="24"/>
                <w:szCs w:val="24"/>
              </w:rPr>
              <w:t>) отсутствие у участника закупки ограничений для участия в закупках, установленных законодательством Российской Федерации.</w:t>
            </w:r>
          </w:p>
        </w:tc>
      </w:tr>
      <w:tr w:rsidR="00FF78B3" w:rsidRPr="004B189F" w:rsidTr="004B189F">
        <w:tc>
          <w:tcPr>
            <w:tcW w:w="5000" w:type="pct"/>
            <w:gridSpan w:val="3"/>
            <w:tcMar>
              <w:top w:w="75" w:type="dxa"/>
              <w:left w:w="75" w:type="dxa"/>
              <w:bottom w:w="75" w:type="dxa"/>
              <w:right w:w="450" w:type="dxa"/>
            </w:tcMar>
          </w:tcPr>
          <w:p w:rsidR="00FF78B3" w:rsidRPr="004B189F" w:rsidRDefault="00FF78B3" w:rsidP="00FD7B82">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1.1.1</w:t>
            </w:r>
            <w:r w:rsidR="0068359D">
              <w:rPr>
                <w:rFonts w:ascii="Times New Roman" w:eastAsia="Calibri" w:hAnsi="Times New Roman" w:cs="Times New Roman"/>
                <w:sz w:val="24"/>
                <w:szCs w:val="24"/>
              </w:rPr>
              <w:t>6</w:t>
            </w:r>
            <w:r>
              <w:rPr>
                <w:rFonts w:ascii="Times New Roman" w:eastAsia="Calibri" w:hAnsi="Times New Roman" w:cs="Times New Roman"/>
                <w:sz w:val="24"/>
                <w:szCs w:val="24"/>
              </w:rPr>
              <w:t>. Р</w:t>
            </w:r>
            <w:r w:rsidRPr="00FF78B3">
              <w:rPr>
                <w:rFonts w:ascii="Times New Roman" w:eastAsia="Calibri" w:hAnsi="Times New Roman" w:cs="Times New Roman"/>
                <w:sz w:val="24"/>
                <w:szCs w:val="24"/>
              </w:rPr>
              <w:t>еквизиты счета участника закупки, на который в соответствии с законодательством Российской Федерации осуществляется перечисление денежных сре</w:t>
            </w:r>
            <w:proofErr w:type="gramStart"/>
            <w:r w:rsidRPr="00FF78B3">
              <w:rPr>
                <w:rFonts w:ascii="Times New Roman" w:eastAsia="Calibri" w:hAnsi="Times New Roman" w:cs="Times New Roman"/>
                <w:sz w:val="24"/>
                <w:szCs w:val="24"/>
              </w:rPr>
              <w:t>дств в к</w:t>
            </w:r>
            <w:proofErr w:type="gramEnd"/>
            <w:r w:rsidRPr="00FF78B3">
              <w:rPr>
                <w:rFonts w:ascii="Times New Roman" w:eastAsia="Calibri" w:hAnsi="Times New Roman" w:cs="Times New Roman"/>
                <w:sz w:val="24"/>
                <w:szCs w:val="24"/>
              </w:rPr>
              <w:t xml:space="preserve">ачестве оплаты </w:t>
            </w:r>
            <w:r w:rsidRPr="00FF78B3">
              <w:rPr>
                <w:rFonts w:ascii="Times New Roman" w:eastAsia="Calibri" w:hAnsi="Times New Roman" w:cs="Times New Roman"/>
                <w:sz w:val="24"/>
                <w:szCs w:val="24"/>
              </w:rPr>
              <w:lastRenderedPageBreak/>
              <w:t>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tc>
      </w:tr>
      <w:tr w:rsidR="00ED670E" w:rsidRPr="004B189F" w:rsidTr="004B189F">
        <w:tc>
          <w:tcPr>
            <w:tcW w:w="5000" w:type="pct"/>
            <w:gridSpan w:val="3"/>
            <w:tcMar>
              <w:top w:w="75" w:type="dxa"/>
              <w:left w:w="75" w:type="dxa"/>
              <w:bottom w:w="75" w:type="dxa"/>
              <w:right w:w="450" w:type="dxa"/>
            </w:tcMar>
          </w:tcPr>
          <w:p w:rsidR="00ED670E" w:rsidRPr="00F85A61" w:rsidRDefault="00ED670E" w:rsidP="00ED670E">
            <w:pPr>
              <w:autoSpaceDE w:val="0"/>
              <w:autoSpaceDN w:val="0"/>
              <w:adjustRightInd w:val="0"/>
              <w:spacing w:after="0" w:line="240" w:lineRule="auto"/>
              <w:ind w:right="-30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1.1.17. </w:t>
            </w:r>
            <w:r>
              <w:t xml:space="preserve"> </w:t>
            </w:r>
            <w:r w:rsidRPr="006B2593">
              <w:rPr>
                <w:rFonts w:ascii="Times New Roman" w:eastAsia="Calibri" w:hAnsi="Times New Roman" w:cs="Times New Roman"/>
                <w:sz w:val="24"/>
                <w:szCs w:val="24"/>
              </w:rPr>
              <w:t>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Федерального закона № 44-ФЗ.</w:t>
            </w:r>
          </w:p>
        </w:tc>
      </w:tr>
      <w:tr w:rsidR="00ED670E" w:rsidRPr="008B5DE5" w:rsidTr="004B189F">
        <w:tc>
          <w:tcPr>
            <w:tcW w:w="5000" w:type="pct"/>
            <w:gridSpan w:val="3"/>
            <w:tcMar>
              <w:top w:w="75" w:type="dxa"/>
              <w:left w:w="75" w:type="dxa"/>
              <w:bottom w:w="75" w:type="dxa"/>
              <w:right w:w="450" w:type="dxa"/>
            </w:tcMar>
          </w:tcPr>
          <w:p w:rsidR="00ED670E" w:rsidRPr="008B5DE5" w:rsidRDefault="00ED670E" w:rsidP="00ED670E">
            <w:pPr>
              <w:autoSpaceDE w:val="0"/>
              <w:autoSpaceDN w:val="0"/>
              <w:adjustRightInd w:val="0"/>
              <w:spacing w:after="0" w:line="240" w:lineRule="auto"/>
              <w:jc w:val="both"/>
              <w:rPr>
                <w:rFonts w:ascii="Times New Roman" w:eastAsia="Calibri" w:hAnsi="Times New Roman" w:cs="Times New Roman"/>
                <w:b/>
                <w:sz w:val="24"/>
                <w:szCs w:val="24"/>
              </w:rPr>
            </w:pPr>
            <w:r w:rsidRPr="008B5DE5">
              <w:rPr>
                <w:rFonts w:ascii="Times New Roman" w:eastAsia="Calibri" w:hAnsi="Times New Roman" w:cs="Times New Roman"/>
                <w:b/>
                <w:sz w:val="24"/>
                <w:szCs w:val="24"/>
              </w:rPr>
              <w:t>2. Предложение участника закупки в отношении объекта закупки:</w:t>
            </w:r>
          </w:p>
        </w:tc>
      </w:tr>
      <w:tr w:rsidR="00ED670E" w:rsidRPr="004B189F" w:rsidTr="00ED670E">
        <w:tc>
          <w:tcPr>
            <w:tcW w:w="2438" w:type="pct"/>
            <w:gridSpan w:val="2"/>
            <w:tcBorders>
              <w:right w:val="single" w:sz="4" w:space="0" w:color="auto"/>
            </w:tcBorders>
            <w:tcMar>
              <w:top w:w="75" w:type="dxa"/>
              <w:left w:w="75" w:type="dxa"/>
              <w:bottom w:w="75" w:type="dxa"/>
              <w:right w:w="450" w:type="dxa"/>
            </w:tcMar>
          </w:tcPr>
          <w:p w:rsidR="00ED670E" w:rsidRDefault="00ED670E" w:rsidP="00ED670E">
            <w:pPr>
              <w:autoSpaceDE w:val="0"/>
              <w:autoSpaceDN w:val="0"/>
              <w:adjustRightInd w:val="0"/>
              <w:spacing w:after="0" w:line="240" w:lineRule="auto"/>
              <w:ind w:right="-184"/>
              <w:jc w:val="both"/>
              <w:rPr>
                <w:rFonts w:ascii="Times New Roman" w:eastAsia="Calibri" w:hAnsi="Times New Roman" w:cs="Times New Roman"/>
                <w:sz w:val="24"/>
                <w:szCs w:val="24"/>
              </w:rPr>
            </w:pPr>
            <w:r>
              <w:rPr>
                <w:rFonts w:ascii="Times New Roman" w:eastAsia="Calibri" w:hAnsi="Times New Roman" w:cs="Times New Roman"/>
                <w:sz w:val="24"/>
                <w:szCs w:val="24"/>
              </w:rPr>
              <w:t>2.1. Д</w:t>
            </w:r>
            <w:r w:rsidRPr="00D962DE">
              <w:rPr>
                <w:rFonts w:ascii="Times New Roman" w:eastAsia="Calibri" w:hAnsi="Times New Roman" w:cs="Times New Roman"/>
                <w:sz w:val="24"/>
                <w:szCs w:val="24"/>
              </w:rPr>
              <w:t>окументы, подтверждающие соответствие товара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w:t>
            </w:r>
            <w:r>
              <w:rPr>
                <w:rFonts w:ascii="Times New Roman" w:eastAsia="Calibri" w:hAnsi="Times New Roman" w:cs="Times New Roman"/>
                <w:sz w:val="24"/>
                <w:szCs w:val="24"/>
              </w:rPr>
              <w:t>)</w:t>
            </w:r>
          </w:p>
        </w:tc>
        <w:tc>
          <w:tcPr>
            <w:tcW w:w="2562" w:type="pct"/>
            <w:tcBorders>
              <w:left w:val="single" w:sz="4" w:space="0" w:color="auto"/>
            </w:tcBorders>
          </w:tcPr>
          <w:p w:rsidR="00ED670E" w:rsidRDefault="00ED670E" w:rsidP="00ED670E">
            <w:pPr>
              <w:autoSpaceDE w:val="0"/>
              <w:autoSpaceDN w:val="0"/>
              <w:adjustRightInd w:val="0"/>
              <w:spacing w:after="0" w:line="240" w:lineRule="auto"/>
              <w:jc w:val="both"/>
              <w:rPr>
                <w:rFonts w:ascii="Times New Roman" w:eastAsia="Calibri" w:hAnsi="Times New Roman" w:cs="Times New Roman"/>
                <w:sz w:val="24"/>
                <w:szCs w:val="24"/>
              </w:rPr>
            </w:pPr>
            <w:r w:rsidRPr="005D4931">
              <w:rPr>
                <w:rFonts w:ascii="Times New Roman" w:eastAsia="Calibri" w:hAnsi="Times New Roman" w:cs="Times New Roman"/>
                <w:sz w:val="24"/>
                <w:szCs w:val="24"/>
              </w:rPr>
              <w:t>Не требуются</w:t>
            </w:r>
          </w:p>
        </w:tc>
      </w:tr>
      <w:tr w:rsidR="00ED670E" w:rsidRPr="004B189F" w:rsidTr="00ED670E">
        <w:tc>
          <w:tcPr>
            <w:tcW w:w="2438" w:type="pct"/>
            <w:gridSpan w:val="2"/>
            <w:tcBorders>
              <w:right w:val="single" w:sz="4" w:space="0" w:color="auto"/>
            </w:tcBorders>
            <w:tcMar>
              <w:top w:w="75" w:type="dxa"/>
              <w:left w:w="75" w:type="dxa"/>
              <w:bottom w:w="75" w:type="dxa"/>
              <w:right w:w="450" w:type="dxa"/>
            </w:tcMar>
          </w:tcPr>
          <w:p w:rsidR="00ED670E" w:rsidRDefault="00ED670E" w:rsidP="00ED670E">
            <w:pPr>
              <w:autoSpaceDE w:val="0"/>
              <w:autoSpaceDN w:val="0"/>
              <w:adjustRightInd w:val="0"/>
              <w:spacing w:after="0" w:line="240" w:lineRule="auto"/>
              <w:ind w:right="-1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2.2. </w:t>
            </w:r>
            <w:r w:rsidRPr="00D962DE">
              <w:rPr>
                <w:rFonts w:ascii="Times New Roman" w:eastAsia="Calibri" w:hAnsi="Times New Roman" w:cs="Times New Roman"/>
                <w:sz w:val="24"/>
                <w:szCs w:val="24"/>
              </w:rPr>
              <w:t xml:space="preserve">Информация и документы, предусмотренные нормативными правовыми актами, принятыми в соответствии с частями 3 и 4 статьи 14 Федерального закона </w:t>
            </w:r>
            <w:r w:rsidRPr="00D962DE">
              <w:rPr>
                <w:rFonts w:ascii="Times New Roman" w:hAnsi="Times New Roman" w:cs="Times New Roman"/>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4"/>
                <w:szCs w:val="24"/>
              </w:rPr>
              <w:t xml:space="preserve"> (далее – Федеральный закон):</w:t>
            </w:r>
          </w:p>
        </w:tc>
        <w:tc>
          <w:tcPr>
            <w:tcW w:w="2562" w:type="pct"/>
            <w:tcBorders>
              <w:left w:val="single" w:sz="4" w:space="0" w:color="auto"/>
            </w:tcBorders>
          </w:tcPr>
          <w:p w:rsidR="00ED670E" w:rsidRDefault="00ED670E" w:rsidP="00ED670E">
            <w:pPr>
              <w:autoSpaceDE w:val="0"/>
              <w:autoSpaceDN w:val="0"/>
              <w:adjustRightInd w:val="0"/>
              <w:spacing w:after="0" w:line="240" w:lineRule="auto"/>
              <w:jc w:val="both"/>
              <w:rPr>
                <w:rFonts w:ascii="Times New Roman" w:eastAsia="Calibri" w:hAnsi="Times New Roman" w:cs="Times New Roman"/>
                <w:sz w:val="24"/>
                <w:szCs w:val="24"/>
              </w:rPr>
            </w:pPr>
            <w:r w:rsidRPr="005D4931">
              <w:rPr>
                <w:rFonts w:ascii="Times New Roman" w:eastAsia="Calibri" w:hAnsi="Times New Roman" w:cs="Times New Roman"/>
                <w:sz w:val="24"/>
                <w:szCs w:val="24"/>
              </w:rPr>
              <w:t>Не требуется</w:t>
            </w:r>
          </w:p>
          <w:p w:rsidR="00ED670E" w:rsidRPr="00DA7922" w:rsidRDefault="00ED670E" w:rsidP="00ED670E">
            <w:pPr>
              <w:tabs>
                <w:tab w:val="left" w:pos="17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p>
        </w:tc>
      </w:tr>
      <w:tr w:rsidR="00ED670E" w:rsidRPr="004B189F" w:rsidTr="004B189F">
        <w:tc>
          <w:tcPr>
            <w:tcW w:w="5000" w:type="pct"/>
            <w:gridSpan w:val="3"/>
            <w:tcMar>
              <w:top w:w="75" w:type="dxa"/>
              <w:left w:w="75" w:type="dxa"/>
              <w:bottom w:w="75" w:type="dxa"/>
              <w:right w:w="450" w:type="dxa"/>
            </w:tcMar>
          </w:tcPr>
          <w:p w:rsidR="00ED670E" w:rsidRPr="00D962DE" w:rsidRDefault="00ED670E" w:rsidP="00ED670E">
            <w:pPr>
              <w:autoSpaceDE w:val="0"/>
              <w:autoSpaceDN w:val="0"/>
              <w:adjustRightInd w:val="0"/>
              <w:spacing w:after="0" w:line="240" w:lineRule="auto"/>
              <w:jc w:val="both"/>
              <w:rPr>
                <w:rFonts w:ascii="Times New Roman" w:eastAsia="Calibri" w:hAnsi="Times New Roman" w:cs="Times New Roman"/>
                <w:b/>
                <w:sz w:val="24"/>
                <w:szCs w:val="24"/>
              </w:rPr>
            </w:pPr>
            <w:r w:rsidRPr="00D962DE">
              <w:rPr>
                <w:rFonts w:ascii="Times New Roman" w:eastAsia="Calibri" w:hAnsi="Times New Roman" w:cs="Times New Roman"/>
                <w:b/>
                <w:sz w:val="24"/>
                <w:szCs w:val="24"/>
              </w:rPr>
              <w:t xml:space="preserve">3. </w:t>
            </w:r>
            <w:r w:rsidRPr="004B189F">
              <w:rPr>
                <w:rFonts w:ascii="Times New Roman" w:eastAsia="Calibri" w:hAnsi="Times New Roman" w:cs="Times New Roman"/>
                <w:b/>
                <w:color w:val="000000"/>
                <w:sz w:val="24"/>
                <w:szCs w:val="24"/>
              </w:rPr>
              <w:t xml:space="preserve">Инструкция по заполнению заявки на участие в </w:t>
            </w:r>
            <w:r w:rsidRPr="00D962DE">
              <w:rPr>
                <w:rFonts w:ascii="Times New Roman" w:eastAsia="Times New Roman" w:hAnsi="Times New Roman" w:cs="Times New Roman"/>
                <w:b/>
                <w:sz w:val="24"/>
                <w:szCs w:val="24"/>
                <w:lang w:eastAsia="ru-RU"/>
              </w:rPr>
              <w:t>закупке</w:t>
            </w:r>
          </w:p>
        </w:tc>
      </w:tr>
      <w:tr w:rsidR="00ED670E" w:rsidRPr="004B189F" w:rsidTr="004B189F">
        <w:tc>
          <w:tcPr>
            <w:tcW w:w="5000" w:type="pct"/>
            <w:gridSpan w:val="3"/>
            <w:tcMar>
              <w:top w:w="75" w:type="dxa"/>
              <w:left w:w="75" w:type="dxa"/>
              <w:bottom w:w="75" w:type="dxa"/>
              <w:right w:w="450" w:type="dxa"/>
            </w:tcMar>
          </w:tcPr>
          <w:p w:rsidR="00ED670E" w:rsidRPr="00D962DE" w:rsidRDefault="00ED670E" w:rsidP="00ED670E">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3.1. </w:t>
            </w:r>
            <w:r>
              <w:t xml:space="preserve"> </w:t>
            </w:r>
            <w:r w:rsidRPr="00D962DE">
              <w:rPr>
                <w:rFonts w:ascii="Times New Roman" w:eastAsia="Calibri" w:hAnsi="Times New Roman" w:cs="Times New Roman"/>
                <w:sz w:val="24"/>
                <w:szCs w:val="24"/>
              </w:rPr>
              <w:t>Подача заявки на участие в закупке означает согласие участника закупки, подавшего такую заявку, на поставку товара на условиях, предусмотренных извещением об осуществлении закупки,  и в соответствии с заявкой такого участника закупки на участие в закупке.</w:t>
            </w:r>
          </w:p>
        </w:tc>
      </w:tr>
      <w:tr w:rsidR="00ED670E" w:rsidRPr="004B189F" w:rsidTr="004B189F">
        <w:tc>
          <w:tcPr>
            <w:tcW w:w="5000" w:type="pct"/>
            <w:gridSpan w:val="3"/>
            <w:tcMar>
              <w:top w:w="75" w:type="dxa"/>
              <w:left w:w="75" w:type="dxa"/>
              <w:bottom w:w="75" w:type="dxa"/>
              <w:right w:w="450" w:type="dxa"/>
            </w:tcMar>
          </w:tcPr>
          <w:p w:rsidR="00ED670E" w:rsidRDefault="00ED670E" w:rsidP="00ED670E">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3.2. П</w:t>
            </w:r>
            <w:r w:rsidRPr="00D962DE">
              <w:rPr>
                <w:rFonts w:ascii="Times New Roman" w:eastAsia="Calibri" w:hAnsi="Times New Roman" w:cs="Times New Roman"/>
                <w:sz w:val="24"/>
                <w:szCs w:val="24"/>
              </w:rPr>
              <w:t>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путем направления такой заявки в соответствии с настоящим Федеральным законом оператору электронной площадки, оператору специализированной электронной площадки</w:t>
            </w:r>
            <w:r>
              <w:rPr>
                <w:rFonts w:ascii="Times New Roman" w:eastAsia="Calibri" w:hAnsi="Times New Roman" w:cs="Times New Roman"/>
                <w:sz w:val="24"/>
                <w:szCs w:val="24"/>
              </w:rPr>
              <w:t>.</w:t>
            </w:r>
          </w:p>
        </w:tc>
      </w:tr>
      <w:tr w:rsidR="00ED670E" w:rsidRPr="004B189F" w:rsidTr="00D0647B">
        <w:tc>
          <w:tcPr>
            <w:tcW w:w="5000" w:type="pct"/>
            <w:gridSpan w:val="3"/>
            <w:shd w:val="clear" w:color="auto" w:fill="FFFFFF" w:themeFill="background1"/>
            <w:tcMar>
              <w:top w:w="75" w:type="dxa"/>
              <w:left w:w="75" w:type="dxa"/>
              <w:bottom w:w="75" w:type="dxa"/>
              <w:right w:w="450" w:type="dxa"/>
            </w:tcMar>
          </w:tcPr>
          <w:p w:rsidR="00ED670E" w:rsidRPr="000B6E1A" w:rsidRDefault="00ED670E" w:rsidP="00A93B73">
            <w:pPr>
              <w:autoSpaceDE w:val="0"/>
              <w:autoSpaceDN w:val="0"/>
              <w:adjustRightInd w:val="0"/>
              <w:spacing w:after="0" w:line="240" w:lineRule="auto"/>
              <w:jc w:val="both"/>
              <w:rPr>
                <w:rFonts w:ascii="Times New Roman" w:eastAsia="Calibri" w:hAnsi="Times New Roman" w:cs="Times New Roman"/>
                <w:sz w:val="24"/>
                <w:szCs w:val="24"/>
              </w:rPr>
            </w:pPr>
            <w:r w:rsidRPr="000B6E1A">
              <w:rPr>
                <w:rFonts w:ascii="Times New Roman" w:eastAsia="Calibri" w:hAnsi="Times New Roman" w:cs="Times New Roman"/>
                <w:sz w:val="24"/>
                <w:szCs w:val="24"/>
              </w:rPr>
              <w:t>3.3. Информация и документы, предусмотренные подпунктами 1.1.1 – 1.1.11 настоящего приложения к извещению, не включаются участником закупки в заявку на участие в закупке. Такие информация и документы в случаях, предусмотренных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w:t>
            </w:r>
          </w:p>
        </w:tc>
      </w:tr>
      <w:tr w:rsidR="00ED670E" w:rsidRPr="004B189F" w:rsidTr="00D0647B">
        <w:tc>
          <w:tcPr>
            <w:tcW w:w="5000" w:type="pct"/>
            <w:gridSpan w:val="3"/>
            <w:shd w:val="clear" w:color="auto" w:fill="FFFFFF" w:themeFill="background1"/>
            <w:tcMar>
              <w:top w:w="75" w:type="dxa"/>
              <w:left w:w="75" w:type="dxa"/>
              <w:bottom w:w="75" w:type="dxa"/>
              <w:right w:w="450" w:type="dxa"/>
            </w:tcMar>
          </w:tcPr>
          <w:p w:rsidR="00ED670E" w:rsidRPr="000B6E1A" w:rsidRDefault="00ED670E" w:rsidP="00ED670E">
            <w:pPr>
              <w:autoSpaceDE w:val="0"/>
              <w:autoSpaceDN w:val="0"/>
              <w:adjustRightInd w:val="0"/>
              <w:spacing w:after="0" w:line="240" w:lineRule="auto"/>
              <w:jc w:val="both"/>
              <w:rPr>
                <w:rFonts w:ascii="Times New Roman" w:eastAsia="Calibri" w:hAnsi="Times New Roman" w:cs="Times New Roman"/>
                <w:sz w:val="24"/>
                <w:szCs w:val="24"/>
              </w:rPr>
            </w:pPr>
            <w:r w:rsidRPr="000B6E1A">
              <w:rPr>
                <w:rFonts w:ascii="Times New Roman" w:eastAsia="Calibri" w:hAnsi="Times New Roman" w:cs="Times New Roman"/>
                <w:sz w:val="24"/>
                <w:szCs w:val="24"/>
              </w:rPr>
              <w:t>3.4. Документы, подтверждающие соответствие участника закупки дополнительным требованиям, установленным в пункте 7.3 извещения, и предусмотренные подпунктами 1.1.13, 1.1.14 настоящего приложения к извещению, не включаются участником закупки в заявку на участие в закупке. Такие документы в случаях, предусмотренных Федеральным законом,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w:t>
            </w:r>
          </w:p>
        </w:tc>
      </w:tr>
      <w:tr w:rsidR="00ED670E" w:rsidRPr="004B189F" w:rsidTr="004B189F">
        <w:tc>
          <w:tcPr>
            <w:tcW w:w="5000" w:type="pct"/>
            <w:gridSpan w:val="3"/>
            <w:tcMar>
              <w:top w:w="75" w:type="dxa"/>
              <w:left w:w="75" w:type="dxa"/>
              <w:bottom w:w="75" w:type="dxa"/>
              <w:right w:w="450" w:type="dxa"/>
            </w:tcMar>
          </w:tcPr>
          <w:p w:rsidR="00ED670E" w:rsidRDefault="00ED670E" w:rsidP="00ED670E">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3.5. </w:t>
            </w:r>
            <w:r w:rsidRPr="006C3F03">
              <w:rPr>
                <w:rFonts w:ascii="Times New Roman" w:eastAsia="Calibri" w:hAnsi="Times New Roman" w:cs="Times New Roman"/>
                <w:sz w:val="24"/>
                <w:szCs w:val="24"/>
              </w:rPr>
              <w:t>В случае отсутствия информации и документов</w:t>
            </w:r>
            <w:r>
              <w:rPr>
                <w:rFonts w:ascii="Times New Roman" w:eastAsia="Calibri" w:hAnsi="Times New Roman" w:cs="Times New Roman"/>
                <w:sz w:val="24"/>
                <w:szCs w:val="24"/>
              </w:rPr>
              <w:t>, предусмотренных пунктом 2.5 настоящего приложения к извещению,</w:t>
            </w:r>
            <w:r w:rsidRPr="006C3F03">
              <w:rPr>
                <w:rFonts w:ascii="Times New Roman" w:eastAsia="Calibri" w:hAnsi="Times New Roman" w:cs="Times New Roman"/>
                <w:sz w:val="24"/>
                <w:szCs w:val="24"/>
              </w:rPr>
              <w:t xml:space="preserve">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bookmarkStart w:id="0" w:name="_GoBack"/>
        <w:bookmarkEnd w:id="0"/>
      </w:tr>
    </w:tbl>
    <w:p w:rsidR="00B301E2" w:rsidRDefault="00B301E2" w:rsidP="00FD7B82">
      <w:pPr>
        <w:spacing w:after="0" w:line="240" w:lineRule="auto"/>
        <w:jc w:val="center"/>
        <w:rPr>
          <w:rFonts w:ascii="Times New Roman" w:hAnsi="Times New Roman" w:cs="Times New Roman"/>
          <w:b/>
          <w:sz w:val="24"/>
          <w:szCs w:val="24"/>
        </w:rPr>
      </w:pPr>
    </w:p>
    <w:sectPr w:rsidR="00B301E2" w:rsidSect="008623C7">
      <w:pgSz w:w="11906" w:h="16838"/>
      <w:pgMar w:top="567" w:right="566" w:bottom="113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1E2"/>
    <w:rsid w:val="00094C57"/>
    <w:rsid w:val="00095DAE"/>
    <w:rsid w:val="000A1273"/>
    <w:rsid w:val="000B6E1A"/>
    <w:rsid w:val="000C0EC4"/>
    <w:rsid w:val="0010016D"/>
    <w:rsid w:val="00155A1C"/>
    <w:rsid w:val="00197A24"/>
    <w:rsid w:val="001E4EB3"/>
    <w:rsid w:val="001F0366"/>
    <w:rsid w:val="00284187"/>
    <w:rsid w:val="00364459"/>
    <w:rsid w:val="003C6655"/>
    <w:rsid w:val="0047111A"/>
    <w:rsid w:val="0048440A"/>
    <w:rsid w:val="00494BB7"/>
    <w:rsid w:val="004B189F"/>
    <w:rsid w:val="004E3703"/>
    <w:rsid w:val="00582393"/>
    <w:rsid w:val="00592BE7"/>
    <w:rsid w:val="005F3F1C"/>
    <w:rsid w:val="0068359D"/>
    <w:rsid w:val="006C3F03"/>
    <w:rsid w:val="006F6616"/>
    <w:rsid w:val="00753DA9"/>
    <w:rsid w:val="00773E70"/>
    <w:rsid w:val="007742E4"/>
    <w:rsid w:val="007D7168"/>
    <w:rsid w:val="008623C7"/>
    <w:rsid w:val="00886BF9"/>
    <w:rsid w:val="008B5DE5"/>
    <w:rsid w:val="0096645B"/>
    <w:rsid w:val="009F15CD"/>
    <w:rsid w:val="00A047FB"/>
    <w:rsid w:val="00A4681A"/>
    <w:rsid w:val="00A712F8"/>
    <w:rsid w:val="00A75E77"/>
    <w:rsid w:val="00A93B73"/>
    <w:rsid w:val="00AE0097"/>
    <w:rsid w:val="00AE2EBE"/>
    <w:rsid w:val="00AF4692"/>
    <w:rsid w:val="00B301E2"/>
    <w:rsid w:val="00B506AE"/>
    <w:rsid w:val="00BB1FDC"/>
    <w:rsid w:val="00D0647B"/>
    <w:rsid w:val="00D962DE"/>
    <w:rsid w:val="00DA04BA"/>
    <w:rsid w:val="00DA7922"/>
    <w:rsid w:val="00DD11FF"/>
    <w:rsid w:val="00E61451"/>
    <w:rsid w:val="00E7070B"/>
    <w:rsid w:val="00ED670E"/>
    <w:rsid w:val="00F153B1"/>
    <w:rsid w:val="00F473F3"/>
    <w:rsid w:val="00FD7B82"/>
    <w:rsid w:val="00FE4372"/>
    <w:rsid w:val="00FF7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E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qFormat/>
    <w:rsid w:val="001E4EB3"/>
    <w:pPr>
      <w:spacing w:line="240" w:lineRule="auto"/>
      <w:jc w:val="both"/>
    </w:pPr>
    <w:rPr>
      <w:rFonts w:ascii="Times New Roman" w:hAnsi="Times New Roman"/>
      <w:sz w:val="24"/>
    </w:rPr>
  </w:style>
  <w:style w:type="paragraph" w:customStyle="1" w:styleId="ConsPlusNormal">
    <w:name w:val="ConsPlusNormal"/>
    <w:rsid w:val="00B301E2"/>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A93B7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3B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E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qFormat/>
    <w:rsid w:val="001E4EB3"/>
    <w:pPr>
      <w:spacing w:line="240" w:lineRule="auto"/>
      <w:jc w:val="both"/>
    </w:pPr>
    <w:rPr>
      <w:rFonts w:ascii="Times New Roman" w:hAnsi="Times New Roman"/>
      <w:sz w:val="24"/>
    </w:rPr>
  </w:style>
  <w:style w:type="paragraph" w:customStyle="1" w:styleId="ConsPlusNormal">
    <w:name w:val="ConsPlusNormal"/>
    <w:rsid w:val="00B301E2"/>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A93B7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3B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967567">
      <w:bodyDiv w:val="1"/>
      <w:marLeft w:val="0"/>
      <w:marRight w:val="0"/>
      <w:marTop w:val="0"/>
      <w:marBottom w:val="0"/>
      <w:divBdr>
        <w:top w:val="none" w:sz="0" w:space="0" w:color="auto"/>
        <w:left w:val="none" w:sz="0" w:space="0" w:color="auto"/>
        <w:bottom w:val="none" w:sz="0" w:space="0" w:color="auto"/>
        <w:right w:val="none" w:sz="0" w:space="0" w:color="auto"/>
      </w:divBdr>
    </w:div>
    <w:div w:id="225915734">
      <w:bodyDiv w:val="1"/>
      <w:marLeft w:val="0"/>
      <w:marRight w:val="0"/>
      <w:marTop w:val="0"/>
      <w:marBottom w:val="0"/>
      <w:divBdr>
        <w:top w:val="none" w:sz="0" w:space="0" w:color="auto"/>
        <w:left w:val="none" w:sz="0" w:space="0" w:color="auto"/>
        <w:bottom w:val="none" w:sz="0" w:space="0" w:color="auto"/>
        <w:right w:val="none" w:sz="0" w:space="0" w:color="auto"/>
      </w:divBdr>
    </w:div>
    <w:div w:id="506209028">
      <w:bodyDiv w:val="1"/>
      <w:marLeft w:val="0"/>
      <w:marRight w:val="0"/>
      <w:marTop w:val="0"/>
      <w:marBottom w:val="0"/>
      <w:divBdr>
        <w:top w:val="none" w:sz="0" w:space="0" w:color="auto"/>
        <w:left w:val="none" w:sz="0" w:space="0" w:color="auto"/>
        <w:bottom w:val="none" w:sz="0" w:space="0" w:color="auto"/>
        <w:right w:val="none" w:sz="0" w:space="0" w:color="auto"/>
      </w:divBdr>
    </w:div>
    <w:div w:id="552272892">
      <w:bodyDiv w:val="1"/>
      <w:marLeft w:val="0"/>
      <w:marRight w:val="0"/>
      <w:marTop w:val="0"/>
      <w:marBottom w:val="0"/>
      <w:divBdr>
        <w:top w:val="none" w:sz="0" w:space="0" w:color="auto"/>
        <w:left w:val="none" w:sz="0" w:space="0" w:color="auto"/>
        <w:bottom w:val="none" w:sz="0" w:space="0" w:color="auto"/>
        <w:right w:val="none" w:sz="0" w:space="0" w:color="auto"/>
      </w:divBdr>
    </w:div>
    <w:div w:id="756823858">
      <w:bodyDiv w:val="1"/>
      <w:marLeft w:val="0"/>
      <w:marRight w:val="0"/>
      <w:marTop w:val="0"/>
      <w:marBottom w:val="0"/>
      <w:divBdr>
        <w:top w:val="none" w:sz="0" w:space="0" w:color="auto"/>
        <w:left w:val="none" w:sz="0" w:space="0" w:color="auto"/>
        <w:bottom w:val="none" w:sz="0" w:space="0" w:color="auto"/>
        <w:right w:val="none" w:sz="0" w:space="0" w:color="auto"/>
      </w:divBdr>
    </w:div>
    <w:div w:id="828180104">
      <w:bodyDiv w:val="1"/>
      <w:marLeft w:val="0"/>
      <w:marRight w:val="0"/>
      <w:marTop w:val="0"/>
      <w:marBottom w:val="0"/>
      <w:divBdr>
        <w:top w:val="none" w:sz="0" w:space="0" w:color="auto"/>
        <w:left w:val="none" w:sz="0" w:space="0" w:color="auto"/>
        <w:bottom w:val="none" w:sz="0" w:space="0" w:color="auto"/>
        <w:right w:val="none" w:sz="0" w:space="0" w:color="auto"/>
      </w:divBdr>
    </w:div>
    <w:div w:id="1304189110">
      <w:bodyDiv w:val="1"/>
      <w:marLeft w:val="0"/>
      <w:marRight w:val="0"/>
      <w:marTop w:val="0"/>
      <w:marBottom w:val="0"/>
      <w:divBdr>
        <w:top w:val="none" w:sz="0" w:space="0" w:color="auto"/>
        <w:left w:val="none" w:sz="0" w:space="0" w:color="auto"/>
        <w:bottom w:val="none" w:sz="0" w:space="0" w:color="auto"/>
        <w:right w:val="none" w:sz="0" w:space="0" w:color="auto"/>
      </w:divBdr>
    </w:div>
    <w:div w:id="1410157851">
      <w:bodyDiv w:val="1"/>
      <w:marLeft w:val="0"/>
      <w:marRight w:val="0"/>
      <w:marTop w:val="0"/>
      <w:marBottom w:val="0"/>
      <w:divBdr>
        <w:top w:val="none" w:sz="0" w:space="0" w:color="auto"/>
        <w:left w:val="none" w:sz="0" w:space="0" w:color="auto"/>
        <w:bottom w:val="none" w:sz="0" w:space="0" w:color="auto"/>
        <w:right w:val="none" w:sz="0" w:space="0" w:color="auto"/>
      </w:divBdr>
    </w:div>
    <w:div w:id="1503280537">
      <w:bodyDiv w:val="1"/>
      <w:marLeft w:val="0"/>
      <w:marRight w:val="0"/>
      <w:marTop w:val="0"/>
      <w:marBottom w:val="0"/>
      <w:divBdr>
        <w:top w:val="none" w:sz="0" w:space="0" w:color="auto"/>
        <w:left w:val="none" w:sz="0" w:space="0" w:color="auto"/>
        <w:bottom w:val="none" w:sz="0" w:space="0" w:color="auto"/>
        <w:right w:val="none" w:sz="0" w:space="0" w:color="auto"/>
      </w:divBdr>
    </w:div>
    <w:div w:id="1807622147">
      <w:bodyDiv w:val="1"/>
      <w:marLeft w:val="0"/>
      <w:marRight w:val="0"/>
      <w:marTop w:val="0"/>
      <w:marBottom w:val="0"/>
      <w:divBdr>
        <w:top w:val="none" w:sz="0" w:space="0" w:color="auto"/>
        <w:left w:val="none" w:sz="0" w:space="0" w:color="auto"/>
        <w:bottom w:val="none" w:sz="0" w:space="0" w:color="auto"/>
        <w:right w:val="none" w:sz="0" w:space="0" w:color="auto"/>
      </w:divBdr>
    </w:div>
    <w:div w:id="204879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2663</Words>
  <Characters>15181</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имущественных отношений</Company>
  <LinksUpToDate>false</LinksUpToDate>
  <CharactersWithSpaces>17809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Куприянов Артём Геннадьевич</dc:creator>
  <cp:lastModifiedBy>User3</cp:lastModifiedBy>
  <cp:revision>3</cp:revision>
  <cp:lastPrinted>2022-04-12T06:49:00Z</cp:lastPrinted>
  <dcterms:created xsi:type="dcterms:W3CDTF">2022-04-11T07:44:00Z</dcterms:created>
  <dcterms:modified xsi:type="dcterms:W3CDTF">2022-04-12T06:53:00Z</dcterms:modified>
</cp:coreProperties>
</file>