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61" w:rsidRDefault="00F40961" w:rsidP="00F409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2.5</w:t>
      </w:r>
      <w:bookmarkStart w:id="0" w:name="_GoBack"/>
      <w:bookmarkEnd w:id="0"/>
    </w:p>
    <w:p w:rsidR="00F40961" w:rsidRDefault="00F40961" w:rsidP="00F409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 о проведении электронного аукциона</w:t>
      </w:r>
    </w:p>
    <w:p w:rsidR="00F40961" w:rsidRDefault="00F40961"/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1176"/>
        <w:gridCol w:w="1179"/>
        <w:gridCol w:w="2465"/>
        <w:gridCol w:w="4705"/>
        <w:gridCol w:w="1224"/>
        <w:gridCol w:w="583"/>
        <w:gridCol w:w="1096"/>
      </w:tblGrid>
      <w:tr w:rsidR="002D1CD3">
        <w:trPr>
          <w:trHeight w:val="197"/>
        </w:trPr>
        <w:tc>
          <w:tcPr>
            <w:tcW w:w="15620" w:type="dxa"/>
            <w:gridSpan w:val="9"/>
          </w:tcPr>
          <w:p w:rsidR="002D1CD3" w:rsidRDefault="005714FE"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2D1CD3">
        <w:trPr>
          <w:trHeight w:val="295"/>
        </w:trPr>
        <w:tc>
          <w:tcPr>
            <w:tcW w:w="15620" w:type="dxa"/>
            <w:gridSpan w:val="9"/>
          </w:tcPr>
          <w:p w:rsidR="002D1CD3" w:rsidRDefault="005714FE">
            <w:pPr>
              <w:pStyle w:val="TableParagraph"/>
              <w:spacing w:before="16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Утверждено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приказом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августа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</w:tr>
      <w:tr w:rsidR="002D1CD3">
        <w:trPr>
          <w:trHeight w:val="652"/>
        </w:trPr>
        <w:tc>
          <w:tcPr>
            <w:tcW w:w="4368" w:type="dxa"/>
            <w:gridSpan w:val="3"/>
          </w:tcPr>
          <w:p w:rsidR="002D1CD3" w:rsidRDefault="005714FE">
            <w:pPr>
              <w:pStyle w:val="TableParagraph"/>
              <w:spacing w:before="95"/>
              <w:ind w:left="33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редакции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сметных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нормативов</w:t>
            </w:r>
          </w:p>
        </w:tc>
        <w:tc>
          <w:tcPr>
            <w:tcW w:w="11252" w:type="dxa"/>
            <w:gridSpan w:val="6"/>
          </w:tcPr>
          <w:p w:rsidR="002D1CD3" w:rsidRDefault="005714FE">
            <w:pPr>
              <w:pStyle w:val="TableParagraph"/>
              <w:spacing w:before="95" w:line="271" w:lineRule="auto"/>
              <w:ind w:left="33" w:right="48"/>
              <w:rPr>
                <w:sz w:val="16"/>
              </w:rPr>
            </w:pPr>
            <w:r>
              <w:rPr>
                <w:sz w:val="16"/>
              </w:rPr>
              <w:t>Изменения в сметные нормы, утвержденные приказами Минстроя России от 26 декабря № 2019 г. № 871/</w:t>
            </w: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, 872/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 xml:space="preserve"> (в ред. приказов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30.03.2019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171/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01.06.2020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295/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30.06.2020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353/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20.10.2020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635/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09.02.2021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D1CD3">
        <w:trPr>
          <w:trHeight w:val="364"/>
        </w:trPr>
        <w:tc>
          <w:tcPr>
            <w:tcW w:w="3192" w:type="dxa"/>
            <w:gridSpan w:val="2"/>
          </w:tcPr>
          <w:p w:rsidR="002D1CD3" w:rsidRDefault="002D1CD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2D1CD3" w:rsidRDefault="005714FE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</w:p>
        </w:tc>
        <w:tc>
          <w:tcPr>
            <w:tcW w:w="117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gridSpan w:val="2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2D1CD3" w:rsidRDefault="005714FE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"ГРАНД-Смета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2021"</w:t>
            </w:r>
          </w:p>
        </w:tc>
        <w:tc>
          <w:tcPr>
            <w:tcW w:w="4705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35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59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2D1CD3">
        <w:trPr>
          <w:trHeight w:val="28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before="1"/>
              <w:ind w:left="4041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стройки)</w:t>
            </w:r>
          </w:p>
        </w:tc>
      </w:tr>
      <w:tr w:rsidR="002D1CD3">
        <w:trPr>
          <w:trHeight w:val="289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94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2D1CD3">
        <w:trPr>
          <w:trHeight w:val="264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before="1"/>
              <w:ind w:left="4037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объекта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капитального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строительства)</w:t>
            </w:r>
          </w:p>
        </w:tc>
      </w:tr>
      <w:tr w:rsidR="002D1CD3">
        <w:trPr>
          <w:trHeight w:val="484"/>
        </w:trPr>
        <w:tc>
          <w:tcPr>
            <w:tcW w:w="15620" w:type="dxa"/>
            <w:gridSpan w:val="9"/>
          </w:tcPr>
          <w:p w:rsidR="002D1CD3" w:rsidRDefault="005714FE">
            <w:pPr>
              <w:pStyle w:val="TableParagraph"/>
              <w:spacing w:before="70"/>
              <w:ind w:left="4065" w:right="405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ЛОКАЛЬНЫЙ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СМЕТНЫЙ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РАСЧЕТ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(СМЕТА)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№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02-01-04</w:t>
            </w:r>
          </w:p>
        </w:tc>
      </w:tr>
      <w:tr w:rsidR="002D1CD3">
        <w:trPr>
          <w:trHeight w:val="28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90" w:line="175" w:lineRule="exact"/>
              <w:ind w:left="4048" w:right="4050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водоотвода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проезжей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</w:tr>
      <w:tr w:rsidR="002D1CD3">
        <w:trPr>
          <w:trHeight w:val="26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before="1"/>
              <w:ind w:left="4040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конструктивного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решения)</w:t>
            </w:r>
          </w:p>
        </w:tc>
      </w:tr>
      <w:tr w:rsidR="002D1CD3">
        <w:trPr>
          <w:trHeight w:val="270"/>
        </w:trPr>
        <w:tc>
          <w:tcPr>
            <w:tcW w:w="919" w:type="dxa"/>
          </w:tcPr>
          <w:p w:rsidR="002D1CD3" w:rsidRDefault="005714FE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Составлен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75" w:line="175" w:lineRule="exact"/>
              <w:ind w:left="405"/>
              <w:rPr>
                <w:sz w:val="16"/>
              </w:rPr>
            </w:pPr>
            <w:r>
              <w:rPr>
                <w:sz w:val="16"/>
              </w:rPr>
              <w:t>базисно-индексным</w:t>
            </w:r>
          </w:p>
        </w:tc>
        <w:tc>
          <w:tcPr>
            <w:tcW w:w="1176" w:type="dxa"/>
          </w:tcPr>
          <w:p w:rsidR="002D1CD3" w:rsidRDefault="005714FE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методом</w:t>
            </w:r>
          </w:p>
        </w:tc>
        <w:tc>
          <w:tcPr>
            <w:tcW w:w="117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327"/>
        </w:trPr>
        <w:tc>
          <w:tcPr>
            <w:tcW w:w="919" w:type="dxa"/>
          </w:tcPr>
          <w:p w:rsidR="002D1CD3" w:rsidRDefault="005714FE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Основание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14/21-ТКР,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ВОР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94"/>
        </w:trPr>
        <w:tc>
          <w:tcPr>
            <w:tcW w:w="15620" w:type="dxa"/>
            <w:gridSpan w:val="9"/>
          </w:tcPr>
          <w:p w:rsidR="002D1CD3" w:rsidRDefault="005714FE">
            <w:pPr>
              <w:pStyle w:val="TableParagraph"/>
              <w:spacing w:line="182" w:lineRule="exact"/>
              <w:ind w:left="242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(проектная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(или)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техническая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документация)</w:t>
            </w:r>
          </w:p>
        </w:tc>
      </w:tr>
      <w:tr w:rsidR="002D1CD3">
        <w:trPr>
          <w:trHeight w:val="305"/>
        </w:trPr>
        <w:tc>
          <w:tcPr>
            <w:tcW w:w="15620" w:type="dxa"/>
            <w:gridSpan w:val="9"/>
          </w:tcPr>
          <w:p w:rsidR="002D1CD3" w:rsidRDefault="005714FE">
            <w:pPr>
              <w:pStyle w:val="TableParagraph"/>
              <w:spacing w:before="107"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Составле</w:t>
            </w:r>
            <w:proofErr w:type="gramStart"/>
            <w:r>
              <w:rPr>
                <w:rFonts w:ascii="Arial" w:hAnsi="Arial"/>
                <w:b/>
                <w:sz w:val="16"/>
              </w:rPr>
              <w:t>н(</w:t>
            </w:r>
            <w:proofErr w:type="gramEnd"/>
            <w:r>
              <w:rPr>
                <w:rFonts w:ascii="Arial" w:hAnsi="Arial"/>
                <w:b/>
                <w:sz w:val="16"/>
              </w:rPr>
              <w:t>а)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текущем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(базисном)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уровне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</w:t>
            </w:r>
          </w:p>
        </w:tc>
      </w:tr>
      <w:tr w:rsidR="002D1CD3">
        <w:trPr>
          <w:trHeight w:val="412"/>
        </w:trPr>
        <w:tc>
          <w:tcPr>
            <w:tcW w:w="3192" w:type="dxa"/>
            <w:gridSpan w:val="2"/>
          </w:tcPr>
          <w:p w:rsidR="002D1CD3" w:rsidRDefault="002D1CD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spacing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Сметная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стоимость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spacing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997,30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spacing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(124,35)</w:t>
            </w:r>
          </w:p>
        </w:tc>
        <w:tc>
          <w:tcPr>
            <w:tcW w:w="2465" w:type="dxa"/>
          </w:tcPr>
          <w:p w:rsidR="002D1CD3" w:rsidRDefault="002D1CD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D1CD3" w:rsidRDefault="005714FE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29"/>
        </w:trPr>
        <w:tc>
          <w:tcPr>
            <w:tcW w:w="91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30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40"/>
        </w:trPr>
        <w:tc>
          <w:tcPr>
            <w:tcW w:w="91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4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45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997,30</w:t>
            </w: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45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(124,35)</w:t>
            </w:r>
          </w:p>
        </w:tc>
        <w:tc>
          <w:tcPr>
            <w:tcW w:w="2465" w:type="dxa"/>
          </w:tcPr>
          <w:p w:rsidR="002D1CD3" w:rsidRDefault="005714FE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2D1CD3" w:rsidRDefault="005714FE">
            <w:pPr>
              <w:pStyle w:val="TableParagraph"/>
              <w:spacing w:before="45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Средства на оплату труда рабочих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45" w:line="175" w:lineRule="exact"/>
              <w:ind w:left="7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45" w:line="175" w:lineRule="exact"/>
              <w:ind w:left="109" w:right="15"/>
              <w:jc w:val="center"/>
              <w:rPr>
                <w:sz w:val="16"/>
              </w:rPr>
            </w:pPr>
            <w:r>
              <w:rPr>
                <w:sz w:val="16"/>
              </w:rPr>
              <w:t>(1,37)</w:t>
            </w:r>
          </w:p>
        </w:tc>
        <w:tc>
          <w:tcPr>
            <w:tcW w:w="1096" w:type="dxa"/>
          </w:tcPr>
          <w:p w:rsidR="002D1CD3" w:rsidRDefault="005714FE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D1CD3">
        <w:trPr>
          <w:trHeight w:val="224"/>
        </w:trPr>
        <w:tc>
          <w:tcPr>
            <w:tcW w:w="91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2D1CD3" w:rsidRDefault="005714FE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2D1CD3" w:rsidRDefault="005714FE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left="37" w:right="15"/>
              <w:jc w:val="center"/>
              <w:rPr>
                <w:sz w:val="16"/>
              </w:rPr>
            </w:pPr>
            <w:r>
              <w:rPr>
                <w:sz w:val="16"/>
              </w:rPr>
              <w:t>160,08</w:t>
            </w:r>
          </w:p>
        </w:tc>
        <w:tc>
          <w:tcPr>
            <w:tcW w:w="1096" w:type="dxa"/>
          </w:tcPr>
          <w:p w:rsidR="002D1CD3" w:rsidRDefault="005714FE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D1CD3">
        <w:trPr>
          <w:trHeight w:val="224"/>
        </w:trPr>
        <w:tc>
          <w:tcPr>
            <w:tcW w:w="91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2D1CD3" w:rsidRDefault="005714FE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2D1CD3" w:rsidRDefault="005714FE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30" w:line="175" w:lineRule="exact"/>
              <w:ind w:left="126" w:right="15"/>
              <w:jc w:val="center"/>
              <w:rPr>
                <w:sz w:val="16"/>
              </w:rPr>
            </w:pPr>
            <w:r>
              <w:rPr>
                <w:sz w:val="16"/>
              </w:rPr>
              <w:t>53,35</w:t>
            </w:r>
          </w:p>
        </w:tc>
        <w:tc>
          <w:tcPr>
            <w:tcW w:w="1096" w:type="dxa"/>
          </w:tcPr>
          <w:p w:rsidR="002D1CD3" w:rsidRDefault="005714FE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D1CD3">
        <w:trPr>
          <w:trHeight w:val="224"/>
        </w:trPr>
        <w:tc>
          <w:tcPr>
            <w:tcW w:w="919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29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прочих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29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29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2D1CD3" w:rsidRDefault="005714FE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2D1CD3" w:rsidRDefault="005714FE">
            <w:pPr>
              <w:pStyle w:val="TableParagraph"/>
              <w:spacing w:before="2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Расчетный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измеритель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конструктивного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D1CD3" w:rsidRDefault="002D1CD3">
      <w:pPr>
        <w:rPr>
          <w:rFonts w:ascii="Times New Roman"/>
          <w:sz w:val="16"/>
        </w:rPr>
        <w:sectPr w:rsidR="002D1CD3">
          <w:headerReference w:type="default" r:id="rId7"/>
          <w:footerReference w:type="default" r:id="rId8"/>
          <w:type w:val="continuous"/>
          <w:pgSz w:w="16840" w:h="11910" w:orient="landscape"/>
          <w:pgMar w:top="500" w:right="380" w:bottom="380" w:left="600" w:header="308" w:footer="188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16"/>
        <w:gridCol w:w="503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2D1CD3">
        <w:trPr>
          <w:trHeight w:val="1386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1CD3" w:rsidRDefault="005714FE">
            <w:pPr>
              <w:pStyle w:val="TableParagraph"/>
              <w:ind w:left="242" w:right="-15"/>
              <w:rPr>
                <w:sz w:val="16"/>
              </w:rPr>
            </w:pPr>
            <w:r>
              <w:rPr>
                <w:w w:val="108"/>
                <w:sz w:val="16"/>
              </w:rPr>
              <w:t>№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1CD3" w:rsidRDefault="005714FE">
            <w:pPr>
              <w:pStyle w:val="TableParagraph"/>
              <w:ind w:left="5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1CD3" w:rsidRDefault="005714FE"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1CD3" w:rsidRDefault="005714FE">
            <w:pPr>
              <w:pStyle w:val="TableParagraph"/>
              <w:ind w:left="79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2D1CD3" w:rsidRDefault="005714FE">
            <w:pPr>
              <w:pStyle w:val="TableParagraph"/>
              <w:spacing w:before="1" w:line="271" w:lineRule="auto"/>
              <w:ind w:left="84" w:firstLine="79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2D1CD3" w:rsidRDefault="005714FE">
            <w:pPr>
              <w:pStyle w:val="TableParagraph"/>
              <w:ind w:left="953" w:right="929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D1CD3" w:rsidRDefault="005714FE">
            <w:pPr>
              <w:pStyle w:val="TableParagraph"/>
              <w:spacing w:line="271" w:lineRule="auto"/>
              <w:ind w:left="46" w:right="20"/>
              <w:jc w:val="center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отсутствующих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СНБ),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2D1CD3" w:rsidRDefault="005714FE">
            <w:pPr>
              <w:pStyle w:val="TableParagraph"/>
              <w:spacing w:before="1" w:line="271" w:lineRule="auto"/>
              <w:ind w:left="284" w:hanging="212"/>
              <w:rPr>
                <w:sz w:val="16"/>
              </w:rPr>
            </w:pPr>
            <w:r>
              <w:rPr>
                <w:w w:val="95"/>
                <w:sz w:val="16"/>
              </w:rPr>
              <w:t>Индекс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2D1CD3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2D1CD3" w:rsidRDefault="005714FE">
            <w:pPr>
              <w:pStyle w:val="TableParagraph"/>
              <w:spacing w:line="271" w:lineRule="auto"/>
              <w:ind w:left="99" w:right="72" w:firstLine="4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 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текущем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 цен,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</w:tr>
      <w:tr w:rsidR="002D1CD3">
        <w:trPr>
          <w:trHeight w:val="851"/>
        </w:trPr>
        <w:tc>
          <w:tcPr>
            <w:tcW w:w="41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D1CD3" w:rsidRDefault="005714FE">
            <w:pPr>
              <w:pStyle w:val="TableParagraph"/>
              <w:spacing w:line="271" w:lineRule="auto"/>
              <w:ind w:left="135" w:right="95" w:firstLine="22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единицу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D1CD3" w:rsidRDefault="005714FE">
            <w:pPr>
              <w:pStyle w:val="TableParagraph"/>
              <w:spacing w:line="271" w:lineRule="auto"/>
              <w:ind w:left="338" w:right="1" w:hanging="29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коэффицие</w:t>
            </w:r>
            <w:proofErr w:type="spellEnd"/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before="17" w:line="271" w:lineRule="auto"/>
              <w:ind w:left="63" w:right="36" w:hanging="3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коэффицие</w:t>
            </w:r>
            <w:proofErr w:type="spellEnd"/>
          </w:p>
          <w:p w:rsidR="002D1CD3" w:rsidRDefault="005714FE">
            <w:pPr>
              <w:pStyle w:val="TableParagraph"/>
              <w:spacing w:line="180" w:lineRule="exact"/>
              <w:ind w:left="305" w:right="2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нтов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D1CD3" w:rsidRDefault="005714FE">
            <w:pPr>
              <w:pStyle w:val="TableParagraph"/>
              <w:spacing w:line="271" w:lineRule="auto"/>
              <w:ind w:left="348" w:hanging="293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коэффицие</w:t>
            </w:r>
            <w:proofErr w:type="spellEnd"/>
            <w:r>
              <w:rPr>
                <w:spacing w:val="-38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spacing w:before="118"/>
              <w:ind w:left="365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96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65" w:right="4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240" w:right="19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D1CD3">
        <w:trPr>
          <w:trHeight w:val="210"/>
        </w:trPr>
        <w:tc>
          <w:tcPr>
            <w:tcW w:w="1561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Раздел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Водоотвод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проезжей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части</w:t>
            </w:r>
          </w:p>
        </w:tc>
      </w:tr>
      <w:tr w:rsidR="002D1CD3">
        <w:trPr>
          <w:trHeight w:val="203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ФЕР27-02-005-01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водосбросных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сооружений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 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8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0,306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проезжей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части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продольных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лотков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из</w:t>
            </w:r>
            <w:proofErr w:type="gramEnd"/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8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сборного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бетона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20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Объем=30,6/100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790,72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853,96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395,62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099,06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622,60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496,52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430,86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945,84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before="6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before="6"/>
              <w:ind w:left="151" w:right="124"/>
              <w:jc w:val="center"/>
              <w:rPr>
                <w:sz w:val="16"/>
              </w:rPr>
            </w:pPr>
            <w:r>
              <w:rPr>
                <w:sz w:val="16"/>
              </w:rPr>
              <w:t>98,838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122,19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51" w:right="124"/>
              <w:jc w:val="center"/>
              <w:rPr>
                <w:sz w:val="16"/>
              </w:rPr>
            </w:pPr>
            <w:r>
              <w:rPr>
                <w:sz w:val="16"/>
              </w:rPr>
              <w:t>37,39014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190"/>
        </w:trPr>
        <w:tc>
          <w:tcPr>
            <w:tcW w:w="919" w:type="dxa"/>
            <w:gridSpan w:val="2"/>
            <w:vMerge w:val="restart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617,20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898,86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195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350,48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90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line="170" w:lineRule="exact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line="170" w:lineRule="exact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line="170" w:lineRule="exact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701,60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8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11" w:line="17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1"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before="11" w:line="173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before="11" w:line="173" w:lineRule="exact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2D1CD3" w:rsidRDefault="005714FE">
            <w:pPr>
              <w:pStyle w:val="TableParagraph"/>
              <w:spacing w:before="11" w:line="173" w:lineRule="exact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before="11" w:line="173" w:lineRule="exact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11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090,51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83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2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96"/>
        </w:trPr>
        <w:tc>
          <w:tcPr>
            <w:tcW w:w="319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690,97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1CD3">
        <w:trPr>
          <w:trHeight w:val="1286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ФССЦ-05.1.01.10-0042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276" w:lineRule="auto"/>
              <w:ind w:left="43" w:right="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Изделия сборные железобетонные лотковые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водоотводных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сооружений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автомобильных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дорогах, блоки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бетонных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лотков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Б-1-20-50,</w:t>
            </w:r>
          </w:p>
          <w:p w:rsidR="002D1CD3" w:rsidRDefault="005714FE">
            <w:pPr>
              <w:pStyle w:val="TableParagraph"/>
              <w:spacing w:line="276" w:lineRule="auto"/>
              <w:ind w:left="43" w:right="1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размер 500х1000х200 мм, объемом бетона 0,1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 с расходом стали класса А-</w:t>
            </w:r>
            <w:proofErr w:type="gramStart"/>
            <w:r>
              <w:rPr>
                <w:rFonts w:ascii="Arial" w:hAnsi="Arial"/>
                <w:b/>
                <w:sz w:val="16"/>
              </w:rPr>
              <w:t>I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2,93 кг, бетон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марки 300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0" w:right="115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8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289,37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547,22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03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ФЕР27-02-004-01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водосбросных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сооружений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37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8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0,045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323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проезжей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части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лотков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откосах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насыпи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32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17"/>
              <w:ind w:left="43"/>
              <w:rPr>
                <w:sz w:val="16"/>
              </w:rPr>
            </w:pPr>
            <w:r>
              <w:rPr>
                <w:sz w:val="16"/>
              </w:rPr>
              <w:t>Объем=4,5/100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423,76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64,07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343,08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195,44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509,59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22,93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846,70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38,10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before="6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169,9</w:t>
            </w: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before="6"/>
              <w:ind w:left="151" w:right="124"/>
              <w:jc w:val="center"/>
              <w:rPr>
                <w:sz w:val="16"/>
              </w:rPr>
            </w:pPr>
            <w:r>
              <w:rPr>
                <w:sz w:val="16"/>
              </w:rPr>
              <w:t>7,6455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38,25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1,72125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00"/>
        </w:trPr>
        <w:tc>
          <w:tcPr>
            <w:tcW w:w="919" w:type="dxa"/>
            <w:gridSpan w:val="2"/>
            <w:vMerge w:val="restart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vMerge w:val="restart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613,54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297,61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23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87,00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</w:tbl>
    <w:p w:rsidR="002D1CD3" w:rsidRDefault="002D1CD3">
      <w:pPr>
        <w:rPr>
          <w:sz w:val="2"/>
          <w:szCs w:val="2"/>
        </w:rPr>
        <w:sectPr w:rsidR="002D1CD3">
          <w:pgSz w:w="16840" w:h="11910" w:orient="landscape"/>
          <w:pgMar w:top="500" w:right="380" w:bottom="420" w:left="600" w:header="308" w:footer="188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2D1CD3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8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240" w:right="19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6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D1CD3">
        <w:trPr>
          <w:trHeight w:val="613"/>
        </w:trPr>
        <w:tc>
          <w:tcPr>
            <w:tcW w:w="70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5714FE">
            <w:pPr>
              <w:pStyle w:val="TableParagraph"/>
              <w:spacing w:line="271" w:lineRule="auto"/>
              <w:ind w:left="1142" w:right="1331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2D1CD3" w:rsidRDefault="005714FE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1569" w:right="1760"/>
              <w:jc w:val="center"/>
              <w:rPr>
                <w:sz w:val="16"/>
              </w:rPr>
            </w:pPr>
            <w:r>
              <w:rPr>
                <w:sz w:val="16"/>
              </w:rPr>
              <w:t>109,62</w:t>
            </w:r>
          </w:p>
        </w:tc>
      </w:tr>
      <w:tr w:rsidR="002D1CD3">
        <w:trPr>
          <w:trHeight w:val="652"/>
        </w:trPr>
        <w:tc>
          <w:tcPr>
            <w:tcW w:w="7042" w:type="dxa"/>
            <w:gridSpan w:val="3"/>
            <w:tcBorders>
              <w:left w:val="single" w:sz="8" w:space="0" w:color="000000"/>
            </w:tcBorders>
          </w:tcPr>
          <w:p w:rsidR="002D1CD3" w:rsidRDefault="005714FE">
            <w:pPr>
              <w:pStyle w:val="TableParagraph"/>
              <w:spacing w:before="11" w:line="271" w:lineRule="auto"/>
              <w:ind w:left="1142" w:right="1331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2D1CD3" w:rsidRDefault="005714FE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1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11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before="11"/>
              <w:ind w:left="1569" w:right="1672"/>
              <w:jc w:val="center"/>
              <w:rPr>
                <w:sz w:val="16"/>
              </w:rPr>
            </w:pPr>
            <w:r>
              <w:rPr>
                <w:sz w:val="16"/>
              </w:rPr>
              <w:t>70,25</w:t>
            </w:r>
          </w:p>
        </w:tc>
      </w:tr>
      <w:tr w:rsidR="002D1CD3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1569" w:right="17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477,48</w:t>
            </w:r>
          </w:p>
        </w:tc>
      </w:tr>
      <w:tr w:rsidR="002D1CD3">
        <w:trPr>
          <w:trHeight w:val="128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ФССЦ-05.1.01.10-0032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Изделия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сборные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железобетонные</w:t>
            </w:r>
          </w:p>
          <w:p w:rsidR="002D1CD3" w:rsidRDefault="005714FE">
            <w:pPr>
              <w:pStyle w:val="TableParagraph"/>
              <w:spacing w:before="28" w:line="276" w:lineRule="auto"/>
              <w:ind w:left="43" w:right="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водоотводных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сооружений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автомобильных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дорогах, телескопический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лоток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малый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Б-6,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длиной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520 мм,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объемом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бетона 0,022 м3 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gramEnd"/>
          </w:p>
          <w:p w:rsidR="002D1CD3" w:rsidRDefault="005714FE">
            <w:pPr>
              <w:pStyle w:val="TableParagraph"/>
              <w:spacing w:line="276" w:lineRule="auto"/>
              <w:ind w:left="43" w:righ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расходом стали класса А-</w:t>
            </w:r>
            <w:proofErr w:type="gramStart"/>
            <w:r>
              <w:rPr>
                <w:rFonts w:ascii="Arial" w:hAnsi="Arial"/>
                <w:b/>
                <w:sz w:val="16"/>
              </w:rPr>
              <w:t>I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3,33 кг, бетон марки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0" w:right="115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183,92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655,28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ФЕР27-02-008-01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водосбросных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сооружений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0" w:right="115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4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проезжей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части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гасителей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7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113,36</w:t>
            </w: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453,44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404,87</w:t>
            </w: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619,48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47,63</w:t>
            </w: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190,52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942,42</w:t>
            </w: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left="1364"/>
              <w:rPr>
                <w:sz w:val="16"/>
              </w:rPr>
            </w:pPr>
            <w:r>
              <w:rPr>
                <w:sz w:val="16"/>
              </w:rPr>
              <w:t>15 769,68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before="6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before="6"/>
              <w:ind w:left="151" w:right="124"/>
              <w:jc w:val="center"/>
              <w:rPr>
                <w:sz w:val="16"/>
              </w:rPr>
            </w:pPr>
            <w:r>
              <w:rPr>
                <w:sz w:val="16"/>
              </w:rPr>
              <w:t>53,6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3,56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14,24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460,65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1" w:lineRule="exact"/>
              <w:ind w:left="1364"/>
              <w:rPr>
                <w:sz w:val="16"/>
              </w:rPr>
            </w:pPr>
            <w:r>
              <w:rPr>
                <w:sz w:val="16"/>
              </w:rPr>
              <w:t>17 842,60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643,96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9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line="170" w:lineRule="exact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line="170" w:lineRule="exact"/>
              <w:ind w:left="190" w:right="16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line="170" w:lineRule="exact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811,39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8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5" w:type="dxa"/>
            <w:gridSpan w:val="2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11" w:line="17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11"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2D1CD3" w:rsidRDefault="005714FE">
            <w:pPr>
              <w:pStyle w:val="TableParagraph"/>
              <w:spacing w:before="11" w:line="173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2D1CD3" w:rsidRDefault="005714FE">
            <w:pPr>
              <w:pStyle w:val="TableParagraph"/>
              <w:spacing w:before="11" w:line="173" w:lineRule="exact"/>
              <w:ind w:left="190" w:right="166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2D1CD3" w:rsidRDefault="005714FE">
            <w:pPr>
              <w:pStyle w:val="TableParagraph"/>
              <w:spacing w:before="11" w:line="173" w:lineRule="exact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2D1CD3" w:rsidRDefault="005714FE">
            <w:pPr>
              <w:pStyle w:val="TableParagraph"/>
              <w:spacing w:before="11" w:line="173" w:lineRule="exact"/>
              <w:ind w:left="148" w:right="124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11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8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5" w:type="dxa"/>
            <w:gridSpan w:val="2"/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</w:tr>
      <w:tr w:rsidR="002D1CD3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1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173,99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1CD3">
        <w:trPr>
          <w:trHeight w:val="84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ФССЦпг-03-01-01-030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276" w:lineRule="auto"/>
              <w:ind w:left="43" w:right="195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 бортовыми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до 15 т на расстояние: 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 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30 км</w:t>
            </w:r>
          </w:p>
          <w:p w:rsidR="002D1CD3" w:rsidRDefault="005714FE">
            <w:pPr>
              <w:pStyle w:val="TableParagraph"/>
              <w:spacing w:before="10"/>
              <w:ind w:left="43"/>
              <w:rPr>
                <w:sz w:val="16"/>
              </w:rPr>
            </w:pPr>
            <w:r>
              <w:rPr>
                <w:sz w:val="16"/>
              </w:rPr>
              <w:t>Объем=-33,498*2,5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8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-83,75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18,16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520,90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113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ФССЦпг-03-01-01-065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276" w:lineRule="auto"/>
              <w:ind w:left="43" w:right="1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 бортовыми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до 15 т на расстояние: 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класс груза до 65 км (бетонные изделия ЖБИ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Борович</w:t>
            </w:r>
            <w:proofErr w:type="spellEnd"/>
            <w:r>
              <w:rPr>
                <w:rFonts w:ascii="Arial" w:hAnsi="Arial"/>
                <w:b/>
                <w:sz w:val="16"/>
              </w:rPr>
              <w:t>)</w:t>
            </w:r>
          </w:p>
          <w:p w:rsidR="002D1CD3" w:rsidRDefault="005714FE">
            <w:pPr>
              <w:pStyle w:val="TableParagraph"/>
              <w:spacing w:before="16"/>
              <w:ind w:left="43"/>
              <w:rPr>
                <w:sz w:val="16"/>
              </w:rPr>
            </w:pPr>
            <w:r>
              <w:rPr>
                <w:sz w:val="16"/>
              </w:rPr>
              <w:t>Объем=--83,75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148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83,75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27,79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327,41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524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vMerge w:val="restart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смете:</w:t>
            </w:r>
          </w:p>
          <w:p w:rsidR="002D1CD3" w:rsidRDefault="005714FE">
            <w:pPr>
              <w:pStyle w:val="TableParagraph"/>
              <w:spacing w:before="29" w:line="285" w:lineRule="auto"/>
              <w:ind w:left="499" w:right="937" w:hanging="22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2D1CD3" w:rsidRDefault="005714FE">
            <w:pPr>
              <w:pStyle w:val="TableParagraph"/>
              <w:spacing w:before="1" w:line="285" w:lineRule="auto"/>
              <w:ind w:left="727" w:right="1110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Эксплуатация машин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Оплата труда машинистов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  <w:p w:rsidR="002D1CD3" w:rsidRDefault="005714FE">
            <w:pPr>
              <w:pStyle w:val="TableParagraph"/>
              <w:spacing w:before="3" w:line="285" w:lineRule="auto"/>
              <w:ind w:left="499" w:right="1884" w:hanging="229"/>
              <w:rPr>
                <w:sz w:val="16"/>
              </w:rPr>
            </w:pPr>
            <w:r>
              <w:rPr>
                <w:sz w:val="16"/>
              </w:rPr>
              <w:t>Строительные работы</w:t>
            </w:r>
            <w:proofErr w:type="gramStart"/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2D1CD3" w:rsidRDefault="005714FE">
            <w:pPr>
              <w:pStyle w:val="TableParagraph"/>
              <w:spacing w:before="1"/>
              <w:ind w:left="727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8"/>
              </w:rPr>
            </w:pPr>
          </w:p>
          <w:p w:rsidR="002D1CD3" w:rsidRDefault="005714FE">
            <w:pPr>
              <w:pStyle w:val="TableParagraph"/>
              <w:ind w:left="1270"/>
              <w:rPr>
                <w:sz w:val="16"/>
              </w:rPr>
            </w:pPr>
            <w:r>
              <w:rPr>
                <w:sz w:val="16"/>
              </w:rPr>
              <w:t>120 048,08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3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11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371,47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913,98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709,97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left="1270"/>
              <w:rPr>
                <w:sz w:val="16"/>
              </w:rPr>
            </w:pPr>
            <w:r>
              <w:rPr>
                <w:sz w:val="16"/>
              </w:rPr>
              <w:t>112 762,63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3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5714FE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6"/>
              <w:ind w:left="1270"/>
              <w:rPr>
                <w:sz w:val="16"/>
              </w:rPr>
            </w:pPr>
            <w:r>
              <w:rPr>
                <w:sz w:val="16"/>
              </w:rPr>
              <w:t>124 351,45</w:t>
            </w:r>
          </w:p>
        </w:tc>
        <w:tc>
          <w:tcPr>
            <w:tcW w:w="677" w:type="dxa"/>
          </w:tcPr>
          <w:p w:rsidR="002D1CD3" w:rsidRDefault="005714FE">
            <w:pPr>
              <w:pStyle w:val="TableParagraph"/>
              <w:spacing w:before="6"/>
              <w:ind w:left="183" w:right="142"/>
              <w:jc w:val="center"/>
              <w:rPr>
                <w:sz w:val="16"/>
              </w:rPr>
            </w:pPr>
            <w:r>
              <w:rPr>
                <w:sz w:val="16"/>
              </w:rPr>
              <w:t>8,02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495"/>
              <w:rPr>
                <w:sz w:val="16"/>
              </w:rPr>
            </w:pPr>
            <w:r>
              <w:rPr>
                <w:sz w:val="16"/>
              </w:rPr>
              <w:t>997 299</w:t>
            </w:r>
          </w:p>
        </w:tc>
      </w:tr>
      <w:tr w:rsidR="002D1CD3">
        <w:trPr>
          <w:trHeight w:val="331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2D1CD3" w:rsidRDefault="002D1CD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2D1CD3" w:rsidRDefault="005714FE">
            <w:pPr>
              <w:pStyle w:val="TableParagraph"/>
              <w:spacing w:before="11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371,47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D1CD3" w:rsidRDefault="002D1CD3">
      <w:pPr>
        <w:rPr>
          <w:rFonts w:ascii="Times New Roman"/>
          <w:sz w:val="16"/>
        </w:rPr>
        <w:sectPr w:rsidR="002D1CD3">
          <w:pgSz w:w="16840" w:h="11910" w:orient="landscape"/>
          <w:pgMar w:top="500" w:right="380" w:bottom="380" w:left="600" w:header="308" w:footer="188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2D1CD3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65" w:right="4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240" w:right="19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D1CD3">
        <w:trPr>
          <w:trHeight w:val="2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left="727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2D1CD3" w:rsidRDefault="005714FE">
            <w:pPr>
              <w:pStyle w:val="TableParagraph"/>
              <w:spacing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913,98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727"/>
              <w:rPr>
                <w:sz w:val="16"/>
              </w:rPr>
            </w:pPr>
            <w:r>
              <w:rPr>
                <w:sz w:val="16"/>
              </w:rPr>
              <w:t>материалы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112 762,63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72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622,61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727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680,76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081,44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622,61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2D1CD3" w:rsidRDefault="005714FE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680,76</w:t>
            </w:r>
          </w:p>
        </w:tc>
        <w:tc>
          <w:tcPr>
            <w:tcW w:w="677" w:type="dxa"/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1CD3">
        <w:trPr>
          <w:trHeight w:val="237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351,45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D1CD3" w:rsidRDefault="002D1C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2D1CD3" w:rsidRDefault="005714FE">
            <w:pPr>
              <w:pStyle w:val="TableParagraph"/>
              <w:spacing w:before="6"/>
              <w:ind w:lef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997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299,00</w:t>
            </w:r>
          </w:p>
        </w:tc>
      </w:tr>
    </w:tbl>
    <w:p w:rsidR="002D1CD3" w:rsidRDefault="002D1CD3">
      <w:pPr>
        <w:pStyle w:val="a3"/>
        <w:rPr>
          <w:rFonts w:ascii="Times New Roman"/>
          <w:i w:val="0"/>
          <w:sz w:val="20"/>
        </w:rPr>
      </w:pPr>
    </w:p>
    <w:p w:rsidR="002D1CD3" w:rsidRDefault="002D1CD3">
      <w:pPr>
        <w:pStyle w:val="a3"/>
        <w:rPr>
          <w:rFonts w:ascii="Times New Roman"/>
          <w:i w:val="0"/>
          <w:sz w:val="20"/>
        </w:rPr>
      </w:pPr>
    </w:p>
    <w:p w:rsidR="002D1CD3" w:rsidRDefault="002D1CD3">
      <w:pPr>
        <w:pStyle w:val="a3"/>
        <w:rPr>
          <w:rFonts w:ascii="Times New Roman"/>
          <w:i w:val="0"/>
          <w:sz w:val="20"/>
        </w:rPr>
      </w:pPr>
    </w:p>
    <w:p w:rsidR="002D1CD3" w:rsidRDefault="002D1CD3">
      <w:pPr>
        <w:pStyle w:val="a3"/>
        <w:spacing w:before="3"/>
        <w:rPr>
          <w:rFonts w:ascii="Times New Roman"/>
          <w:i w:val="0"/>
          <w:sz w:val="20"/>
        </w:rPr>
      </w:pPr>
    </w:p>
    <w:p w:rsidR="002D1CD3" w:rsidRDefault="002D1CD3">
      <w:pPr>
        <w:rPr>
          <w:rFonts w:ascii="Times New Roman"/>
          <w:sz w:val="20"/>
        </w:rPr>
        <w:sectPr w:rsidR="002D1CD3">
          <w:pgSz w:w="16840" w:h="11910" w:orient="landscape"/>
          <w:pgMar w:top="500" w:right="380" w:bottom="420" w:left="600" w:header="308" w:footer="188" w:gutter="0"/>
          <w:cols w:space="720"/>
        </w:sectPr>
      </w:pPr>
    </w:p>
    <w:p w:rsidR="002D1CD3" w:rsidRDefault="006B3443">
      <w:pPr>
        <w:pStyle w:val="1"/>
        <w:spacing w:line="633" w:lineRule="auto"/>
        <w:ind w:left="2489" w:right="38" w:firstLine="21"/>
        <w:jc w:val="right"/>
      </w:pPr>
      <w:r>
        <w:lastRenderedPageBreak/>
        <w:pict>
          <v:group id="_x0000_s1029" style="position:absolute;left:0;text-align:left;margin-left:195.4pt;margin-top:14.7pt;width:532.75pt;height:1pt;z-index:15728640;mso-position-horizontal-relative:page" coordorigin="3908,294" coordsize="10655,20">
            <v:line id="_x0000_s1031" style="position:absolute" from="3909,296" to="14562,296" strokeweight=".14pt"/>
            <v:rect id="_x0000_s1030" style="position:absolute;left:3907;top:294;width:10655;height:20" fillcolor="black" stroked="f"/>
            <w10:wrap anchorx="page"/>
          </v:group>
        </w:pict>
      </w:r>
      <w:r w:rsidR="005714FE">
        <w:t>Составил:</w:t>
      </w:r>
      <w:r w:rsidR="005714FE">
        <w:rPr>
          <w:spacing w:val="-40"/>
        </w:rPr>
        <w:t xml:space="preserve"> </w:t>
      </w:r>
      <w:r w:rsidR="005714FE">
        <w:t>Проверил:</w:t>
      </w:r>
    </w:p>
    <w:p w:rsidR="002D1CD3" w:rsidRDefault="005714FE">
      <w:pPr>
        <w:rPr>
          <w:sz w:val="18"/>
        </w:rPr>
      </w:pPr>
      <w:r>
        <w:br w:type="column"/>
      </w:r>
    </w:p>
    <w:p w:rsidR="002D1CD3" w:rsidRDefault="006B3443">
      <w:pPr>
        <w:pStyle w:val="a3"/>
        <w:spacing w:before="127" w:line="660" w:lineRule="auto"/>
        <w:ind w:left="2489" w:right="-8"/>
      </w:pPr>
      <w:r>
        <w:pict>
          <v:group id="_x0000_s1026" style="position:absolute;left:0;text-align:left;margin-left:195.4pt;margin-top:29.8pt;width:532.75pt;height:1pt;z-index:-17368064;mso-position-horizontal-relative:page" coordorigin="3908,596" coordsize="10655,20">
            <v:line id="_x0000_s1028" style="position:absolute" from="3909,597" to="14562,597" strokeweight=".14pt"/>
            <v:rect id="_x0000_s1027" style="position:absolute;left:3907;top:596;width:10655;height:20" fillcolor="black" stroked="f"/>
            <w10:wrap anchorx="page"/>
          </v:group>
        </w:pict>
      </w:r>
      <w:r w:rsidR="005714FE">
        <w:t>[должность, подпись (инициалы, фамилия)]</w:t>
      </w:r>
      <w:r w:rsidR="005714FE">
        <w:rPr>
          <w:spacing w:val="-42"/>
        </w:rPr>
        <w:t xml:space="preserve"> </w:t>
      </w:r>
      <w:r w:rsidR="005714FE">
        <w:t>[должность,</w:t>
      </w:r>
      <w:r w:rsidR="005714FE">
        <w:rPr>
          <w:spacing w:val="-2"/>
        </w:rPr>
        <w:t xml:space="preserve"> </w:t>
      </w:r>
      <w:r w:rsidR="005714FE">
        <w:t>подпись</w:t>
      </w:r>
      <w:r w:rsidR="005714FE">
        <w:rPr>
          <w:spacing w:val="-3"/>
        </w:rPr>
        <w:t xml:space="preserve"> </w:t>
      </w:r>
      <w:r w:rsidR="005714FE">
        <w:t>(инициалы,</w:t>
      </w:r>
      <w:r w:rsidR="005714FE">
        <w:rPr>
          <w:spacing w:val="-1"/>
        </w:rPr>
        <w:t xml:space="preserve"> </w:t>
      </w:r>
      <w:r w:rsidR="005714FE">
        <w:t>фамилия)]</w:t>
      </w:r>
    </w:p>
    <w:p w:rsidR="002D1CD3" w:rsidRDefault="005714FE">
      <w:pPr>
        <w:pStyle w:val="1"/>
        <w:ind w:left="2339" w:right="1918"/>
        <w:jc w:val="center"/>
      </w:pPr>
      <w:r>
        <w:br w:type="column"/>
      </w:r>
      <w:proofErr w:type="spellStart"/>
      <w:r>
        <w:rPr>
          <w:w w:val="95"/>
        </w:rPr>
        <w:lastRenderedPageBreak/>
        <w:t>Лавникович</w:t>
      </w:r>
      <w:proofErr w:type="spellEnd"/>
      <w:r>
        <w:rPr>
          <w:spacing w:val="40"/>
        </w:rPr>
        <w:t xml:space="preserve"> </w:t>
      </w:r>
      <w:r>
        <w:rPr>
          <w:w w:val="95"/>
        </w:rPr>
        <w:t>О.В.</w:t>
      </w:r>
    </w:p>
    <w:sectPr w:rsidR="002D1CD3">
      <w:type w:val="continuous"/>
      <w:pgSz w:w="16840" w:h="11910" w:orient="landscape"/>
      <w:pgMar w:top="500" w:right="380" w:bottom="380" w:left="600" w:header="720" w:footer="720" w:gutter="0"/>
      <w:cols w:num="3" w:space="720" w:equalWidth="0">
        <w:col w:w="3313" w:space="1166"/>
        <w:col w:w="5808" w:space="40"/>
        <w:col w:w="5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43" w:rsidRDefault="006B3443">
      <w:r>
        <w:separator/>
      </w:r>
    </w:p>
  </w:endnote>
  <w:endnote w:type="continuationSeparator" w:id="0">
    <w:p w:rsidR="006B3443" w:rsidRDefault="006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D3" w:rsidRDefault="00F40961">
    <w:pPr>
      <w:pStyle w:val="a3"/>
      <w:spacing w:line="14" w:lineRule="auto"/>
      <w:rPr>
        <w:i w:val="0"/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8416" behindDoc="1" locked="0" layoutInCell="1" allowOverlap="1">
              <wp:simplePos x="0" y="0"/>
              <wp:positionH relativeFrom="page">
                <wp:posOffset>9969500</wp:posOffset>
              </wp:positionH>
              <wp:positionV relativeFrom="page">
                <wp:posOffset>7268845</wp:posOffset>
              </wp:positionV>
              <wp:extent cx="535305" cy="1276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CD3" w:rsidRDefault="005714FE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961">
                            <w:rPr>
                              <w:rFonts w:ascii="Calibri" w:hAns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85pt;margin-top:572.35pt;width:42.15pt;height:10.05pt;z-index:-173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" filled="f" stroked="f">
              <v:textbox inset="0,0,0,0">
                <w:txbxContent>
                  <w:p w:rsidR="002D1CD3" w:rsidRDefault="005714FE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Страница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0961">
                      <w:rPr>
                        <w:rFonts w:ascii="Calibri" w:hAns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43" w:rsidRDefault="006B3443">
      <w:r>
        <w:separator/>
      </w:r>
    </w:p>
  </w:footnote>
  <w:footnote w:type="continuationSeparator" w:id="0">
    <w:p w:rsidR="006B3443" w:rsidRDefault="006B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D3" w:rsidRDefault="00F40961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7904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182880</wp:posOffset>
              </wp:positionV>
              <wp:extent cx="12452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CD3" w:rsidRDefault="002D1CD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.3pt;margin-top:14.4pt;width:98.05pt;height:13.05pt;z-index:-173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SUuAIAAKk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" filled="f" stroked="f">
              <v:textbox inset="0,0,0,0">
                <w:txbxContent>
                  <w:p w:rsidR="002D1CD3" w:rsidRDefault="002D1CD3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1CD3"/>
    <w:rsid w:val="002D1CD3"/>
    <w:rsid w:val="005714FE"/>
    <w:rsid w:val="006B3443"/>
    <w:rsid w:val="00887C66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9"/>
      <w:ind w:left="20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4">
    <w:name w:val="Title"/>
    <w:basedOn w:val="a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1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4F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71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4FE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9"/>
      <w:ind w:left="20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4">
    <w:name w:val="Title"/>
    <w:basedOn w:val="a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1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4F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71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4F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User3</cp:lastModifiedBy>
  <cp:revision>2</cp:revision>
  <dcterms:created xsi:type="dcterms:W3CDTF">2022-04-12T07:27:00Z</dcterms:created>
  <dcterms:modified xsi:type="dcterms:W3CDTF">2022-04-12T07:27:00Z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2022-04-08T00:00:00Z</vt:filetime>
  </property>
</Properties>
</file>