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151" w:rsidRDefault="00747151" w:rsidP="00747151">
      <w:pPr>
        <w:spacing w:line="240" w:lineRule="atLeast"/>
        <w:jc w:val="center"/>
      </w:pPr>
    </w:p>
    <w:p w:rsidR="00427311" w:rsidRPr="00427311" w:rsidRDefault="000054D0" w:rsidP="008E083A">
      <w:pPr>
        <w:jc w:val="center"/>
        <w:rPr>
          <w:sz w:val="32"/>
          <w:szCs w:val="32"/>
          <w:u w:val="single"/>
        </w:rPr>
      </w:pPr>
      <w:r>
        <w:t xml:space="preserve">                             </w:t>
      </w:r>
      <w:r w:rsidR="00427311">
        <w:t xml:space="preserve">      Российская Федерация                     </w:t>
      </w:r>
      <w:r>
        <w:t xml:space="preserve">  </w:t>
      </w:r>
      <w:r w:rsidR="00427311">
        <w:t xml:space="preserve"> </w:t>
      </w:r>
      <w:r w:rsidR="00427311" w:rsidRPr="00427311">
        <w:rPr>
          <w:sz w:val="32"/>
          <w:szCs w:val="32"/>
        </w:rPr>
        <w:t>проект</w:t>
      </w:r>
    </w:p>
    <w:p w:rsidR="00427311" w:rsidRDefault="00427311" w:rsidP="008E083A">
      <w:pPr>
        <w:jc w:val="center"/>
      </w:pPr>
      <w:r>
        <w:t>Новгородская область Валдайский район</w:t>
      </w:r>
    </w:p>
    <w:p w:rsidR="00427311" w:rsidRDefault="00427311" w:rsidP="00427311">
      <w:pPr>
        <w:spacing w:line="360" w:lineRule="auto"/>
        <w:ind w:left="709" w:hanging="426"/>
        <w:jc w:val="center"/>
      </w:pPr>
      <w:r>
        <w:t xml:space="preserve">    АДМИНИСТРАЦИЯ РОЩИНСКОГО СЕЛЬСКОГО ПОСЕЛЕНИЯ        </w:t>
      </w:r>
    </w:p>
    <w:p w:rsidR="000054D0" w:rsidRPr="008E083A" w:rsidRDefault="00427311" w:rsidP="008E083A">
      <w:pPr>
        <w:spacing w:line="480" w:lineRule="auto"/>
        <w:jc w:val="center"/>
        <w:rPr>
          <w:b w:val="0"/>
          <w:sz w:val="32"/>
          <w:szCs w:val="32"/>
        </w:rPr>
      </w:pPr>
      <w:proofErr w:type="gramStart"/>
      <w:r>
        <w:rPr>
          <w:b w:val="0"/>
          <w:sz w:val="32"/>
          <w:szCs w:val="32"/>
        </w:rPr>
        <w:t>Р</w:t>
      </w:r>
      <w:proofErr w:type="gramEnd"/>
      <w:r>
        <w:rPr>
          <w:b w:val="0"/>
          <w:sz w:val="32"/>
          <w:szCs w:val="32"/>
        </w:rPr>
        <w:t xml:space="preserve"> А С П О Р Я Ж Е Н И Е</w:t>
      </w:r>
    </w:p>
    <w:p w:rsidR="00427311" w:rsidRDefault="00E06CFB" w:rsidP="0052674F">
      <w:pPr>
        <w:jc w:val="both"/>
        <w:rPr>
          <w:b w:val="0"/>
        </w:rPr>
      </w:pPr>
      <w:r>
        <w:rPr>
          <w:b w:val="0"/>
        </w:rPr>
        <w:t xml:space="preserve">от               №  </w:t>
      </w:r>
    </w:p>
    <w:p w:rsidR="00427311" w:rsidRDefault="00427311" w:rsidP="00427311">
      <w:pPr>
        <w:ind w:left="142"/>
        <w:jc w:val="both"/>
        <w:rPr>
          <w:b w:val="0"/>
          <w:sz w:val="24"/>
          <w:szCs w:val="24"/>
        </w:rPr>
      </w:pPr>
      <w:r>
        <w:rPr>
          <w:b w:val="0"/>
          <w:sz w:val="24"/>
          <w:szCs w:val="24"/>
        </w:rPr>
        <w:t>п. Рощино</w:t>
      </w:r>
    </w:p>
    <w:p w:rsidR="005862BC" w:rsidRPr="005862BC" w:rsidRDefault="008068CA" w:rsidP="00FE0EBC">
      <w:pPr>
        <w:tabs>
          <w:tab w:val="left" w:pos="709"/>
        </w:tabs>
        <w:jc w:val="both"/>
        <w:outlineLvl w:val="0"/>
        <w:rPr>
          <w:b w:val="0"/>
        </w:rPr>
      </w:pPr>
      <w:r w:rsidRPr="008068CA">
        <w:rPr>
          <w:b w:val="0"/>
          <w:sz w:val="32"/>
          <w:szCs w:val="32"/>
        </w:rPr>
        <w:t xml:space="preserve">             </w:t>
      </w:r>
    </w:p>
    <w:p w:rsidR="00A81213" w:rsidRPr="00A81213" w:rsidRDefault="00A81213" w:rsidP="00A81213">
      <w:pPr>
        <w:widowControl w:val="0"/>
        <w:suppressAutoHyphens/>
        <w:ind w:right="4320"/>
        <w:rPr>
          <w:rFonts w:eastAsia="Arial Unicode MS" w:cs="Mangal"/>
          <w:b w:val="0"/>
          <w:bCs/>
          <w:kern w:val="2"/>
          <w:lang w:eastAsia="hi-IN" w:bidi="hi-IN"/>
        </w:rPr>
      </w:pPr>
      <w:r w:rsidRPr="00A81213">
        <w:rPr>
          <w:rFonts w:eastAsia="Arial Unicode MS" w:cs="Mangal"/>
          <w:b w:val="0"/>
          <w:bCs/>
          <w:kern w:val="2"/>
          <w:lang w:eastAsia="hi-IN" w:bidi="hi-IN"/>
        </w:rPr>
        <w:t>Об утверждении Административного регламента по  предоставлению муниципальной услуги  «</w:t>
      </w:r>
      <w:r w:rsidRPr="00A81213">
        <w:rPr>
          <w:rFonts w:eastAsia="Arial" w:cs="Arial"/>
          <w:b w:val="0"/>
          <w:bCs/>
          <w:color w:val="000000"/>
          <w:kern w:val="2"/>
          <w:lang w:eastAsia="hi-IN" w:bidi="hi-IN"/>
        </w:rPr>
        <w:t>Предоставление земельных участков</w:t>
      </w:r>
      <w:r w:rsidRPr="00A81213">
        <w:rPr>
          <w:rFonts w:eastAsia="Arial"/>
          <w:b w:val="0"/>
          <w:bCs/>
          <w:color w:val="000000"/>
          <w:kern w:val="2"/>
          <w:lang w:eastAsia="hi-IN" w:bidi="hi-IN"/>
        </w:rPr>
        <w:t>, государственная собственность на которые не разграничена,</w:t>
      </w:r>
      <w:r w:rsidRPr="00A81213">
        <w:rPr>
          <w:rFonts w:eastAsia="Arial" w:cs="Arial"/>
          <w:b w:val="0"/>
          <w:bCs/>
          <w:color w:val="000000"/>
          <w:kern w:val="2"/>
          <w:lang w:eastAsia="hi-IN" w:bidi="hi-IN"/>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A81213">
        <w:rPr>
          <w:rFonts w:eastAsia="Arial Unicode MS" w:cs="Mangal"/>
          <w:b w:val="0"/>
          <w:bCs/>
          <w:kern w:val="2"/>
          <w:lang w:eastAsia="hi-IN" w:bidi="hi-IN"/>
        </w:rPr>
        <w:t>»</w:t>
      </w:r>
    </w:p>
    <w:p w:rsidR="001067C8" w:rsidRPr="007C072D" w:rsidRDefault="001067C8" w:rsidP="001067C8">
      <w:pPr>
        <w:suppressAutoHyphens/>
        <w:autoSpaceDE w:val="0"/>
        <w:rPr>
          <w:rFonts w:ascii="Arial" w:eastAsia="Arial" w:hAnsi="Arial" w:cs="Arial"/>
          <w:bCs/>
          <w:kern w:val="1"/>
          <w:lang w:eastAsia="ar-SA"/>
        </w:rPr>
      </w:pPr>
    </w:p>
    <w:p w:rsidR="001067C8" w:rsidRPr="00195453" w:rsidRDefault="001067C8" w:rsidP="00195453">
      <w:pPr>
        <w:widowControl w:val="0"/>
        <w:suppressAutoHyphens/>
        <w:autoSpaceDE w:val="0"/>
        <w:ind w:firstLine="708"/>
        <w:jc w:val="both"/>
        <w:rPr>
          <w:rFonts w:eastAsia="Arial Unicode MS" w:cs="Mangal"/>
          <w:b w:val="0"/>
          <w:kern w:val="1"/>
          <w:lang w:eastAsia="hi-IN" w:bidi="hi-IN"/>
        </w:rPr>
      </w:pPr>
      <w:r w:rsidRPr="007C072D">
        <w:rPr>
          <w:rFonts w:eastAsia="Arial Unicode MS" w:cs="Mangal"/>
          <w:b w:val="0"/>
          <w:kern w:val="1"/>
          <w:lang w:eastAsia="hi-IN" w:bidi="hi-IN"/>
        </w:rPr>
        <w:t>В соответствии с Федеральным законом от 6 октября 2003 года N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Земельным кодексом РФ, Федеральным</w:t>
      </w:r>
      <w:r w:rsidR="00195453">
        <w:rPr>
          <w:rFonts w:eastAsia="Arial Unicode MS" w:cs="Mangal"/>
          <w:b w:val="0"/>
          <w:kern w:val="1"/>
          <w:lang w:eastAsia="hi-IN" w:bidi="hi-IN"/>
        </w:rPr>
        <w:t xml:space="preserve"> </w:t>
      </w:r>
      <w:r w:rsidRPr="007C072D">
        <w:rPr>
          <w:rFonts w:eastAsia="Arial Unicode MS" w:cs="Mangal"/>
          <w:b w:val="0"/>
          <w:kern w:val="1"/>
          <w:lang w:eastAsia="hi-IN" w:bidi="hi-IN"/>
        </w:rPr>
        <w:t xml:space="preserve"> законом от 25 октября 2001 г. №137-ФЗ «О введении в действие Земельного кодекса Российской Федерации», Федеральным законом </w:t>
      </w:r>
      <w:r w:rsidRPr="007C072D">
        <w:rPr>
          <w:rFonts w:eastAsia="Arial Unicode MS" w:cs="Mangal"/>
          <w:b w:val="0"/>
          <w:color w:val="000000"/>
          <w:kern w:val="1"/>
          <w:lang w:eastAsia="hi-IN" w:bidi="hi-IN"/>
        </w:rPr>
        <w:t>от 11 июня 2003 года №74-ФЗ «О крестьянском (фермерском) хозяйстве», Федеральным законом от 24 июля 2002 года №101-ФЗ «Об обороте земель сел</w:t>
      </w:r>
      <w:r w:rsidR="00195453">
        <w:rPr>
          <w:rFonts w:eastAsia="Arial Unicode MS" w:cs="Mangal"/>
          <w:b w:val="0"/>
          <w:color w:val="000000"/>
          <w:kern w:val="1"/>
          <w:lang w:eastAsia="hi-IN" w:bidi="hi-IN"/>
        </w:rPr>
        <w:t>ьскохозяйственного назначения»</w:t>
      </w:r>
    </w:p>
    <w:p w:rsidR="001067C8" w:rsidRPr="007C072D" w:rsidRDefault="001067C8" w:rsidP="001067C8">
      <w:pPr>
        <w:widowControl w:val="0"/>
        <w:suppressAutoHyphens/>
        <w:ind w:firstLine="540"/>
        <w:jc w:val="both"/>
        <w:rPr>
          <w:rFonts w:eastAsia="Arial Unicode MS" w:cs="Mangal"/>
          <w:kern w:val="1"/>
          <w:lang w:eastAsia="hi-IN" w:bidi="hi-IN"/>
        </w:rPr>
      </w:pPr>
    </w:p>
    <w:p w:rsidR="00A81213" w:rsidRPr="00A81213" w:rsidRDefault="00A81213" w:rsidP="00A81213">
      <w:pPr>
        <w:widowControl w:val="0"/>
        <w:suppressAutoHyphens/>
        <w:ind w:firstLine="540"/>
        <w:jc w:val="both"/>
        <w:rPr>
          <w:rFonts w:eastAsia="Arial Unicode MS" w:cs="Mangal"/>
          <w:b w:val="0"/>
          <w:kern w:val="2"/>
          <w:lang w:eastAsia="hi-IN" w:bidi="hi-IN"/>
        </w:rPr>
      </w:pPr>
      <w:r>
        <w:rPr>
          <w:rFonts w:eastAsia="Arial Unicode MS" w:cs="Mangal"/>
          <w:b w:val="0"/>
          <w:kern w:val="2"/>
          <w:lang w:eastAsia="hi-IN" w:bidi="hi-IN"/>
        </w:rPr>
        <w:t>1.</w:t>
      </w:r>
      <w:r w:rsidRPr="00A81213">
        <w:rPr>
          <w:rFonts w:eastAsia="Arial Unicode MS" w:cs="Mangal"/>
          <w:b w:val="0"/>
          <w:kern w:val="2"/>
          <w:lang w:eastAsia="hi-IN" w:bidi="hi-IN"/>
        </w:rPr>
        <w:t>Утвердить Административный регламент по предоставлению муниципальной услуги «</w:t>
      </w:r>
      <w:r w:rsidRPr="00A81213">
        <w:rPr>
          <w:rFonts w:eastAsia="Arial" w:cs="Arial"/>
          <w:b w:val="0"/>
          <w:color w:val="000000"/>
          <w:kern w:val="2"/>
          <w:lang w:eastAsia="hi-IN" w:bidi="hi-IN"/>
        </w:rPr>
        <w:t>Предоставление земельных участков</w:t>
      </w:r>
      <w:r w:rsidRPr="00A81213">
        <w:rPr>
          <w:rFonts w:eastAsia="Arial"/>
          <w:b w:val="0"/>
          <w:color w:val="000000"/>
          <w:kern w:val="2"/>
          <w:lang w:eastAsia="hi-IN" w:bidi="hi-IN"/>
        </w:rPr>
        <w:t>, государственная собственность на которые не разграничена,</w:t>
      </w:r>
      <w:r w:rsidRPr="00A81213">
        <w:rPr>
          <w:rFonts w:eastAsia="Arial" w:cs="Arial"/>
          <w:b w:val="0"/>
          <w:color w:val="000000"/>
          <w:kern w:val="2"/>
          <w:lang w:eastAsia="hi-IN" w:bidi="hi-IN"/>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r w:rsidRPr="00A81213">
        <w:rPr>
          <w:rFonts w:eastAsia="Arial Unicode MS" w:cs="Mangal"/>
          <w:b w:val="0"/>
          <w:kern w:val="2"/>
          <w:lang w:eastAsia="hi-IN" w:bidi="hi-IN"/>
        </w:rPr>
        <w:t>».</w:t>
      </w:r>
    </w:p>
    <w:p w:rsidR="001067C8" w:rsidRPr="007C072D" w:rsidRDefault="001067C8" w:rsidP="001067C8">
      <w:pPr>
        <w:widowControl w:val="0"/>
        <w:suppressAutoHyphens/>
        <w:ind w:firstLine="540"/>
        <w:jc w:val="both"/>
        <w:rPr>
          <w:rFonts w:eastAsia="Arial Unicode MS" w:cs="Mangal"/>
          <w:b w:val="0"/>
          <w:bCs/>
          <w:kern w:val="1"/>
          <w:lang w:eastAsia="hi-IN" w:bidi="hi-IN"/>
        </w:rPr>
      </w:pPr>
      <w:r w:rsidRPr="007C072D">
        <w:rPr>
          <w:rFonts w:eastAsia="Arial Unicode MS" w:cs="Mangal"/>
          <w:b w:val="0"/>
          <w:kern w:val="1"/>
          <w:lang w:eastAsia="hi-IN" w:bidi="hi-IN"/>
        </w:rPr>
        <w:t xml:space="preserve">2. </w:t>
      </w:r>
      <w:r w:rsidR="00195453">
        <w:rPr>
          <w:rFonts w:eastAsia="Arial Unicode MS" w:cs="Mangal"/>
          <w:b w:val="0"/>
          <w:bCs/>
          <w:kern w:val="1"/>
          <w:lang w:eastAsia="hi-IN" w:bidi="hi-IN"/>
        </w:rPr>
        <w:t>Опубликовать распоряжение</w:t>
      </w:r>
      <w:r w:rsidRPr="007C072D">
        <w:rPr>
          <w:rFonts w:eastAsia="Arial Unicode MS" w:cs="Mangal"/>
          <w:b w:val="0"/>
          <w:bCs/>
          <w:kern w:val="1"/>
          <w:lang w:eastAsia="hi-IN" w:bidi="hi-IN"/>
        </w:rPr>
        <w:t xml:space="preserve"> в </w:t>
      </w:r>
      <w:r w:rsidR="00195453">
        <w:rPr>
          <w:rFonts w:eastAsia="Arial Unicode MS" w:cs="Mangal"/>
          <w:b w:val="0"/>
          <w:bCs/>
          <w:kern w:val="1"/>
          <w:lang w:eastAsia="hi-IN" w:bidi="hi-IN"/>
        </w:rPr>
        <w:t>информационном бюллетене «</w:t>
      </w:r>
      <w:proofErr w:type="spellStart"/>
      <w:r w:rsidR="00195453">
        <w:rPr>
          <w:rFonts w:eastAsia="Arial Unicode MS" w:cs="Mangal"/>
          <w:b w:val="0"/>
          <w:bCs/>
          <w:kern w:val="1"/>
          <w:lang w:eastAsia="hi-IN" w:bidi="hi-IN"/>
        </w:rPr>
        <w:t>Рощинский</w:t>
      </w:r>
      <w:proofErr w:type="spellEnd"/>
      <w:r w:rsidR="00195453">
        <w:rPr>
          <w:rFonts w:eastAsia="Arial Unicode MS" w:cs="Mangal"/>
          <w:b w:val="0"/>
          <w:bCs/>
          <w:kern w:val="1"/>
          <w:lang w:eastAsia="hi-IN" w:bidi="hi-IN"/>
        </w:rPr>
        <w:t xml:space="preserve"> </w:t>
      </w:r>
      <w:r w:rsidRPr="007C072D">
        <w:rPr>
          <w:rFonts w:eastAsia="Arial Unicode MS" w:cs="Mangal"/>
          <w:b w:val="0"/>
          <w:kern w:val="1"/>
          <w:lang w:eastAsia="hi-IN" w:bidi="hi-IN"/>
        </w:rPr>
        <w:t>вестник»</w:t>
      </w:r>
      <w:r w:rsidRPr="007C072D">
        <w:rPr>
          <w:rFonts w:eastAsia="Arial Unicode MS" w:cs="Mangal"/>
          <w:b w:val="0"/>
          <w:bCs/>
          <w:kern w:val="1"/>
          <w:lang w:eastAsia="hi-IN" w:bidi="hi-IN"/>
        </w:rPr>
        <w:t xml:space="preserve">  и разместить на официальном сайте</w:t>
      </w:r>
      <w:r w:rsidR="00195453">
        <w:rPr>
          <w:rFonts w:eastAsia="Arial Unicode MS" w:cs="Mangal"/>
          <w:b w:val="0"/>
          <w:bCs/>
          <w:kern w:val="1"/>
          <w:lang w:eastAsia="hi-IN" w:bidi="hi-IN"/>
        </w:rPr>
        <w:t xml:space="preserve"> администрации.</w:t>
      </w:r>
    </w:p>
    <w:p w:rsidR="001067C8" w:rsidRPr="007C072D" w:rsidRDefault="001067C8" w:rsidP="00A81213">
      <w:pPr>
        <w:widowControl w:val="0"/>
        <w:suppressAutoHyphens/>
        <w:spacing w:line="240" w:lineRule="exact"/>
        <w:jc w:val="both"/>
        <w:rPr>
          <w:rFonts w:eastAsia="Arial Unicode MS" w:cs="Mangal"/>
          <w:kern w:val="1"/>
          <w:lang w:eastAsia="hi-IN" w:bidi="hi-IN"/>
        </w:rPr>
      </w:pPr>
    </w:p>
    <w:p w:rsidR="001067C8" w:rsidRPr="00195453" w:rsidRDefault="001067C8" w:rsidP="00195453">
      <w:pPr>
        <w:widowControl w:val="0"/>
        <w:suppressAutoHyphens/>
        <w:spacing w:line="240" w:lineRule="exact"/>
        <w:jc w:val="both"/>
        <w:rPr>
          <w:rFonts w:eastAsia="Arial Unicode MS" w:cs="Mangal"/>
          <w:b w:val="0"/>
          <w:kern w:val="1"/>
          <w:lang w:eastAsia="hi-IN" w:bidi="hi-IN"/>
        </w:rPr>
      </w:pPr>
      <w:r w:rsidRPr="00195453">
        <w:rPr>
          <w:rFonts w:eastAsia="Arial Unicode MS" w:cs="Mangal"/>
          <w:b w:val="0"/>
          <w:kern w:val="1"/>
          <w:lang w:eastAsia="hi-IN" w:bidi="hi-IN"/>
        </w:rPr>
        <w:t xml:space="preserve">Глава сельского поселения                                  </w:t>
      </w:r>
      <w:r w:rsidR="00195453" w:rsidRPr="00195453">
        <w:rPr>
          <w:rFonts w:eastAsia="Arial Unicode MS" w:cs="Mangal"/>
          <w:b w:val="0"/>
          <w:kern w:val="1"/>
          <w:lang w:eastAsia="hi-IN" w:bidi="hi-IN"/>
        </w:rPr>
        <w:t xml:space="preserve">                      </w:t>
      </w:r>
      <w:r w:rsidR="00195453">
        <w:rPr>
          <w:rFonts w:eastAsia="Arial Unicode MS" w:cs="Mangal"/>
          <w:b w:val="0"/>
          <w:kern w:val="1"/>
          <w:lang w:eastAsia="hi-IN" w:bidi="hi-IN"/>
        </w:rPr>
        <w:t xml:space="preserve">             </w:t>
      </w:r>
      <w:proofErr w:type="spellStart"/>
      <w:r w:rsidR="00195453" w:rsidRPr="00195453">
        <w:rPr>
          <w:rFonts w:eastAsia="Arial Unicode MS" w:cs="Mangal"/>
          <w:b w:val="0"/>
          <w:kern w:val="1"/>
          <w:lang w:eastAsia="hi-IN" w:bidi="hi-IN"/>
        </w:rPr>
        <w:t>В.Б.Мячин</w:t>
      </w:r>
      <w:proofErr w:type="spellEnd"/>
    </w:p>
    <w:p w:rsidR="001067C8" w:rsidRPr="001067C8" w:rsidRDefault="001067C8" w:rsidP="00A81213">
      <w:pPr>
        <w:widowControl w:val="0"/>
        <w:suppressAutoHyphens/>
        <w:spacing w:line="240" w:lineRule="exact"/>
        <w:jc w:val="both"/>
        <w:rPr>
          <w:rFonts w:eastAsia="Arial Unicode MS" w:cs="Mangal"/>
          <w:kern w:val="1"/>
          <w:sz w:val="24"/>
          <w:szCs w:val="24"/>
          <w:lang w:eastAsia="hi-IN" w:bidi="hi-IN"/>
        </w:rPr>
      </w:pPr>
    </w:p>
    <w:p w:rsidR="001067C8" w:rsidRPr="00195453" w:rsidRDefault="00195453" w:rsidP="00195453">
      <w:pPr>
        <w:widowControl w:val="0"/>
        <w:suppressAutoHyphens/>
        <w:spacing w:line="240" w:lineRule="exact"/>
        <w:jc w:val="both"/>
        <w:rPr>
          <w:rFonts w:eastAsia="Arial Unicode MS" w:cs="Mangal"/>
          <w:b w:val="0"/>
          <w:kern w:val="1"/>
          <w:sz w:val="20"/>
          <w:szCs w:val="20"/>
          <w:lang w:eastAsia="hi-IN" w:bidi="hi-IN"/>
        </w:rPr>
      </w:pPr>
      <w:r w:rsidRPr="00195453">
        <w:rPr>
          <w:rFonts w:eastAsia="Arial Unicode MS" w:cs="Mangal"/>
          <w:b w:val="0"/>
          <w:kern w:val="1"/>
          <w:sz w:val="20"/>
          <w:szCs w:val="20"/>
          <w:lang w:eastAsia="hi-IN" w:bidi="hi-IN"/>
        </w:rPr>
        <w:t>Проект распоряжения подготовил и завизировал</w:t>
      </w:r>
    </w:p>
    <w:p w:rsidR="00195453" w:rsidRPr="00195453" w:rsidRDefault="00195453" w:rsidP="00A81213">
      <w:pPr>
        <w:widowControl w:val="0"/>
        <w:suppressAutoHyphens/>
        <w:spacing w:line="240" w:lineRule="exact"/>
        <w:jc w:val="both"/>
        <w:rPr>
          <w:rFonts w:eastAsia="Arial Unicode MS" w:cs="Mangal"/>
          <w:b w:val="0"/>
          <w:kern w:val="1"/>
          <w:sz w:val="20"/>
          <w:szCs w:val="20"/>
          <w:lang w:eastAsia="hi-IN" w:bidi="hi-IN"/>
        </w:rPr>
      </w:pPr>
      <w:r>
        <w:rPr>
          <w:rFonts w:eastAsia="Arial Unicode MS" w:cs="Mangal"/>
          <w:b w:val="0"/>
          <w:kern w:val="1"/>
          <w:sz w:val="20"/>
          <w:szCs w:val="20"/>
          <w:lang w:eastAsia="hi-IN" w:bidi="hi-IN"/>
        </w:rPr>
        <w:t>г</w:t>
      </w:r>
      <w:r w:rsidRPr="00195453">
        <w:rPr>
          <w:rFonts w:eastAsia="Arial Unicode MS" w:cs="Mangal"/>
          <w:b w:val="0"/>
          <w:kern w:val="1"/>
          <w:sz w:val="20"/>
          <w:szCs w:val="20"/>
          <w:lang w:eastAsia="hi-IN" w:bidi="hi-IN"/>
        </w:rPr>
        <w:t xml:space="preserve">лавный специалист администрации                                         </w:t>
      </w:r>
      <w:r>
        <w:rPr>
          <w:rFonts w:eastAsia="Arial Unicode MS" w:cs="Mangal"/>
          <w:b w:val="0"/>
          <w:kern w:val="1"/>
          <w:sz w:val="20"/>
          <w:szCs w:val="20"/>
          <w:lang w:eastAsia="hi-IN" w:bidi="hi-IN"/>
        </w:rPr>
        <w:t xml:space="preserve">    </w:t>
      </w:r>
      <w:proofErr w:type="spellStart"/>
      <w:r w:rsidRPr="00195453">
        <w:rPr>
          <w:rFonts w:eastAsia="Arial Unicode MS" w:cs="Mangal"/>
          <w:b w:val="0"/>
          <w:kern w:val="1"/>
          <w:sz w:val="20"/>
          <w:szCs w:val="20"/>
          <w:lang w:eastAsia="hi-IN" w:bidi="hi-IN"/>
        </w:rPr>
        <w:t>В.В.Баланина</w:t>
      </w:r>
      <w:proofErr w:type="spellEnd"/>
    </w:p>
    <w:p w:rsidR="00195453" w:rsidRPr="00195453" w:rsidRDefault="00195453" w:rsidP="00195453">
      <w:pPr>
        <w:widowControl w:val="0"/>
        <w:suppressAutoHyphens/>
        <w:spacing w:line="240" w:lineRule="exact"/>
        <w:jc w:val="both"/>
        <w:rPr>
          <w:rFonts w:eastAsia="Arial Unicode MS" w:cs="Mangal"/>
          <w:b w:val="0"/>
          <w:kern w:val="1"/>
          <w:sz w:val="20"/>
          <w:szCs w:val="20"/>
          <w:lang w:eastAsia="hi-IN" w:bidi="hi-IN"/>
        </w:rPr>
      </w:pPr>
      <w:r w:rsidRPr="00195453">
        <w:rPr>
          <w:rFonts w:eastAsia="Arial Unicode MS" w:cs="Mangal"/>
          <w:b w:val="0"/>
          <w:kern w:val="1"/>
          <w:sz w:val="20"/>
          <w:szCs w:val="20"/>
          <w:lang w:eastAsia="hi-IN" w:bidi="hi-IN"/>
        </w:rPr>
        <w:t>Рассылка:</w:t>
      </w:r>
    </w:p>
    <w:p w:rsidR="00195453" w:rsidRPr="00195453" w:rsidRDefault="00195453" w:rsidP="00195453">
      <w:pPr>
        <w:widowControl w:val="0"/>
        <w:suppressAutoHyphens/>
        <w:spacing w:line="240" w:lineRule="exact"/>
        <w:jc w:val="both"/>
        <w:rPr>
          <w:rFonts w:eastAsia="Arial Unicode MS" w:cs="Mangal"/>
          <w:b w:val="0"/>
          <w:kern w:val="1"/>
          <w:sz w:val="20"/>
          <w:szCs w:val="20"/>
          <w:lang w:eastAsia="hi-IN" w:bidi="hi-IN"/>
        </w:rPr>
      </w:pPr>
      <w:r w:rsidRPr="00195453">
        <w:rPr>
          <w:rFonts w:eastAsia="Arial Unicode MS" w:cs="Mangal"/>
          <w:b w:val="0"/>
          <w:kern w:val="1"/>
          <w:sz w:val="20"/>
          <w:szCs w:val="20"/>
          <w:lang w:eastAsia="hi-IN" w:bidi="hi-IN"/>
        </w:rPr>
        <w:t>Дело – 1 экз.</w:t>
      </w:r>
    </w:p>
    <w:p w:rsidR="00195453" w:rsidRPr="00195453" w:rsidRDefault="00195453" w:rsidP="00195453">
      <w:pPr>
        <w:widowControl w:val="0"/>
        <w:suppressAutoHyphens/>
        <w:spacing w:line="240" w:lineRule="exact"/>
        <w:jc w:val="both"/>
        <w:rPr>
          <w:rFonts w:eastAsia="Arial Unicode MS" w:cs="Mangal"/>
          <w:b w:val="0"/>
          <w:kern w:val="1"/>
          <w:sz w:val="20"/>
          <w:szCs w:val="20"/>
          <w:lang w:eastAsia="hi-IN" w:bidi="hi-IN"/>
        </w:rPr>
      </w:pPr>
      <w:r w:rsidRPr="00195453">
        <w:rPr>
          <w:rFonts w:eastAsia="Arial Unicode MS" w:cs="Mangal"/>
          <w:b w:val="0"/>
          <w:kern w:val="1"/>
          <w:sz w:val="20"/>
          <w:szCs w:val="20"/>
          <w:lang w:eastAsia="hi-IN" w:bidi="hi-IN"/>
        </w:rPr>
        <w:t>Прокуратура- 1 экз.</w:t>
      </w:r>
    </w:p>
    <w:p w:rsidR="00195453" w:rsidRPr="00195453" w:rsidRDefault="00195453" w:rsidP="00195453">
      <w:pPr>
        <w:widowControl w:val="0"/>
        <w:suppressAutoHyphens/>
        <w:spacing w:line="240" w:lineRule="exact"/>
        <w:jc w:val="both"/>
        <w:rPr>
          <w:rFonts w:eastAsia="Arial Unicode MS" w:cs="Mangal"/>
          <w:b w:val="0"/>
          <w:kern w:val="1"/>
          <w:sz w:val="20"/>
          <w:szCs w:val="20"/>
          <w:lang w:eastAsia="hi-IN" w:bidi="hi-IN"/>
        </w:rPr>
      </w:pPr>
      <w:r w:rsidRPr="00195453">
        <w:rPr>
          <w:rFonts w:eastAsia="Arial Unicode MS" w:cs="Mangal"/>
          <w:b w:val="0"/>
          <w:kern w:val="1"/>
          <w:sz w:val="20"/>
          <w:szCs w:val="20"/>
          <w:lang w:eastAsia="hi-IN" w:bidi="hi-IN"/>
        </w:rPr>
        <w:t>Официальный сайт администрации</w:t>
      </w:r>
      <w:r w:rsidR="00C546FD">
        <w:rPr>
          <w:rFonts w:eastAsia="Arial Unicode MS" w:cs="Mangal"/>
          <w:b w:val="0"/>
          <w:kern w:val="1"/>
          <w:sz w:val="20"/>
          <w:szCs w:val="20"/>
          <w:lang w:eastAsia="hi-IN" w:bidi="hi-IN"/>
        </w:rPr>
        <w:t xml:space="preserve"> </w:t>
      </w:r>
      <w:r w:rsidRPr="00195453">
        <w:rPr>
          <w:rFonts w:eastAsia="Arial Unicode MS" w:cs="Mangal"/>
          <w:b w:val="0"/>
          <w:kern w:val="1"/>
          <w:sz w:val="20"/>
          <w:szCs w:val="20"/>
          <w:lang w:eastAsia="hi-IN" w:bidi="hi-IN"/>
        </w:rPr>
        <w:t>- 1 экз.</w:t>
      </w:r>
    </w:p>
    <w:p w:rsidR="001067C8" w:rsidRPr="001067C8" w:rsidRDefault="001067C8" w:rsidP="001067C8">
      <w:pPr>
        <w:widowControl w:val="0"/>
        <w:shd w:val="clear" w:color="auto" w:fill="FFFFFF"/>
        <w:suppressAutoHyphens/>
        <w:ind w:left="65"/>
        <w:jc w:val="right"/>
        <w:rPr>
          <w:rFonts w:eastAsia="Arial Unicode MS" w:cs="Mangal"/>
          <w:b w:val="0"/>
          <w:bCs/>
          <w:color w:val="000000"/>
          <w:spacing w:val="9"/>
          <w:kern w:val="1"/>
          <w:sz w:val="24"/>
          <w:szCs w:val="24"/>
          <w:lang w:eastAsia="hi-IN" w:bidi="hi-IN"/>
        </w:rPr>
      </w:pPr>
    </w:p>
    <w:p w:rsidR="001067C8" w:rsidRPr="001067C8" w:rsidRDefault="001067C8" w:rsidP="001067C8">
      <w:pPr>
        <w:widowControl w:val="0"/>
        <w:shd w:val="clear" w:color="auto" w:fill="FFFFFF"/>
        <w:suppressAutoHyphens/>
        <w:ind w:left="65"/>
        <w:jc w:val="right"/>
        <w:rPr>
          <w:rFonts w:eastAsia="Arial Unicode MS" w:cs="Mangal"/>
          <w:b w:val="0"/>
          <w:bCs/>
          <w:color w:val="000000"/>
          <w:spacing w:val="9"/>
          <w:kern w:val="1"/>
          <w:sz w:val="24"/>
          <w:szCs w:val="24"/>
          <w:lang w:eastAsia="hi-IN" w:bidi="hi-IN"/>
        </w:rPr>
      </w:pPr>
    </w:p>
    <w:p w:rsidR="001067C8" w:rsidRPr="001067C8" w:rsidRDefault="001067C8" w:rsidP="001067C8">
      <w:pPr>
        <w:widowControl w:val="0"/>
        <w:shd w:val="clear" w:color="auto" w:fill="FFFFFF"/>
        <w:suppressAutoHyphens/>
        <w:ind w:left="65"/>
        <w:jc w:val="right"/>
        <w:rPr>
          <w:rFonts w:eastAsia="Arial Unicode MS" w:cs="Mangal"/>
          <w:b w:val="0"/>
          <w:bCs/>
          <w:color w:val="000000"/>
          <w:spacing w:val="9"/>
          <w:kern w:val="1"/>
          <w:sz w:val="24"/>
          <w:szCs w:val="24"/>
          <w:lang w:eastAsia="hi-IN" w:bidi="hi-IN"/>
        </w:rPr>
      </w:pPr>
      <w:r w:rsidRPr="001067C8">
        <w:rPr>
          <w:rFonts w:eastAsia="Arial Unicode MS" w:cs="Mangal"/>
          <w:b w:val="0"/>
          <w:bCs/>
          <w:color w:val="000000"/>
          <w:spacing w:val="9"/>
          <w:kern w:val="1"/>
          <w:sz w:val="24"/>
          <w:szCs w:val="24"/>
          <w:lang w:eastAsia="hi-IN" w:bidi="hi-IN"/>
        </w:rPr>
        <w:lastRenderedPageBreak/>
        <w:t>Утвержден</w:t>
      </w:r>
    </w:p>
    <w:p w:rsidR="001067C8" w:rsidRPr="001067C8" w:rsidRDefault="007C072D" w:rsidP="001067C8">
      <w:pPr>
        <w:widowControl w:val="0"/>
        <w:shd w:val="clear" w:color="auto" w:fill="FFFFFF"/>
        <w:suppressAutoHyphens/>
        <w:spacing w:line="240" w:lineRule="exact"/>
        <w:ind w:left="65"/>
        <w:jc w:val="right"/>
        <w:rPr>
          <w:rFonts w:eastAsia="Arial Unicode MS" w:cs="Mangal"/>
          <w:b w:val="0"/>
          <w:color w:val="000000"/>
          <w:spacing w:val="9"/>
          <w:kern w:val="1"/>
          <w:sz w:val="24"/>
          <w:szCs w:val="24"/>
          <w:lang w:eastAsia="hi-IN" w:bidi="hi-IN"/>
        </w:rPr>
      </w:pPr>
      <w:r>
        <w:rPr>
          <w:rFonts w:eastAsia="Arial Unicode MS" w:cs="Mangal"/>
          <w:b w:val="0"/>
          <w:color w:val="000000"/>
          <w:spacing w:val="9"/>
          <w:kern w:val="1"/>
          <w:sz w:val="24"/>
          <w:szCs w:val="24"/>
          <w:lang w:eastAsia="hi-IN" w:bidi="hi-IN"/>
        </w:rPr>
        <w:t>Распоряжением</w:t>
      </w:r>
      <w:r w:rsidR="001067C8" w:rsidRPr="001067C8">
        <w:rPr>
          <w:rFonts w:eastAsia="Arial Unicode MS" w:cs="Mangal"/>
          <w:b w:val="0"/>
          <w:color w:val="000000"/>
          <w:spacing w:val="9"/>
          <w:kern w:val="1"/>
          <w:sz w:val="24"/>
          <w:szCs w:val="24"/>
          <w:lang w:eastAsia="hi-IN" w:bidi="hi-IN"/>
        </w:rPr>
        <w:t xml:space="preserve"> администрации</w:t>
      </w:r>
    </w:p>
    <w:p w:rsidR="001067C8" w:rsidRPr="001067C8" w:rsidRDefault="007C072D" w:rsidP="001067C8">
      <w:pPr>
        <w:widowControl w:val="0"/>
        <w:shd w:val="clear" w:color="auto" w:fill="FFFFFF"/>
        <w:suppressAutoHyphens/>
        <w:spacing w:line="240" w:lineRule="exact"/>
        <w:ind w:left="65"/>
        <w:jc w:val="right"/>
        <w:rPr>
          <w:rFonts w:eastAsia="Arial Unicode MS" w:cs="Mangal"/>
          <w:b w:val="0"/>
          <w:color w:val="000000"/>
          <w:spacing w:val="9"/>
          <w:kern w:val="1"/>
          <w:sz w:val="24"/>
          <w:szCs w:val="24"/>
          <w:lang w:eastAsia="hi-IN" w:bidi="hi-IN"/>
        </w:rPr>
      </w:pPr>
      <w:r>
        <w:rPr>
          <w:rFonts w:eastAsia="Arial Unicode MS" w:cs="Mangal"/>
          <w:b w:val="0"/>
          <w:color w:val="000000"/>
          <w:spacing w:val="9"/>
          <w:kern w:val="1"/>
          <w:sz w:val="24"/>
          <w:szCs w:val="24"/>
          <w:lang w:eastAsia="hi-IN" w:bidi="hi-IN"/>
        </w:rPr>
        <w:t>Рощинского</w:t>
      </w:r>
      <w:r w:rsidR="001067C8" w:rsidRPr="001067C8">
        <w:rPr>
          <w:rFonts w:eastAsia="Arial Unicode MS" w:cs="Mangal"/>
          <w:b w:val="0"/>
          <w:color w:val="000000"/>
          <w:spacing w:val="9"/>
          <w:kern w:val="1"/>
          <w:sz w:val="24"/>
          <w:szCs w:val="24"/>
          <w:lang w:eastAsia="hi-IN" w:bidi="hi-IN"/>
        </w:rPr>
        <w:t xml:space="preserve"> сельского поселения</w:t>
      </w:r>
    </w:p>
    <w:p w:rsidR="001067C8" w:rsidRPr="001067C8" w:rsidRDefault="007C072D" w:rsidP="001067C8">
      <w:pPr>
        <w:widowControl w:val="0"/>
        <w:shd w:val="clear" w:color="auto" w:fill="FFFFFF"/>
        <w:suppressAutoHyphens/>
        <w:spacing w:line="240" w:lineRule="exact"/>
        <w:ind w:left="65"/>
        <w:jc w:val="right"/>
        <w:rPr>
          <w:rFonts w:eastAsia="Arial Unicode MS" w:cs="Mangal"/>
          <w:b w:val="0"/>
          <w:color w:val="000000"/>
          <w:spacing w:val="9"/>
          <w:kern w:val="1"/>
          <w:sz w:val="24"/>
          <w:szCs w:val="24"/>
          <w:lang w:eastAsia="hi-IN" w:bidi="hi-IN"/>
        </w:rPr>
      </w:pPr>
      <w:r>
        <w:rPr>
          <w:rFonts w:eastAsia="Arial Unicode MS" w:cs="Mangal"/>
          <w:b w:val="0"/>
          <w:color w:val="000000"/>
          <w:spacing w:val="9"/>
          <w:kern w:val="1"/>
          <w:sz w:val="24"/>
          <w:szCs w:val="24"/>
          <w:lang w:eastAsia="hi-IN" w:bidi="hi-IN"/>
        </w:rPr>
        <w:t>от______________</w:t>
      </w:r>
      <w:r w:rsidR="001067C8" w:rsidRPr="001067C8">
        <w:rPr>
          <w:rFonts w:eastAsia="Arial Unicode MS" w:cs="Mangal"/>
          <w:b w:val="0"/>
          <w:color w:val="000000"/>
          <w:spacing w:val="9"/>
          <w:kern w:val="1"/>
          <w:sz w:val="24"/>
          <w:szCs w:val="24"/>
          <w:lang w:eastAsia="hi-IN" w:bidi="hi-IN"/>
        </w:rPr>
        <w:t>2015г. №_____</w:t>
      </w:r>
    </w:p>
    <w:p w:rsidR="001067C8" w:rsidRPr="001067C8" w:rsidRDefault="001067C8" w:rsidP="001067C8">
      <w:pPr>
        <w:widowControl w:val="0"/>
        <w:shd w:val="clear" w:color="auto" w:fill="FFFFFF"/>
        <w:suppressAutoHyphens/>
        <w:spacing w:line="240" w:lineRule="exact"/>
        <w:ind w:left="65"/>
        <w:jc w:val="right"/>
        <w:rPr>
          <w:rFonts w:eastAsia="Arial Unicode MS" w:cs="Mangal"/>
          <w:b w:val="0"/>
          <w:color w:val="000000"/>
          <w:spacing w:val="9"/>
          <w:kern w:val="1"/>
          <w:sz w:val="24"/>
          <w:szCs w:val="24"/>
          <w:lang w:eastAsia="hi-IN" w:bidi="hi-IN"/>
        </w:rPr>
      </w:pPr>
    </w:p>
    <w:p w:rsidR="00A81213" w:rsidRPr="00A81213" w:rsidRDefault="00A81213" w:rsidP="00A81213">
      <w:pPr>
        <w:widowControl w:val="0"/>
        <w:suppressAutoHyphens/>
        <w:jc w:val="both"/>
        <w:rPr>
          <w:rFonts w:eastAsia="Arial Unicode MS" w:cs="Mangal"/>
          <w:kern w:val="2"/>
          <w:sz w:val="24"/>
          <w:szCs w:val="24"/>
          <w:lang w:eastAsia="hi-IN" w:bidi="hi-IN"/>
        </w:rPr>
      </w:pPr>
    </w:p>
    <w:p w:rsidR="00A81213" w:rsidRPr="00A81213" w:rsidRDefault="00A81213" w:rsidP="00A81213">
      <w:pPr>
        <w:suppressAutoHyphens/>
        <w:autoSpaceDE w:val="0"/>
        <w:ind w:firstLine="540"/>
        <w:jc w:val="both"/>
        <w:rPr>
          <w:rFonts w:eastAsia="Arial" w:cs="Arial"/>
          <w:b w:val="0"/>
          <w:bCs/>
          <w:kern w:val="2"/>
          <w:sz w:val="24"/>
          <w:szCs w:val="24"/>
          <w:lang w:eastAsia="ar-SA"/>
        </w:rPr>
      </w:pPr>
    </w:p>
    <w:p w:rsidR="00A81213" w:rsidRPr="00A81213" w:rsidRDefault="00A81213" w:rsidP="00A81213">
      <w:pPr>
        <w:suppressAutoHyphens/>
        <w:autoSpaceDE w:val="0"/>
        <w:jc w:val="center"/>
        <w:rPr>
          <w:rFonts w:eastAsia="Arial"/>
          <w:bCs/>
          <w:kern w:val="2"/>
          <w:sz w:val="24"/>
          <w:szCs w:val="24"/>
          <w:lang w:eastAsia="ar-SA"/>
        </w:rPr>
      </w:pPr>
      <w:r w:rsidRPr="00A81213">
        <w:rPr>
          <w:rFonts w:eastAsia="Arial"/>
          <w:bCs/>
          <w:kern w:val="2"/>
          <w:sz w:val="24"/>
          <w:szCs w:val="24"/>
          <w:lang w:eastAsia="ar-SA"/>
        </w:rPr>
        <w:t>АДМИНИСТРАТИВНЫЙ РЕГЛАМЕНТ</w:t>
      </w:r>
    </w:p>
    <w:p w:rsidR="00A81213" w:rsidRPr="00A81213" w:rsidRDefault="00A81213" w:rsidP="00A81213">
      <w:pPr>
        <w:shd w:val="clear" w:color="auto" w:fill="FFFFFF"/>
        <w:suppressAutoHyphens/>
        <w:autoSpaceDE w:val="0"/>
        <w:spacing w:line="240" w:lineRule="exact"/>
        <w:ind w:left="65"/>
        <w:jc w:val="center"/>
        <w:rPr>
          <w:rFonts w:eastAsia="Arial"/>
          <w:bCs/>
          <w:color w:val="000000"/>
          <w:spacing w:val="9"/>
          <w:kern w:val="2"/>
          <w:sz w:val="24"/>
          <w:szCs w:val="24"/>
          <w:lang w:eastAsia="ar-SA"/>
        </w:rPr>
      </w:pPr>
      <w:r w:rsidRPr="00A81213">
        <w:rPr>
          <w:rFonts w:eastAsia="Arial"/>
          <w:bCs/>
          <w:color w:val="000000"/>
          <w:spacing w:val="9"/>
          <w:kern w:val="2"/>
          <w:sz w:val="24"/>
          <w:szCs w:val="24"/>
          <w:lang w:eastAsia="ar-SA"/>
        </w:rPr>
        <w:t xml:space="preserve">по предоставлению муниципальной услуги </w:t>
      </w:r>
    </w:p>
    <w:p w:rsidR="00A81213" w:rsidRPr="00A81213" w:rsidRDefault="00A81213" w:rsidP="00A81213">
      <w:pPr>
        <w:shd w:val="clear" w:color="auto" w:fill="FFFFFF"/>
        <w:suppressAutoHyphens/>
        <w:autoSpaceDE w:val="0"/>
        <w:spacing w:line="240" w:lineRule="exact"/>
        <w:ind w:left="65"/>
        <w:jc w:val="center"/>
        <w:rPr>
          <w:rFonts w:eastAsia="Arial" w:cs="Arial"/>
          <w:bCs/>
          <w:color w:val="000000"/>
          <w:spacing w:val="9"/>
          <w:kern w:val="2"/>
          <w:sz w:val="24"/>
          <w:szCs w:val="24"/>
          <w:lang w:eastAsia="ar-SA"/>
        </w:rPr>
      </w:pPr>
      <w:r w:rsidRPr="00A81213">
        <w:rPr>
          <w:rFonts w:eastAsia="Arial"/>
          <w:bCs/>
          <w:color w:val="000000"/>
          <w:spacing w:val="9"/>
          <w:kern w:val="2"/>
          <w:sz w:val="24"/>
          <w:szCs w:val="24"/>
          <w:lang w:eastAsia="ar-SA"/>
        </w:rPr>
        <w:t>«</w:t>
      </w:r>
      <w:r w:rsidRPr="00A81213">
        <w:rPr>
          <w:rFonts w:eastAsia="Arial" w:cs="Arial"/>
          <w:bCs/>
          <w:color w:val="000000"/>
          <w:spacing w:val="9"/>
          <w:kern w:val="2"/>
          <w:sz w:val="24"/>
          <w:szCs w:val="24"/>
          <w:lang w:eastAsia="ar-SA"/>
        </w:rPr>
        <w:t>Предоставление земельных участков</w:t>
      </w:r>
      <w:r w:rsidRPr="00A81213">
        <w:rPr>
          <w:rFonts w:eastAsia="Arial"/>
          <w:bCs/>
          <w:color w:val="000000"/>
          <w:spacing w:val="9"/>
          <w:kern w:val="2"/>
          <w:sz w:val="24"/>
          <w:szCs w:val="24"/>
          <w:lang w:eastAsia="ar-SA"/>
        </w:rPr>
        <w:t>, государственная собственность на которые не разграничена,</w:t>
      </w:r>
      <w:r w:rsidRPr="00A81213">
        <w:rPr>
          <w:rFonts w:eastAsia="Arial" w:cs="Arial"/>
          <w:bCs/>
          <w:color w:val="000000"/>
          <w:spacing w:val="9"/>
          <w:kern w:val="2"/>
          <w:sz w:val="24"/>
          <w:szCs w:val="24"/>
          <w:lang w:eastAsia="ar-SA"/>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A81213" w:rsidRPr="00A81213" w:rsidRDefault="00A81213" w:rsidP="00A81213">
      <w:pPr>
        <w:shd w:val="clear" w:color="auto" w:fill="FFFFFF"/>
        <w:suppressAutoHyphens/>
        <w:autoSpaceDE w:val="0"/>
        <w:spacing w:line="240" w:lineRule="exact"/>
        <w:ind w:left="65"/>
        <w:jc w:val="center"/>
        <w:rPr>
          <w:rFonts w:eastAsia="Arial"/>
          <w:b w:val="0"/>
          <w:color w:val="000000"/>
          <w:spacing w:val="9"/>
          <w:kern w:val="2"/>
          <w:sz w:val="24"/>
          <w:szCs w:val="24"/>
          <w:lang w:eastAsia="ar-SA"/>
        </w:rPr>
      </w:pPr>
    </w:p>
    <w:p w:rsidR="00A81213" w:rsidRPr="00A81213" w:rsidRDefault="00A81213" w:rsidP="00A81213">
      <w:pPr>
        <w:suppressAutoHyphens/>
        <w:autoSpaceDE w:val="0"/>
        <w:jc w:val="center"/>
        <w:rPr>
          <w:rFonts w:eastAsia="Arial"/>
          <w:kern w:val="2"/>
          <w:sz w:val="24"/>
          <w:szCs w:val="24"/>
          <w:lang w:eastAsia="ar-SA"/>
        </w:rPr>
      </w:pPr>
      <w:r w:rsidRPr="00A81213">
        <w:rPr>
          <w:rFonts w:eastAsia="Arial"/>
          <w:kern w:val="2"/>
          <w:sz w:val="24"/>
          <w:szCs w:val="24"/>
          <w:lang w:eastAsia="ar-SA"/>
        </w:rPr>
        <w:t>1. Общие положения</w:t>
      </w:r>
    </w:p>
    <w:p w:rsidR="00A81213" w:rsidRPr="00A81213" w:rsidRDefault="00A81213" w:rsidP="00A81213">
      <w:pPr>
        <w:suppressAutoHyphens/>
        <w:autoSpaceDE w:val="0"/>
        <w:ind w:firstLine="540"/>
        <w:jc w:val="both"/>
        <w:rPr>
          <w:rFonts w:eastAsia="Arial"/>
          <w:b w:val="0"/>
          <w:kern w:val="2"/>
          <w:sz w:val="24"/>
          <w:szCs w:val="24"/>
          <w:lang w:eastAsia="ar-SA"/>
        </w:rPr>
      </w:pPr>
    </w:p>
    <w:p w:rsidR="00A81213" w:rsidRPr="00A81213" w:rsidRDefault="00A81213" w:rsidP="00A81213">
      <w:pPr>
        <w:suppressAutoHyphens/>
        <w:autoSpaceDE w:val="0"/>
        <w:ind w:firstLine="567"/>
        <w:jc w:val="both"/>
        <w:rPr>
          <w:rFonts w:eastAsia="Arial"/>
          <w:b w:val="0"/>
          <w:kern w:val="2"/>
          <w:sz w:val="24"/>
          <w:szCs w:val="24"/>
          <w:lang w:eastAsia="ar-SA"/>
        </w:rPr>
      </w:pPr>
      <w:r w:rsidRPr="00A81213">
        <w:rPr>
          <w:rFonts w:eastAsia="Arial"/>
          <w:b w:val="0"/>
          <w:kern w:val="2"/>
          <w:sz w:val="24"/>
          <w:szCs w:val="24"/>
          <w:lang w:eastAsia="ar-SA"/>
        </w:rPr>
        <w:t xml:space="preserve">1.1. </w:t>
      </w:r>
      <w:proofErr w:type="gramStart"/>
      <w:r w:rsidRPr="00A81213">
        <w:rPr>
          <w:rFonts w:eastAsia="Arial"/>
          <w:b w:val="0"/>
          <w:kern w:val="2"/>
          <w:sz w:val="24"/>
          <w:szCs w:val="24"/>
          <w:lang w:eastAsia="ar-SA"/>
        </w:rPr>
        <w:t>Административный регламент по предоставлению муниципальной услуги «</w:t>
      </w:r>
      <w:r w:rsidRPr="00A81213">
        <w:rPr>
          <w:rFonts w:eastAsia="Arial" w:cs="Arial"/>
          <w:b w:val="0"/>
          <w:color w:val="000000"/>
          <w:kern w:val="2"/>
          <w:sz w:val="24"/>
          <w:szCs w:val="24"/>
          <w:lang w:eastAsia="ar-SA"/>
        </w:rPr>
        <w:t>Предоставление земельных участков</w:t>
      </w:r>
      <w:r w:rsidRPr="00A81213">
        <w:rPr>
          <w:rFonts w:eastAsia="Arial"/>
          <w:b w:val="0"/>
          <w:color w:val="000000"/>
          <w:kern w:val="2"/>
          <w:sz w:val="24"/>
          <w:szCs w:val="24"/>
          <w:lang w:eastAsia="ar-SA"/>
        </w:rPr>
        <w:t>, государственная собственность на которые не разграничена,</w:t>
      </w:r>
      <w:r w:rsidRPr="00A81213">
        <w:rPr>
          <w:rFonts w:eastAsia="Arial" w:cs="Arial"/>
          <w:b w:val="0"/>
          <w:color w:val="000000"/>
          <w:kern w:val="2"/>
          <w:sz w:val="24"/>
          <w:szCs w:val="24"/>
          <w:lang w:eastAsia="ar-SA"/>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A81213">
        <w:rPr>
          <w:rFonts w:eastAsia="Arial"/>
          <w:b w:val="0"/>
          <w:kern w:val="2"/>
          <w:sz w:val="24"/>
          <w:szCs w:val="24"/>
          <w:lang w:eastAsia="ar-SA"/>
        </w:rPr>
        <w:t>» (далее – Административный регламент) разработан в целях повышения качества предоставления муниципальной услуги, создания комфортных условий для участников отношений</w:t>
      </w:r>
      <w:proofErr w:type="gramEnd"/>
      <w:r w:rsidRPr="00A81213">
        <w:rPr>
          <w:rFonts w:eastAsia="Arial"/>
          <w:b w:val="0"/>
          <w:kern w:val="2"/>
          <w:sz w:val="24"/>
          <w:szCs w:val="24"/>
          <w:lang w:eastAsia="ar-SA"/>
        </w:rPr>
        <w:t>, возникающих при предоставлении муниципальной услуги, и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A81213" w:rsidRPr="00A81213" w:rsidRDefault="00A81213" w:rsidP="00A81213">
      <w:pPr>
        <w:widowControl w:val="0"/>
        <w:suppressAutoHyphens/>
        <w:autoSpaceDE w:val="0"/>
        <w:ind w:firstLine="567"/>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 xml:space="preserve">1.2. Предметом регулирования настоящего Административного регламента являются отношения, возникающие между заявителями и Администрацией </w:t>
      </w:r>
      <w:r>
        <w:rPr>
          <w:rFonts w:eastAsia="Arial Unicode MS" w:cs="Mangal"/>
          <w:b w:val="0"/>
          <w:kern w:val="2"/>
          <w:sz w:val="24"/>
          <w:szCs w:val="24"/>
          <w:lang w:eastAsia="hi-IN" w:bidi="hi-IN"/>
        </w:rPr>
        <w:t>Рощинского</w:t>
      </w:r>
      <w:r w:rsidRPr="00A81213">
        <w:rPr>
          <w:rFonts w:eastAsia="Arial Unicode MS" w:cs="Mangal"/>
          <w:b w:val="0"/>
          <w:kern w:val="2"/>
          <w:sz w:val="24"/>
          <w:szCs w:val="24"/>
          <w:lang w:eastAsia="hi-IN" w:bidi="hi-IN"/>
        </w:rPr>
        <w:t xml:space="preserve"> сельского поселения (далее по тексту - Администрация), связанные с предоставлением муниципальной услуги.</w:t>
      </w:r>
    </w:p>
    <w:p w:rsidR="00A81213" w:rsidRPr="00A81213" w:rsidRDefault="00A81213" w:rsidP="00A81213">
      <w:pPr>
        <w:suppressAutoHyphens/>
        <w:autoSpaceDE w:val="0"/>
        <w:ind w:firstLine="567"/>
        <w:jc w:val="both"/>
        <w:rPr>
          <w:rFonts w:eastAsia="Arial"/>
          <w:b w:val="0"/>
          <w:kern w:val="2"/>
          <w:sz w:val="24"/>
          <w:szCs w:val="24"/>
          <w:lang w:eastAsia="ar-SA"/>
        </w:rPr>
      </w:pPr>
      <w:r w:rsidRPr="00A81213">
        <w:rPr>
          <w:rFonts w:eastAsia="Arial"/>
          <w:b w:val="0"/>
          <w:kern w:val="2"/>
          <w:sz w:val="24"/>
          <w:szCs w:val="24"/>
          <w:lang w:eastAsia="ar-SA"/>
        </w:rPr>
        <w:t>1.3. Административный регламент разработан в соответствии с требованиями Федерального закона Российской Федерации от 27.07.2010г № 210-ФЗ «Об организации предоставления государственных и муниципальных услуг», Постановлением Правительства РФ от 16 мая 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A81213" w:rsidRPr="00A81213" w:rsidRDefault="00A81213" w:rsidP="00A81213">
      <w:pPr>
        <w:widowControl w:val="0"/>
        <w:suppressAutoHyphens/>
        <w:ind w:firstLine="567"/>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1.4.</w:t>
      </w:r>
      <w:r w:rsidRPr="00A81213">
        <w:rPr>
          <w:rFonts w:eastAsia="Arial Unicode MS" w:cs="Mangal"/>
          <w:kern w:val="2"/>
          <w:sz w:val="24"/>
          <w:szCs w:val="24"/>
          <w:lang w:eastAsia="hi-IN" w:bidi="hi-IN"/>
        </w:rPr>
        <w:t xml:space="preserve"> </w:t>
      </w:r>
      <w:r w:rsidRPr="00A81213">
        <w:rPr>
          <w:rFonts w:eastAsia="Arial Unicode MS" w:cs="Mangal"/>
          <w:b w:val="0"/>
          <w:kern w:val="2"/>
          <w:sz w:val="24"/>
          <w:szCs w:val="24"/>
          <w:lang w:eastAsia="hi-IN" w:bidi="hi-IN"/>
        </w:rPr>
        <w:t xml:space="preserve">Заявителями, имеющими право на получение муниципальной услуги, являются </w:t>
      </w:r>
      <w:r w:rsidRPr="00A81213">
        <w:rPr>
          <w:rFonts w:eastAsia="Arial" w:cs="Arial"/>
          <w:b w:val="0"/>
          <w:color w:val="000000"/>
          <w:kern w:val="2"/>
          <w:sz w:val="24"/>
          <w:szCs w:val="24"/>
          <w:lang w:eastAsia="hi-IN" w:bidi="hi-IN"/>
        </w:rPr>
        <w:t>граждане и крестьянские (фермерские) хозяйства</w:t>
      </w:r>
      <w:r w:rsidRPr="00A81213">
        <w:rPr>
          <w:rFonts w:eastAsia="Arial Unicode MS" w:cs="Mangal"/>
          <w:b w:val="0"/>
          <w:kern w:val="2"/>
          <w:sz w:val="24"/>
          <w:szCs w:val="24"/>
          <w:lang w:eastAsia="hi-IN" w:bidi="hi-IN"/>
        </w:rPr>
        <w:t>.</w:t>
      </w:r>
    </w:p>
    <w:p w:rsidR="00A81213" w:rsidRPr="00A81213" w:rsidRDefault="00A81213" w:rsidP="00A81213">
      <w:pPr>
        <w:widowControl w:val="0"/>
        <w:suppressAutoHyphens/>
        <w:ind w:firstLine="567"/>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 xml:space="preserve">От имени физического лица с заявлением о предоставлении муниципальной услуги имеет право обратиться его законный представитель. Он представляет документ, удостоверяющий личность, документ, подтверждающий полномочия на обращение с заявлением о предоставлении муниципальной услуги (подлинник, либо нотариально заверенную копию). </w:t>
      </w:r>
    </w:p>
    <w:p w:rsidR="00A81213" w:rsidRPr="00A81213" w:rsidRDefault="00A81213" w:rsidP="00A81213">
      <w:pPr>
        <w:widowControl w:val="0"/>
        <w:suppressAutoHyphens/>
        <w:ind w:firstLine="567"/>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1.5. Информирование и консультирование граждан по вопросу предоставления услуги.</w:t>
      </w:r>
    </w:p>
    <w:p w:rsidR="00A81213" w:rsidRPr="00A81213" w:rsidRDefault="00A81213" w:rsidP="00A81213">
      <w:pPr>
        <w:suppressAutoHyphens/>
        <w:ind w:firstLine="567"/>
        <w:jc w:val="both"/>
        <w:rPr>
          <w:rFonts w:eastAsia="Arial"/>
          <w:b w:val="0"/>
          <w:kern w:val="2"/>
          <w:sz w:val="24"/>
          <w:szCs w:val="24"/>
          <w:lang w:eastAsia="ar-SA"/>
        </w:rPr>
      </w:pPr>
    </w:p>
    <w:p w:rsidR="00A81213" w:rsidRDefault="00A81213" w:rsidP="00A81213">
      <w:pPr>
        <w:suppressAutoHyphens/>
        <w:ind w:firstLine="567"/>
        <w:jc w:val="both"/>
        <w:rPr>
          <w:rFonts w:eastAsia="Arial"/>
          <w:b w:val="0"/>
          <w:kern w:val="2"/>
          <w:sz w:val="24"/>
          <w:szCs w:val="24"/>
          <w:lang w:eastAsia="ar-SA"/>
        </w:rPr>
      </w:pPr>
      <w:r w:rsidRPr="00A81213">
        <w:rPr>
          <w:rFonts w:eastAsia="Arial"/>
          <w:b w:val="0"/>
          <w:kern w:val="2"/>
          <w:sz w:val="24"/>
          <w:szCs w:val="24"/>
          <w:lang w:eastAsia="ar-SA"/>
        </w:rPr>
        <w:t>Административные действия исполнителя муниципальной услуги Администрации (далее по тексту – исполнитель), предусмотренные настоящим Административным регламентом, по консультированию по вопросам предоставления услуги, могут осуществляться через ГОАУ «Многофункциональный центр предоставления государственных и муниципальных услуг» (далее – МФЦ) на основании подписанных соглашений в соответствии с гр</w:t>
      </w:r>
      <w:r>
        <w:rPr>
          <w:rFonts w:eastAsia="Arial"/>
          <w:b w:val="0"/>
          <w:kern w:val="2"/>
          <w:sz w:val="24"/>
          <w:szCs w:val="24"/>
          <w:lang w:eastAsia="ar-SA"/>
        </w:rPr>
        <w:t>афиком приема граждан по адресу</w:t>
      </w:r>
      <w:r w:rsidRPr="00A81213">
        <w:rPr>
          <w:rFonts w:eastAsia="Arial"/>
          <w:b w:val="0"/>
          <w:kern w:val="2"/>
          <w:sz w:val="24"/>
          <w:szCs w:val="24"/>
          <w:lang w:eastAsia="ar-SA"/>
        </w:rPr>
        <w:t>:</w:t>
      </w:r>
    </w:p>
    <w:p w:rsidR="00A81213" w:rsidRDefault="00A81213" w:rsidP="00A81213">
      <w:pPr>
        <w:suppressAutoHyphens/>
        <w:ind w:firstLine="567"/>
        <w:jc w:val="both"/>
        <w:rPr>
          <w:rFonts w:eastAsia="Arial"/>
          <w:b w:val="0"/>
          <w:kern w:val="2"/>
          <w:sz w:val="24"/>
          <w:szCs w:val="24"/>
          <w:lang w:eastAsia="ar-SA"/>
        </w:rPr>
      </w:pPr>
    </w:p>
    <w:p w:rsidR="00A81213" w:rsidRPr="001067C8" w:rsidRDefault="00A81213" w:rsidP="00A81213">
      <w:pPr>
        <w:widowControl w:val="0"/>
        <w:numPr>
          <w:ilvl w:val="0"/>
          <w:numId w:val="8"/>
        </w:numPr>
        <w:tabs>
          <w:tab w:val="clear" w:pos="432"/>
          <w:tab w:val="num" w:pos="927"/>
          <w:tab w:val="left" w:pos="1800"/>
        </w:tabs>
        <w:suppressAutoHyphens/>
        <w:ind w:left="927" w:hanging="360"/>
        <w:jc w:val="both"/>
        <w:rPr>
          <w:rFonts w:eastAsia="Arial Unicode MS" w:cs="Mangal"/>
          <w:kern w:val="1"/>
          <w:sz w:val="24"/>
          <w:szCs w:val="24"/>
          <w:lang w:eastAsia="hi-IN" w:bidi="hi-IN"/>
        </w:rPr>
      </w:pPr>
      <w:r>
        <w:rPr>
          <w:rFonts w:eastAsia="Arial Unicode MS" w:cs="Mangal"/>
          <w:kern w:val="1"/>
          <w:sz w:val="24"/>
          <w:szCs w:val="24"/>
          <w:lang w:eastAsia="hi-IN" w:bidi="hi-IN"/>
        </w:rPr>
        <w:t xml:space="preserve">МФЦ </w:t>
      </w:r>
      <w:proofErr w:type="spellStart"/>
      <w:r>
        <w:rPr>
          <w:rFonts w:eastAsia="Arial Unicode MS" w:cs="Mangal"/>
          <w:kern w:val="1"/>
          <w:sz w:val="24"/>
          <w:szCs w:val="24"/>
          <w:lang w:eastAsia="hi-IN" w:bidi="hi-IN"/>
        </w:rPr>
        <w:t>г</w:t>
      </w:r>
      <w:proofErr w:type="gramStart"/>
      <w:r>
        <w:rPr>
          <w:rFonts w:eastAsia="Arial Unicode MS" w:cs="Mangal"/>
          <w:kern w:val="1"/>
          <w:sz w:val="24"/>
          <w:szCs w:val="24"/>
          <w:lang w:eastAsia="hi-IN" w:bidi="hi-IN"/>
        </w:rPr>
        <w:t>.В</w:t>
      </w:r>
      <w:proofErr w:type="gramEnd"/>
      <w:r>
        <w:rPr>
          <w:rFonts w:eastAsia="Arial Unicode MS" w:cs="Mangal"/>
          <w:kern w:val="1"/>
          <w:sz w:val="24"/>
          <w:szCs w:val="24"/>
          <w:lang w:eastAsia="hi-IN" w:bidi="hi-IN"/>
        </w:rPr>
        <w:t>алдай</w:t>
      </w:r>
      <w:proofErr w:type="spellEnd"/>
      <w:r>
        <w:rPr>
          <w:rFonts w:eastAsia="Arial Unicode MS" w:cs="Mangal"/>
          <w:kern w:val="1"/>
          <w:sz w:val="24"/>
          <w:szCs w:val="24"/>
          <w:lang w:eastAsia="hi-IN" w:bidi="hi-IN"/>
        </w:rPr>
        <w:t>, Новгородская обл., ул. Гагарина, д.12/2</w:t>
      </w:r>
    </w:p>
    <w:tbl>
      <w:tblPr>
        <w:tblW w:w="0" w:type="auto"/>
        <w:tblInd w:w="-10" w:type="dxa"/>
        <w:tblLayout w:type="fixed"/>
        <w:tblLook w:val="0000" w:firstRow="0" w:lastRow="0" w:firstColumn="0" w:lastColumn="0" w:noHBand="0" w:noVBand="0"/>
      </w:tblPr>
      <w:tblGrid>
        <w:gridCol w:w="4790"/>
        <w:gridCol w:w="4801"/>
      </w:tblGrid>
      <w:tr w:rsidR="00A81213" w:rsidRPr="001067C8" w:rsidTr="00A81213">
        <w:tc>
          <w:tcPr>
            <w:tcW w:w="4790" w:type="dxa"/>
            <w:tcBorders>
              <w:top w:val="single" w:sz="4" w:space="0" w:color="000000"/>
              <w:left w:val="single" w:sz="4" w:space="0" w:color="000000"/>
              <w:bottom w:val="single" w:sz="4" w:space="0" w:color="000000"/>
            </w:tcBorders>
            <w:shd w:val="clear" w:color="auto" w:fill="auto"/>
          </w:tcPr>
          <w:p w:rsidR="00A81213" w:rsidRPr="001067C8" w:rsidRDefault="00A81213" w:rsidP="00A81213">
            <w:pPr>
              <w:widowControl w:val="0"/>
              <w:tabs>
                <w:tab w:val="left" w:pos="1440"/>
                <w:tab w:val="left" w:pos="1800"/>
              </w:tabs>
              <w:suppressAutoHyphens/>
              <w:snapToGrid w:val="0"/>
              <w:jc w:val="both"/>
              <w:rPr>
                <w:rFonts w:eastAsia="Arial Unicode MS" w:cs="Mangal"/>
                <w:b w:val="0"/>
                <w:kern w:val="1"/>
                <w:sz w:val="22"/>
                <w:szCs w:val="22"/>
                <w:lang w:eastAsia="hi-IN" w:bidi="hi-IN"/>
              </w:rPr>
            </w:pPr>
            <w:r w:rsidRPr="001067C8">
              <w:rPr>
                <w:rFonts w:eastAsia="Arial Unicode MS" w:cs="Mangal"/>
                <w:b w:val="0"/>
                <w:kern w:val="1"/>
                <w:sz w:val="22"/>
                <w:szCs w:val="22"/>
                <w:lang w:eastAsia="hi-IN" w:bidi="hi-IN"/>
              </w:rPr>
              <w:t xml:space="preserve">Режим работы: </w:t>
            </w:r>
          </w:p>
        </w:tc>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A81213" w:rsidRPr="001067C8" w:rsidRDefault="00A81213" w:rsidP="00A81213">
            <w:pPr>
              <w:widowControl w:val="0"/>
              <w:tabs>
                <w:tab w:val="left" w:pos="1800"/>
              </w:tabs>
              <w:suppressAutoHyphens/>
              <w:snapToGrid w:val="0"/>
              <w:jc w:val="both"/>
              <w:rPr>
                <w:rFonts w:eastAsia="Arial Unicode MS" w:cs="Mangal"/>
                <w:b w:val="0"/>
                <w:kern w:val="1"/>
                <w:sz w:val="22"/>
                <w:szCs w:val="22"/>
                <w:lang w:eastAsia="hi-IN" w:bidi="hi-IN"/>
              </w:rPr>
            </w:pPr>
            <w:r w:rsidRPr="001067C8">
              <w:rPr>
                <w:rFonts w:eastAsia="Arial Unicode MS" w:cs="Mangal"/>
                <w:b w:val="0"/>
                <w:kern w:val="1"/>
                <w:sz w:val="22"/>
                <w:szCs w:val="22"/>
                <w:lang w:eastAsia="hi-IN" w:bidi="hi-IN"/>
              </w:rPr>
              <w:t xml:space="preserve">Воскресенье – выходной день; </w:t>
            </w:r>
          </w:p>
        </w:tc>
      </w:tr>
      <w:tr w:rsidR="00A81213" w:rsidRPr="001067C8" w:rsidTr="00A81213">
        <w:tc>
          <w:tcPr>
            <w:tcW w:w="4790" w:type="dxa"/>
            <w:tcBorders>
              <w:top w:val="single" w:sz="4" w:space="0" w:color="000000"/>
              <w:left w:val="single" w:sz="4" w:space="0" w:color="000000"/>
              <w:bottom w:val="single" w:sz="4" w:space="0" w:color="000000"/>
            </w:tcBorders>
            <w:shd w:val="clear" w:color="auto" w:fill="auto"/>
          </w:tcPr>
          <w:p w:rsidR="00A81213" w:rsidRPr="001067C8" w:rsidRDefault="00A81213" w:rsidP="00A81213">
            <w:pPr>
              <w:widowControl w:val="0"/>
              <w:tabs>
                <w:tab w:val="left" w:pos="1440"/>
                <w:tab w:val="left" w:pos="1800"/>
              </w:tabs>
              <w:suppressAutoHyphens/>
              <w:snapToGrid w:val="0"/>
              <w:jc w:val="both"/>
              <w:rPr>
                <w:rFonts w:eastAsia="Arial Unicode MS" w:cs="Mangal"/>
                <w:b w:val="0"/>
                <w:kern w:val="1"/>
                <w:sz w:val="22"/>
                <w:szCs w:val="22"/>
                <w:lang w:eastAsia="hi-IN" w:bidi="hi-IN"/>
              </w:rPr>
            </w:pPr>
            <w:r w:rsidRPr="001067C8">
              <w:rPr>
                <w:rFonts w:eastAsia="Arial Unicode MS" w:cs="Mangal"/>
                <w:b w:val="0"/>
                <w:kern w:val="1"/>
                <w:sz w:val="22"/>
                <w:szCs w:val="22"/>
                <w:lang w:eastAsia="hi-IN" w:bidi="hi-IN"/>
              </w:rPr>
              <w:t>Без перерыва на обед</w:t>
            </w:r>
          </w:p>
        </w:tc>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A81213" w:rsidRPr="001067C8" w:rsidRDefault="00A81213" w:rsidP="00A81213">
            <w:pPr>
              <w:widowControl w:val="0"/>
              <w:tabs>
                <w:tab w:val="left" w:pos="1800"/>
              </w:tabs>
              <w:suppressAutoHyphens/>
              <w:snapToGrid w:val="0"/>
              <w:jc w:val="both"/>
              <w:rPr>
                <w:rFonts w:eastAsia="Arial Unicode MS" w:cs="Mangal"/>
                <w:b w:val="0"/>
                <w:kern w:val="1"/>
                <w:sz w:val="22"/>
                <w:szCs w:val="22"/>
                <w:lang w:eastAsia="hi-IN" w:bidi="hi-IN"/>
              </w:rPr>
            </w:pPr>
          </w:p>
        </w:tc>
      </w:tr>
      <w:tr w:rsidR="00A81213" w:rsidRPr="001067C8" w:rsidTr="00A81213">
        <w:tc>
          <w:tcPr>
            <w:tcW w:w="4790" w:type="dxa"/>
            <w:tcBorders>
              <w:top w:val="single" w:sz="4" w:space="0" w:color="000000"/>
              <w:left w:val="single" w:sz="4" w:space="0" w:color="000000"/>
              <w:bottom w:val="single" w:sz="4" w:space="0" w:color="000000"/>
            </w:tcBorders>
            <w:shd w:val="clear" w:color="auto" w:fill="auto"/>
          </w:tcPr>
          <w:p w:rsidR="00A81213" w:rsidRPr="001067C8" w:rsidRDefault="00A81213" w:rsidP="00A81213">
            <w:pPr>
              <w:widowControl w:val="0"/>
              <w:tabs>
                <w:tab w:val="left" w:pos="1440"/>
                <w:tab w:val="left" w:pos="1800"/>
              </w:tabs>
              <w:suppressAutoHyphens/>
              <w:snapToGrid w:val="0"/>
              <w:jc w:val="both"/>
              <w:rPr>
                <w:rFonts w:eastAsia="Arial Unicode MS" w:cs="Mangal"/>
                <w:b w:val="0"/>
                <w:kern w:val="1"/>
                <w:sz w:val="22"/>
                <w:szCs w:val="22"/>
                <w:lang w:eastAsia="hi-IN" w:bidi="hi-IN"/>
              </w:rPr>
            </w:pPr>
            <w:r w:rsidRPr="001067C8">
              <w:rPr>
                <w:rFonts w:eastAsia="Arial Unicode MS" w:cs="Mangal"/>
                <w:b w:val="0"/>
                <w:kern w:val="1"/>
                <w:sz w:val="22"/>
                <w:szCs w:val="22"/>
                <w:lang w:eastAsia="hi-IN" w:bidi="hi-IN"/>
              </w:rPr>
              <w:t>понедельник</w:t>
            </w:r>
          </w:p>
        </w:tc>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A81213" w:rsidRPr="001067C8" w:rsidRDefault="00A81213" w:rsidP="00A81213">
            <w:pPr>
              <w:widowControl w:val="0"/>
              <w:tabs>
                <w:tab w:val="left" w:pos="1800"/>
              </w:tabs>
              <w:suppressAutoHyphens/>
              <w:snapToGrid w:val="0"/>
              <w:jc w:val="both"/>
              <w:rPr>
                <w:rFonts w:eastAsia="Arial Unicode MS" w:cs="Mangal"/>
                <w:b w:val="0"/>
                <w:kern w:val="1"/>
                <w:sz w:val="22"/>
                <w:szCs w:val="22"/>
                <w:lang w:eastAsia="hi-IN" w:bidi="hi-IN"/>
              </w:rPr>
            </w:pPr>
            <w:r>
              <w:rPr>
                <w:rFonts w:eastAsia="Arial Unicode MS" w:cs="Mangal"/>
                <w:b w:val="0"/>
                <w:kern w:val="1"/>
                <w:sz w:val="22"/>
                <w:szCs w:val="22"/>
                <w:lang w:eastAsia="hi-IN" w:bidi="hi-IN"/>
              </w:rPr>
              <w:t>с 8-30 до 13</w:t>
            </w:r>
            <w:r w:rsidRPr="001067C8">
              <w:rPr>
                <w:rFonts w:eastAsia="Arial Unicode MS" w:cs="Mangal"/>
                <w:b w:val="0"/>
                <w:kern w:val="1"/>
                <w:sz w:val="22"/>
                <w:szCs w:val="22"/>
                <w:lang w:eastAsia="hi-IN" w:bidi="hi-IN"/>
              </w:rPr>
              <w:t>.30</w:t>
            </w:r>
          </w:p>
        </w:tc>
      </w:tr>
      <w:tr w:rsidR="00A81213" w:rsidRPr="001067C8" w:rsidTr="00A81213">
        <w:tc>
          <w:tcPr>
            <w:tcW w:w="4790" w:type="dxa"/>
            <w:tcBorders>
              <w:top w:val="single" w:sz="4" w:space="0" w:color="000000"/>
              <w:left w:val="single" w:sz="4" w:space="0" w:color="000000"/>
              <w:bottom w:val="single" w:sz="4" w:space="0" w:color="000000"/>
            </w:tcBorders>
            <w:shd w:val="clear" w:color="auto" w:fill="auto"/>
          </w:tcPr>
          <w:p w:rsidR="00A81213" w:rsidRPr="001067C8" w:rsidRDefault="00A81213" w:rsidP="00A81213">
            <w:pPr>
              <w:widowControl w:val="0"/>
              <w:tabs>
                <w:tab w:val="left" w:pos="1800"/>
              </w:tabs>
              <w:suppressAutoHyphens/>
              <w:snapToGrid w:val="0"/>
              <w:jc w:val="both"/>
              <w:rPr>
                <w:rFonts w:eastAsia="Arial Unicode MS" w:cs="Mangal"/>
                <w:b w:val="0"/>
                <w:kern w:val="1"/>
                <w:sz w:val="22"/>
                <w:szCs w:val="22"/>
                <w:lang w:eastAsia="hi-IN" w:bidi="hi-IN"/>
              </w:rPr>
            </w:pPr>
            <w:r w:rsidRPr="001067C8">
              <w:rPr>
                <w:rFonts w:eastAsia="Arial Unicode MS" w:cs="Mangal"/>
                <w:b w:val="0"/>
                <w:kern w:val="1"/>
                <w:sz w:val="22"/>
                <w:szCs w:val="22"/>
                <w:lang w:eastAsia="hi-IN" w:bidi="hi-IN"/>
              </w:rPr>
              <w:t>вторник</w:t>
            </w:r>
          </w:p>
        </w:tc>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A81213" w:rsidRPr="001067C8" w:rsidRDefault="00A81213" w:rsidP="00A81213">
            <w:pPr>
              <w:widowControl w:val="0"/>
              <w:tabs>
                <w:tab w:val="left" w:pos="1440"/>
                <w:tab w:val="left" w:pos="1800"/>
              </w:tabs>
              <w:suppressAutoHyphens/>
              <w:snapToGrid w:val="0"/>
              <w:rPr>
                <w:rFonts w:eastAsia="Arial Unicode MS" w:cs="Mangal"/>
                <w:b w:val="0"/>
                <w:kern w:val="1"/>
                <w:sz w:val="22"/>
                <w:szCs w:val="22"/>
                <w:lang w:eastAsia="hi-IN" w:bidi="hi-IN"/>
              </w:rPr>
            </w:pPr>
            <w:r w:rsidRPr="001067C8">
              <w:rPr>
                <w:rFonts w:eastAsia="Arial Unicode MS" w:cs="Mangal"/>
                <w:b w:val="0"/>
                <w:kern w:val="1"/>
                <w:sz w:val="22"/>
                <w:szCs w:val="22"/>
                <w:lang w:eastAsia="hi-IN" w:bidi="hi-IN"/>
              </w:rPr>
              <w:t>с 8-30 до 17.30</w:t>
            </w:r>
          </w:p>
        </w:tc>
      </w:tr>
      <w:tr w:rsidR="00A81213" w:rsidRPr="001067C8" w:rsidTr="00A81213">
        <w:tc>
          <w:tcPr>
            <w:tcW w:w="4790" w:type="dxa"/>
            <w:tcBorders>
              <w:top w:val="single" w:sz="4" w:space="0" w:color="000000"/>
              <w:left w:val="single" w:sz="4" w:space="0" w:color="000000"/>
              <w:bottom w:val="single" w:sz="4" w:space="0" w:color="000000"/>
            </w:tcBorders>
            <w:shd w:val="clear" w:color="auto" w:fill="auto"/>
          </w:tcPr>
          <w:p w:rsidR="00A81213" w:rsidRPr="001067C8" w:rsidRDefault="00A81213" w:rsidP="00A81213">
            <w:pPr>
              <w:widowControl w:val="0"/>
              <w:tabs>
                <w:tab w:val="left" w:pos="1800"/>
              </w:tabs>
              <w:suppressAutoHyphens/>
              <w:snapToGrid w:val="0"/>
              <w:jc w:val="both"/>
              <w:rPr>
                <w:rFonts w:eastAsia="Arial Unicode MS" w:cs="Mangal"/>
                <w:b w:val="0"/>
                <w:kern w:val="1"/>
                <w:sz w:val="22"/>
                <w:szCs w:val="22"/>
                <w:lang w:eastAsia="hi-IN" w:bidi="hi-IN"/>
              </w:rPr>
            </w:pPr>
            <w:r w:rsidRPr="001067C8">
              <w:rPr>
                <w:rFonts w:eastAsia="Arial Unicode MS" w:cs="Mangal"/>
                <w:b w:val="0"/>
                <w:kern w:val="1"/>
                <w:sz w:val="22"/>
                <w:szCs w:val="22"/>
                <w:lang w:eastAsia="hi-IN" w:bidi="hi-IN"/>
              </w:rPr>
              <w:t>среда</w:t>
            </w:r>
          </w:p>
        </w:tc>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A81213" w:rsidRPr="001067C8" w:rsidRDefault="00A81213" w:rsidP="00A81213">
            <w:pPr>
              <w:widowControl w:val="0"/>
              <w:tabs>
                <w:tab w:val="left" w:pos="1440"/>
                <w:tab w:val="left" w:pos="1800"/>
              </w:tabs>
              <w:suppressAutoHyphens/>
              <w:snapToGrid w:val="0"/>
              <w:rPr>
                <w:rFonts w:eastAsia="Arial Unicode MS" w:cs="Mangal"/>
                <w:b w:val="0"/>
                <w:kern w:val="1"/>
                <w:sz w:val="22"/>
                <w:szCs w:val="22"/>
                <w:lang w:eastAsia="hi-IN" w:bidi="hi-IN"/>
              </w:rPr>
            </w:pPr>
            <w:r w:rsidRPr="001067C8">
              <w:rPr>
                <w:rFonts w:eastAsia="Arial Unicode MS" w:cs="Mangal"/>
                <w:b w:val="0"/>
                <w:kern w:val="1"/>
                <w:sz w:val="22"/>
                <w:szCs w:val="22"/>
                <w:lang w:eastAsia="hi-IN" w:bidi="hi-IN"/>
              </w:rPr>
              <w:t>с 8.30 до 17.30</w:t>
            </w:r>
          </w:p>
        </w:tc>
      </w:tr>
      <w:tr w:rsidR="00A81213" w:rsidRPr="001067C8" w:rsidTr="00A81213">
        <w:tc>
          <w:tcPr>
            <w:tcW w:w="4790" w:type="dxa"/>
            <w:tcBorders>
              <w:top w:val="single" w:sz="4" w:space="0" w:color="000000"/>
              <w:left w:val="single" w:sz="4" w:space="0" w:color="000000"/>
              <w:bottom w:val="single" w:sz="4" w:space="0" w:color="000000"/>
            </w:tcBorders>
            <w:shd w:val="clear" w:color="auto" w:fill="auto"/>
          </w:tcPr>
          <w:p w:rsidR="00A81213" w:rsidRPr="001067C8" w:rsidRDefault="00A81213" w:rsidP="00A81213">
            <w:pPr>
              <w:widowControl w:val="0"/>
              <w:tabs>
                <w:tab w:val="left" w:pos="1800"/>
              </w:tabs>
              <w:suppressAutoHyphens/>
              <w:snapToGrid w:val="0"/>
              <w:jc w:val="both"/>
              <w:rPr>
                <w:rFonts w:eastAsia="Arial Unicode MS" w:cs="Mangal"/>
                <w:b w:val="0"/>
                <w:kern w:val="1"/>
                <w:sz w:val="22"/>
                <w:szCs w:val="22"/>
                <w:lang w:eastAsia="hi-IN" w:bidi="hi-IN"/>
              </w:rPr>
            </w:pPr>
            <w:r w:rsidRPr="001067C8">
              <w:rPr>
                <w:rFonts w:eastAsia="Arial Unicode MS" w:cs="Mangal"/>
                <w:b w:val="0"/>
                <w:kern w:val="1"/>
                <w:sz w:val="22"/>
                <w:szCs w:val="22"/>
                <w:lang w:eastAsia="hi-IN" w:bidi="hi-IN"/>
              </w:rPr>
              <w:t>четверг</w:t>
            </w:r>
          </w:p>
        </w:tc>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A81213" w:rsidRPr="001067C8" w:rsidRDefault="00A81213" w:rsidP="00A81213">
            <w:pPr>
              <w:widowControl w:val="0"/>
              <w:tabs>
                <w:tab w:val="left" w:pos="1440"/>
                <w:tab w:val="left" w:pos="1800"/>
              </w:tabs>
              <w:suppressAutoHyphens/>
              <w:snapToGrid w:val="0"/>
              <w:rPr>
                <w:rFonts w:eastAsia="Arial Unicode MS" w:cs="Mangal"/>
                <w:b w:val="0"/>
                <w:kern w:val="1"/>
                <w:sz w:val="22"/>
                <w:szCs w:val="22"/>
                <w:lang w:eastAsia="hi-IN" w:bidi="hi-IN"/>
              </w:rPr>
            </w:pPr>
            <w:r w:rsidRPr="001067C8">
              <w:rPr>
                <w:rFonts w:eastAsia="Arial Unicode MS" w:cs="Mangal"/>
                <w:b w:val="0"/>
                <w:kern w:val="1"/>
                <w:sz w:val="22"/>
                <w:szCs w:val="22"/>
                <w:lang w:eastAsia="hi-IN" w:bidi="hi-IN"/>
              </w:rPr>
              <w:t>с 8.30 до 17.30</w:t>
            </w:r>
          </w:p>
        </w:tc>
      </w:tr>
      <w:tr w:rsidR="00A81213" w:rsidRPr="001067C8" w:rsidTr="00A81213">
        <w:tc>
          <w:tcPr>
            <w:tcW w:w="4790" w:type="dxa"/>
            <w:tcBorders>
              <w:top w:val="single" w:sz="4" w:space="0" w:color="000000"/>
              <w:left w:val="single" w:sz="4" w:space="0" w:color="000000"/>
              <w:bottom w:val="single" w:sz="4" w:space="0" w:color="000000"/>
            </w:tcBorders>
            <w:shd w:val="clear" w:color="auto" w:fill="auto"/>
          </w:tcPr>
          <w:p w:rsidR="00A81213" w:rsidRPr="001067C8" w:rsidRDefault="00A81213" w:rsidP="00A81213">
            <w:pPr>
              <w:widowControl w:val="0"/>
              <w:tabs>
                <w:tab w:val="left" w:pos="1800"/>
              </w:tabs>
              <w:suppressAutoHyphens/>
              <w:snapToGrid w:val="0"/>
              <w:jc w:val="both"/>
              <w:rPr>
                <w:rFonts w:eastAsia="Arial Unicode MS" w:cs="Mangal"/>
                <w:b w:val="0"/>
                <w:kern w:val="1"/>
                <w:sz w:val="22"/>
                <w:szCs w:val="22"/>
                <w:lang w:eastAsia="hi-IN" w:bidi="hi-IN"/>
              </w:rPr>
            </w:pPr>
            <w:r w:rsidRPr="001067C8">
              <w:rPr>
                <w:rFonts w:eastAsia="Arial Unicode MS" w:cs="Mangal"/>
                <w:b w:val="0"/>
                <w:kern w:val="1"/>
                <w:sz w:val="22"/>
                <w:szCs w:val="22"/>
                <w:lang w:eastAsia="hi-IN" w:bidi="hi-IN"/>
              </w:rPr>
              <w:lastRenderedPageBreak/>
              <w:t>пятница</w:t>
            </w:r>
          </w:p>
        </w:tc>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A81213" w:rsidRPr="001067C8" w:rsidRDefault="00A81213" w:rsidP="00A81213">
            <w:pPr>
              <w:widowControl w:val="0"/>
              <w:tabs>
                <w:tab w:val="left" w:pos="1440"/>
                <w:tab w:val="left" w:pos="1800"/>
              </w:tabs>
              <w:suppressAutoHyphens/>
              <w:snapToGrid w:val="0"/>
              <w:rPr>
                <w:rFonts w:eastAsia="Arial Unicode MS" w:cs="Mangal"/>
                <w:b w:val="0"/>
                <w:kern w:val="1"/>
                <w:sz w:val="22"/>
                <w:szCs w:val="22"/>
                <w:lang w:eastAsia="hi-IN" w:bidi="hi-IN"/>
              </w:rPr>
            </w:pPr>
            <w:r w:rsidRPr="001067C8">
              <w:rPr>
                <w:rFonts w:eastAsia="Arial Unicode MS" w:cs="Mangal"/>
                <w:b w:val="0"/>
                <w:kern w:val="1"/>
                <w:sz w:val="22"/>
                <w:szCs w:val="22"/>
                <w:lang w:eastAsia="hi-IN" w:bidi="hi-IN"/>
              </w:rPr>
              <w:t>с 8.30 до 17.30</w:t>
            </w:r>
          </w:p>
        </w:tc>
      </w:tr>
      <w:tr w:rsidR="00A81213" w:rsidRPr="001067C8" w:rsidTr="00A81213">
        <w:tc>
          <w:tcPr>
            <w:tcW w:w="4790" w:type="dxa"/>
            <w:tcBorders>
              <w:top w:val="single" w:sz="4" w:space="0" w:color="000000"/>
              <w:left w:val="single" w:sz="4" w:space="0" w:color="000000"/>
              <w:bottom w:val="single" w:sz="4" w:space="0" w:color="000000"/>
            </w:tcBorders>
            <w:shd w:val="clear" w:color="auto" w:fill="auto"/>
          </w:tcPr>
          <w:p w:rsidR="00A81213" w:rsidRPr="001067C8" w:rsidRDefault="00A81213" w:rsidP="00A81213">
            <w:pPr>
              <w:widowControl w:val="0"/>
              <w:tabs>
                <w:tab w:val="left" w:pos="1800"/>
              </w:tabs>
              <w:suppressAutoHyphens/>
              <w:snapToGrid w:val="0"/>
              <w:jc w:val="both"/>
              <w:rPr>
                <w:rFonts w:eastAsia="Arial Unicode MS" w:cs="Mangal"/>
                <w:b w:val="0"/>
                <w:kern w:val="1"/>
                <w:sz w:val="22"/>
                <w:szCs w:val="22"/>
                <w:lang w:eastAsia="hi-IN" w:bidi="hi-IN"/>
              </w:rPr>
            </w:pPr>
            <w:r w:rsidRPr="001067C8">
              <w:rPr>
                <w:rFonts w:eastAsia="Arial Unicode MS" w:cs="Mangal"/>
                <w:b w:val="0"/>
                <w:kern w:val="1"/>
                <w:sz w:val="22"/>
                <w:szCs w:val="22"/>
                <w:lang w:eastAsia="hi-IN" w:bidi="hi-IN"/>
              </w:rPr>
              <w:t>суббота</w:t>
            </w:r>
          </w:p>
        </w:tc>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A81213" w:rsidRPr="001067C8" w:rsidRDefault="00A81213" w:rsidP="00A81213">
            <w:pPr>
              <w:widowControl w:val="0"/>
              <w:tabs>
                <w:tab w:val="left" w:pos="1440"/>
                <w:tab w:val="left" w:pos="1800"/>
              </w:tabs>
              <w:suppressAutoHyphens/>
              <w:snapToGrid w:val="0"/>
              <w:rPr>
                <w:rFonts w:eastAsia="Arial Unicode MS" w:cs="Mangal"/>
                <w:b w:val="0"/>
                <w:kern w:val="1"/>
                <w:sz w:val="22"/>
                <w:szCs w:val="22"/>
                <w:lang w:eastAsia="hi-IN" w:bidi="hi-IN"/>
              </w:rPr>
            </w:pPr>
            <w:r>
              <w:rPr>
                <w:rFonts w:eastAsia="Arial Unicode MS" w:cs="Mangal"/>
                <w:b w:val="0"/>
                <w:kern w:val="1"/>
                <w:sz w:val="22"/>
                <w:szCs w:val="22"/>
                <w:lang w:eastAsia="hi-IN" w:bidi="hi-IN"/>
              </w:rPr>
              <w:t>с 9.00 до 14</w:t>
            </w:r>
            <w:r w:rsidRPr="001067C8">
              <w:rPr>
                <w:rFonts w:eastAsia="Arial Unicode MS" w:cs="Mangal"/>
                <w:b w:val="0"/>
                <w:kern w:val="1"/>
                <w:sz w:val="22"/>
                <w:szCs w:val="22"/>
                <w:lang w:eastAsia="hi-IN" w:bidi="hi-IN"/>
              </w:rPr>
              <w:t xml:space="preserve">.00 </w:t>
            </w:r>
          </w:p>
        </w:tc>
      </w:tr>
      <w:tr w:rsidR="00A81213" w:rsidRPr="00C546FD" w:rsidTr="00A81213">
        <w:tc>
          <w:tcPr>
            <w:tcW w:w="4790" w:type="dxa"/>
            <w:tcBorders>
              <w:top w:val="single" w:sz="4" w:space="0" w:color="000000"/>
              <w:left w:val="single" w:sz="4" w:space="0" w:color="000000"/>
              <w:bottom w:val="single" w:sz="4" w:space="0" w:color="000000"/>
            </w:tcBorders>
            <w:shd w:val="clear" w:color="auto" w:fill="auto"/>
          </w:tcPr>
          <w:p w:rsidR="00A81213" w:rsidRPr="006D5EBD" w:rsidRDefault="00A81213" w:rsidP="00A81213">
            <w:pPr>
              <w:widowControl w:val="0"/>
              <w:tabs>
                <w:tab w:val="left" w:pos="1440"/>
                <w:tab w:val="left" w:pos="1800"/>
              </w:tabs>
              <w:suppressAutoHyphens/>
              <w:snapToGrid w:val="0"/>
              <w:jc w:val="both"/>
              <w:rPr>
                <w:rFonts w:eastAsia="Arial Unicode MS" w:cs="Mangal"/>
                <w:b w:val="0"/>
                <w:kern w:val="1"/>
                <w:sz w:val="22"/>
                <w:szCs w:val="22"/>
                <w:lang w:eastAsia="hi-IN" w:bidi="hi-IN"/>
              </w:rPr>
            </w:pPr>
            <w:r w:rsidRPr="001067C8">
              <w:rPr>
                <w:rFonts w:eastAsia="Arial Unicode MS" w:cs="Mangal"/>
                <w:b w:val="0"/>
                <w:kern w:val="1"/>
                <w:sz w:val="22"/>
                <w:szCs w:val="22"/>
                <w:lang w:eastAsia="hi-IN" w:bidi="hi-IN"/>
              </w:rPr>
              <w:t>тел</w:t>
            </w:r>
            <w:r>
              <w:rPr>
                <w:rFonts w:eastAsia="Arial Unicode MS" w:cs="Mangal"/>
                <w:b w:val="0"/>
                <w:kern w:val="1"/>
                <w:sz w:val="22"/>
                <w:szCs w:val="22"/>
                <w:lang w:val="en-US" w:eastAsia="hi-IN" w:bidi="hi-IN"/>
              </w:rPr>
              <w:t>.8(816</w:t>
            </w:r>
            <w:r>
              <w:rPr>
                <w:rFonts w:eastAsia="Arial Unicode MS" w:cs="Mangal"/>
                <w:b w:val="0"/>
                <w:kern w:val="1"/>
                <w:sz w:val="22"/>
                <w:szCs w:val="22"/>
                <w:lang w:eastAsia="hi-IN" w:bidi="hi-IN"/>
              </w:rPr>
              <w:t xml:space="preserve"> 66) 2-18-19</w:t>
            </w:r>
          </w:p>
          <w:p w:rsidR="00A81213" w:rsidRPr="006D5EBD" w:rsidRDefault="00A81213" w:rsidP="00A81213">
            <w:pPr>
              <w:widowControl w:val="0"/>
              <w:tabs>
                <w:tab w:val="left" w:pos="1440"/>
                <w:tab w:val="left" w:pos="1800"/>
              </w:tabs>
              <w:suppressAutoHyphens/>
              <w:jc w:val="both"/>
              <w:rPr>
                <w:rFonts w:eastAsia="Arial Unicode MS" w:cs="Mangal"/>
                <w:kern w:val="1"/>
                <w:sz w:val="22"/>
                <w:szCs w:val="22"/>
                <w:lang w:val="en-US" w:eastAsia="hi-IN" w:bidi="hi-IN"/>
              </w:rPr>
            </w:pPr>
            <w:r w:rsidRPr="001067C8">
              <w:rPr>
                <w:rFonts w:eastAsia="Arial Unicode MS" w:cs="Mangal"/>
                <w:b w:val="0"/>
                <w:kern w:val="1"/>
                <w:sz w:val="22"/>
                <w:szCs w:val="22"/>
                <w:lang w:val="en-US" w:eastAsia="hi-IN" w:bidi="hi-IN"/>
              </w:rPr>
              <w:t>e</w:t>
            </w:r>
            <w:r w:rsidRPr="006D5EBD">
              <w:rPr>
                <w:rFonts w:eastAsia="Arial Unicode MS" w:cs="Mangal"/>
                <w:b w:val="0"/>
                <w:kern w:val="1"/>
                <w:sz w:val="22"/>
                <w:szCs w:val="22"/>
                <w:lang w:val="en-US" w:eastAsia="hi-IN" w:bidi="hi-IN"/>
              </w:rPr>
              <w:t>-</w:t>
            </w:r>
            <w:r w:rsidRPr="001067C8">
              <w:rPr>
                <w:rFonts w:eastAsia="Arial Unicode MS" w:cs="Mangal"/>
                <w:b w:val="0"/>
                <w:kern w:val="1"/>
                <w:sz w:val="22"/>
                <w:szCs w:val="22"/>
                <w:lang w:val="en-US" w:eastAsia="hi-IN" w:bidi="hi-IN"/>
              </w:rPr>
              <w:t>mail</w:t>
            </w:r>
            <w:r>
              <w:rPr>
                <w:rFonts w:eastAsia="Arial Unicode MS" w:cs="Mangal"/>
                <w:b w:val="0"/>
                <w:kern w:val="1"/>
                <w:sz w:val="22"/>
                <w:szCs w:val="22"/>
                <w:lang w:val="en-US" w:eastAsia="hi-IN" w:bidi="hi-IN"/>
              </w:rPr>
              <w:t xml:space="preserve"> </w:t>
            </w:r>
            <w:r w:rsidRPr="006D5EBD">
              <w:rPr>
                <w:rFonts w:eastAsia="Arial Unicode MS" w:cs="Mangal"/>
                <w:b w:val="0"/>
                <w:color w:val="000080"/>
                <w:kern w:val="1"/>
                <w:sz w:val="24"/>
                <w:szCs w:val="24"/>
                <w:u w:val="single"/>
                <w:lang w:val="en-US"/>
              </w:rPr>
              <w:t>mfc.valdai@g</w:t>
            </w:r>
            <w:r>
              <w:rPr>
                <w:rFonts w:eastAsia="Arial Unicode MS" w:cs="Mangal"/>
                <w:b w:val="0"/>
                <w:color w:val="000080"/>
                <w:kern w:val="1"/>
                <w:sz w:val="24"/>
                <w:szCs w:val="24"/>
                <w:u w:val="single"/>
                <w:lang w:val="en-US"/>
              </w:rPr>
              <w:t>mail.com</w:t>
            </w:r>
          </w:p>
        </w:tc>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A81213" w:rsidRPr="006D5EBD" w:rsidRDefault="00A81213" w:rsidP="00A81213">
            <w:pPr>
              <w:widowControl w:val="0"/>
              <w:tabs>
                <w:tab w:val="left" w:pos="1800"/>
              </w:tabs>
              <w:suppressAutoHyphens/>
              <w:snapToGrid w:val="0"/>
              <w:jc w:val="both"/>
              <w:rPr>
                <w:rFonts w:eastAsia="Arial Unicode MS" w:cs="Mangal"/>
                <w:kern w:val="1"/>
                <w:sz w:val="22"/>
                <w:szCs w:val="22"/>
                <w:lang w:val="en-US" w:eastAsia="hi-IN" w:bidi="hi-IN"/>
              </w:rPr>
            </w:pPr>
          </w:p>
        </w:tc>
      </w:tr>
    </w:tbl>
    <w:p w:rsidR="00A81213" w:rsidRPr="004253EB" w:rsidRDefault="00A81213" w:rsidP="00A81213">
      <w:pPr>
        <w:suppressAutoHyphens/>
        <w:jc w:val="both"/>
        <w:rPr>
          <w:rFonts w:eastAsia="Arial"/>
          <w:b w:val="0"/>
          <w:kern w:val="2"/>
          <w:sz w:val="24"/>
          <w:szCs w:val="24"/>
          <w:lang w:val="en-US" w:eastAsia="ar-SA"/>
        </w:rPr>
      </w:pPr>
    </w:p>
    <w:p w:rsidR="00A81213" w:rsidRPr="00A81213" w:rsidRDefault="00A81213" w:rsidP="00A81213">
      <w:pPr>
        <w:widowControl w:val="0"/>
        <w:shd w:val="clear" w:color="auto" w:fill="FFFFFF"/>
        <w:suppressAutoHyphens/>
        <w:spacing w:line="173" w:lineRule="atLeast"/>
        <w:ind w:firstLine="567"/>
        <w:rPr>
          <w:rFonts w:ascii="Verdana" w:eastAsia="Arial Unicode MS" w:hAnsi="Verdana" w:cs="Mangal"/>
          <w:b w:val="0"/>
          <w:color w:val="333366"/>
          <w:kern w:val="2"/>
          <w:sz w:val="16"/>
          <w:szCs w:val="16"/>
          <w:lang w:val="en-US" w:eastAsia="hi-IN" w:bidi="hi-IN"/>
        </w:rPr>
      </w:pPr>
    </w:p>
    <w:p w:rsidR="00A81213" w:rsidRPr="00A81213" w:rsidRDefault="00A81213" w:rsidP="00A81213">
      <w:pPr>
        <w:widowControl w:val="0"/>
        <w:shd w:val="clear" w:color="auto" w:fill="FFFFFF"/>
        <w:suppressAutoHyphens/>
        <w:spacing w:line="173" w:lineRule="atLeast"/>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Информация о муниципальной услуге, предоставляемая заинтересованным лицам, является открытой и общедоступной.</w:t>
      </w:r>
    </w:p>
    <w:p w:rsidR="00A81213" w:rsidRPr="00A81213" w:rsidRDefault="00A81213" w:rsidP="00A81213">
      <w:pPr>
        <w:widowControl w:val="0"/>
        <w:shd w:val="clear" w:color="auto" w:fill="FFFFFF"/>
        <w:suppressAutoHyphens/>
        <w:spacing w:line="173" w:lineRule="atLeast"/>
        <w:ind w:firstLine="851"/>
        <w:jc w:val="both"/>
        <w:rPr>
          <w:rFonts w:ascii="Verdana" w:eastAsia="Arial Unicode MS" w:hAnsi="Verdana" w:cs="Mangal"/>
          <w:b w:val="0"/>
          <w:color w:val="333366"/>
          <w:kern w:val="2"/>
          <w:sz w:val="16"/>
          <w:szCs w:val="16"/>
          <w:lang w:eastAsia="hi-IN" w:bidi="hi-IN"/>
        </w:rPr>
      </w:pPr>
      <w:r w:rsidRPr="00A81213">
        <w:rPr>
          <w:rFonts w:eastAsia="Arial Unicode MS" w:cs="Mangal"/>
          <w:b w:val="0"/>
          <w:kern w:val="2"/>
          <w:sz w:val="24"/>
          <w:szCs w:val="24"/>
          <w:lang w:eastAsia="hi-IN" w:bidi="hi-IN"/>
        </w:rPr>
        <w:t>Основными требованиями к информированию заявителей являются:</w:t>
      </w:r>
    </w:p>
    <w:p w:rsidR="00A81213" w:rsidRPr="00A81213" w:rsidRDefault="00A81213" w:rsidP="00A81213">
      <w:pPr>
        <w:widowControl w:val="0"/>
        <w:suppressAutoHyphens/>
        <w:autoSpaceDE w:val="0"/>
        <w:ind w:firstLine="851"/>
        <w:jc w:val="both"/>
        <w:rPr>
          <w:rFonts w:eastAsia="Arial Unicode MS" w:cs="Mangal"/>
          <w:b w:val="0"/>
          <w:color w:val="000000"/>
          <w:kern w:val="2"/>
          <w:sz w:val="24"/>
          <w:szCs w:val="24"/>
          <w:lang w:eastAsia="hi-IN" w:bidi="hi-IN"/>
        </w:rPr>
      </w:pPr>
      <w:r w:rsidRPr="00A81213">
        <w:rPr>
          <w:rFonts w:eastAsia="Arial Unicode MS" w:cs="Mangal"/>
          <w:b w:val="0"/>
          <w:color w:val="000000"/>
          <w:kern w:val="2"/>
          <w:sz w:val="24"/>
          <w:szCs w:val="24"/>
          <w:lang w:eastAsia="hi-IN" w:bidi="hi-IN"/>
        </w:rPr>
        <w:t>достоверность предоставляемой информации;</w:t>
      </w:r>
    </w:p>
    <w:p w:rsidR="00A81213" w:rsidRPr="00A81213" w:rsidRDefault="00A81213" w:rsidP="00A81213">
      <w:pPr>
        <w:widowControl w:val="0"/>
        <w:suppressAutoHyphens/>
        <w:autoSpaceDE w:val="0"/>
        <w:ind w:firstLine="851"/>
        <w:jc w:val="both"/>
        <w:rPr>
          <w:rFonts w:eastAsia="Arial Unicode MS" w:cs="Mangal"/>
          <w:b w:val="0"/>
          <w:color w:val="000000"/>
          <w:kern w:val="2"/>
          <w:sz w:val="24"/>
          <w:szCs w:val="24"/>
          <w:lang w:eastAsia="hi-IN" w:bidi="hi-IN"/>
        </w:rPr>
      </w:pPr>
      <w:r w:rsidRPr="00A81213">
        <w:rPr>
          <w:rFonts w:eastAsia="Arial Unicode MS" w:cs="Mangal"/>
          <w:b w:val="0"/>
          <w:color w:val="000000"/>
          <w:kern w:val="2"/>
          <w:sz w:val="24"/>
          <w:szCs w:val="24"/>
          <w:lang w:eastAsia="hi-IN" w:bidi="hi-IN"/>
        </w:rPr>
        <w:t>четкость изложения информации;</w:t>
      </w:r>
    </w:p>
    <w:p w:rsidR="00A81213" w:rsidRPr="00A81213" w:rsidRDefault="00A81213" w:rsidP="00A81213">
      <w:pPr>
        <w:widowControl w:val="0"/>
        <w:suppressAutoHyphens/>
        <w:autoSpaceDE w:val="0"/>
        <w:ind w:firstLine="851"/>
        <w:jc w:val="both"/>
        <w:rPr>
          <w:rFonts w:eastAsia="Arial Unicode MS" w:cs="Mangal"/>
          <w:b w:val="0"/>
          <w:color w:val="000000"/>
          <w:kern w:val="2"/>
          <w:sz w:val="24"/>
          <w:szCs w:val="24"/>
          <w:lang w:eastAsia="hi-IN" w:bidi="hi-IN"/>
        </w:rPr>
      </w:pPr>
      <w:r w:rsidRPr="00A81213">
        <w:rPr>
          <w:rFonts w:eastAsia="Arial Unicode MS" w:cs="Mangal"/>
          <w:b w:val="0"/>
          <w:color w:val="000000"/>
          <w:kern w:val="2"/>
          <w:sz w:val="24"/>
          <w:szCs w:val="24"/>
          <w:lang w:eastAsia="hi-IN" w:bidi="hi-IN"/>
        </w:rPr>
        <w:t>полнота информирования;</w:t>
      </w:r>
    </w:p>
    <w:p w:rsidR="00A81213" w:rsidRPr="00A81213" w:rsidRDefault="00A81213" w:rsidP="00A81213">
      <w:pPr>
        <w:widowControl w:val="0"/>
        <w:suppressAutoHyphens/>
        <w:autoSpaceDE w:val="0"/>
        <w:ind w:firstLine="851"/>
        <w:jc w:val="both"/>
        <w:rPr>
          <w:rFonts w:eastAsia="Arial Unicode MS" w:cs="Mangal"/>
          <w:b w:val="0"/>
          <w:color w:val="000000"/>
          <w:kern w:val="2"/>
          <w:sz w:val="24"/>
          <w:szCs w:val="24"/>
          <w:lang w:eastAsia="hi-IN" w:bidi="hi-IN"/>
        </w:rPr>
      </w:pPr>
      <w:r w:rsidRPr="00A81213">
        <w:rPr>
          <w:rFonts w:eastAsia="Arial Unicode MS" w:cs="Mangal"/>
          <w:b w:val="0"/>
          <w:color w:val="000000"/>
          <w:kern w:val="2"/>
          <w:sz w:val="24"/>
          <w:szCs w:val="24"/>
          <w:lang w:eastAsia="hi-IN" w:bidi="hi-IN"/>
        </w:rPr>
        <w:t>наглядность форм предоставляемой информации;</w:t>
      </w:r>
    </w:p>
    <w:p w:rsidR="00A81213" w:rsidRPr="00A81213" w:rsidRDefault="00A81213" w:rsidP="00A81213">
      <w:pPr>
        <w:widowControl w:val="0"/>
        <w:suppressAutoHyphens/>
        <w:autoSpaceDE w:val="0"/>
        <w:ind w:firstLine="851"/>
        <w:jc w:val="both"/>
        <w:rPr>
          <w:rFonts w:eastAsia="Arial Unicode MS" w:cs="Mangal"/>
          <w:b w:val="0"/>
          <w:color w:val="000000"/>
          <w:kern w:val="2"/>
          <w:sz w:val="24"/>
          <w:szCs w:val="24"/>
          <w:lang w:eastAsia="hi-IN" w:bidi="hi-IN"/>
        </w:rPr>
      </w:pPr>
      <w:r w:rsidRPr="00A81213">
        <w:rPr>
          <w:rFonts w:eastAsia="Arial Unicode MS" w:cs="Mangal"/>
          <w:b w:val="0"/>
          <w:color w:val="000000"/>
          <w:kern w:val="2"/>
          <w:sz w:val="24"/>
          <w:szCs w:val="24"/>
          <w:lang w:eastAsia="hi-IN" w:bidi="hi-IN"/>
        </w:rPr>
        <w:t>удобство и доступность получения информации;</w:t>
      </w:r>
    </w:p>
    <w:p w:rsidR="00A81213" w:rsidRPr="00A81213" w:rsidRDefault="00A81213" w:rsidP="00A81213">
      <w:pPr>
        <w:widowControl w:val="0"/>
        <w:suppressAutoHyphens/>
        <w:autoSpaceDE w:val="0"/>
        <w:ind w:firstLine="851"/>
        <w:jc w:val="both"/>
        <w:rPr>
          <w:rFonts w:eastAsia="Arial Unicode MS" w:cs="Mangal"/>
          <w:b w:val="0"/>
          <w:color w:val="000000"/>
          <w:kern w:val="2"/>
          <w:sz w:val="24"/>
          <w:szCs w:val="24"/>
          <w:lang w:eastAsia="hi-IN" w:bidi="hi-IN"/>
        </w:rPr>
      </w:pPr>
      <w:r w:rsidRPr="00A81213">
        <w:rPr>
          <w:rFonts w:eastAsia="Arial Unicode MS" w:cs="Mangal"/>
          <w:b w:val="0"/>
          <w:color w:val="000000"/>
          <w:kern w:val="2"/>
          <w:sz w:val="24"/>
          <w:szCs w:val="24"/>
          <w:lang w:eastAsia="hi-IN" w:bidi="hi-IN"/>
        </w:rPr>
        <w:t>оперативность предоставления информации.</w:t>
      </w:r>
    </w:p>
    <w:p w:rsidR="00A81213" w:rsidRPr="00A81213" w:rsidRDefault="00A81213" w:rsidP="00A81213">
      <w:pPr>
        <w:widowControl w:val="0"/>
        <w:suppressAutoHyphens/>
        <w:ind w:firstLine="851"/>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Информация о предоставления муниципальной услуги предоставляется  бесплатно.</w:t>
      </w:r>
    </w:p>
    <w:p w:rsidR="00A81213" w:rsidRPr="00A81213" w:rsidRDefault="00A81213" w:rsidP="00A81213">
      <w:pPr>
        <w:suppressAutoHyphens/>
        <w:autoSpaceDE w:val="0"/>
        <w:ind w:firstLine="851"/>
        <w:jc w:val="both"/>
        <w:rPr>
          <w:rFonts w:eastAsia="Arial"/>
          <w:b w:val="0"/>
          <w:kern w:val="2"/>
          <w:sz w:val="24"/>
          <w:szCs w:val="24"/>
          <w:lang w:eastAsia="ar-SA"/>
        </w:rPr>
      </w:pPr>
      <w:r w:rsidRPr="00A81213">
        <w:rPr>
          <w:rFonts w:eastAsia="Arial"/>
          <w:b w:val="0"/>
          <w:kern w:val="2"/>
          <w:sz w:val="24"/>
          <w:szCs w:val="24"/>
          <w:lang w:eastAsia="ar-SA"/>
        </w:rPr>
        <w:t xml:space="preserve">1.6. При предоставлении муниципальной услуги осуществляется взаимодействие по предоставлению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A81213" w:rsidRPr="00A81213" w:rsidRDefault="00A81213" w:rsidP="00A81213">
      <w:pPr>
        <w:suppressAutoHyphens/>
        <w:autoSpaceDE w:val="0"/>
        <w:ind w:firstLine="851"/>
        <w:jc w:val="both"/>
        <w:rPr>
          <w:rFonts w:eastAsia="Arial"/>
          <w:b w:val="0"/>
          <w:kern w:val="2"/>
          <w:sz w:val="24"/>
          <w:szCs w:val="24"/>
          <w:lang w:eastAsia="ar-SA"/>
        </w:rPr>
      </w:pPr>
    </w:p>
    <w:p w:rsidR="00A81213" w:rsidRPr="00A81213" w:rsidRDefault="00A81213" w:rsidP="00A81213">
      <w:pPr>
        <w:suppressAutoHyphens/>
        <w:autoSpaceDE w:val="0"/>
        <w:ind w:firstLine="851"/>
        <w:jc w:val="center"/>
        <w:rPr>
          <w:rFonts w:eastAsia="Arial"/>
          <w:kern w:val="2"/>
          <w:sz w:val="24"/>
          <w:szCs w:val="24"/>
          <w:lang w:eastAsia="ar-SA"/>
        </w:rPr>
      </w:pPr>
      <w:r w:rsidRPr="00A81213">
        <w:rPr>
          <w:rFonts w:eastAsia="Arial"/>
          <w:kern w:val="2"/>
          <w:sz w:val="24"/>
          <w:szCs w:val="24"/>
          <w:lang w:eastAsia="ar-SA"/>
        </w:rPr>
        <w:t>2.Стандарт предоставления муниципальной услуги.</w:t>
      </w:r>
    </w:p>
    <w:p w:rsidR="00A81213" w:rsidRPr="00A81213" w:rsidRDefault="00A81213" w:rsidP="00A81213">
      <w:pPr>
        <w:widowControl w:val="0"/>
        <w:suppressAutoHyphens/>
        <w:spacing w:before="120"/>
        <w:ind w:firstLine="851"/>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 xml:space="preserve">2.1.Наименование муниципальной услуги: </w:t>
      </w:r>
      <w:r w:rsidRPr="00A81213">
        <w:rPr>
          <w:rFonts w:eastAsia="Arial" w:cs="Arial"/>
          <w:b w:val="0"/>
          <w:color w:val="000000"/>
          <w:kern w:val="2"/>
          <w:sz w:val="24"/>
          <w:szCs w:val="24"/>
          <w:lang w:eastAsia="hi-IN" w:bidi="hi-IN"/>
        </w:rPr>
        <w:t>Предоставление земельных участков</w:t>
      </w:r>
      <w:r w:rsidRPr="00A81213">
        <w:rPr>
          <w:rFonts w:eastAsia="Arial"/>
          <w:b w:val="0"/>
          <w:color w:val="000000"/>
          <w:kern w:val="2"/>
          <w:sz w:val="24"/>
          <w:szCs w:val="24"/>
          <w:lang w:eastAsia="hi-IN" w:bidi="hi-IN"/>
        </w:rPr>
        <w:t>, государственная собственность на которые не разграничена,</w:t>
      </w:r>
      <w:r w:rsidRPr="00A81213">
        <w:rPr>
          <w:rFonts w:eastAsia="Arial" w:cs="Arial"/>
          <w:b w:val="0"/>
          <w:color w:val="000000"/>
          <w:kern w:val="2"/>
          <w:sz w:val="24"/>
          <w:szCs w:val="24"/>
          <w:lang w:eastAsia="hi-IN" w:bidi="hi-IN"/>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A81213">
        <w:rPr>
          <w:rFonts w:eastAsia="Arial Unicode MS" w:cs="Mangal"/>
          <w:b w:val="0"/>
          <w:kern w:val="2"/>
          <w:sz w:val="24"/>
          <w:szCs w:val="24"/>
          <w:lang w:eastAsia="hi-IN" w:bidi="hi-IN"/>
        </w:rPr>
        <w:t>.</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 xml:space="preserve">2.2. Наименование органа, предоставляющего муниципальную услугу: Администрация </w:t>
      </w:r>
      <w:r>
        <w:rPr>
          <w:rFonts w:eastAsia="Arial Unicode MS"/>
          <w:b w:val="0"/>
          <w:kern w:val="2"/>
          <w:sz w:val="24"/>
          <w:szCs w:val="24"/>
          <w:lang w:eastAsia="hi-IN" w:bidi="hi-IN"/>
        </w:rPr>
        <w:t>Рощинского</w:t>
      </w:r>
      <w:r w:rsidRPr="00A81213">
        <w:rPr>
          <w:rFonts w:eastAsia="Arial Unicode MS"/>
          <w:b w:val="0"/>
          <w:kern w:val="2"/>
          <w:sz w:val="24"/>
          <w:szCs w:val="24"/>
          <w:lang w:eastAsia="hi-IN" w:bidi="hi-IN"/>
        </w:rPr>
        <w:t xml:space="preserve"> сельского поселения (далее по тексту – Администрация) в лице исполнителя муниципальной услуги, действующего </w:t>
      </w:r>
      <w:r w:rsidRPr="00A81213">
        <w:rPr>
          <w:b w:val="0"/>
          <w:kern w:val="2"/>
          <w:sz w:val="24"/>
          <w:szCs w:val="24"/>
          <w:lang w:eastAsia="hi-IN" w:bidi="hi-IN"/>
        </w:rPr>
        <w:t>от имени Администрации (на основании подписанного соглашения о взаимодействии) (далее по тексту – исполнитель)</w:t>
      </w:r>
      <w:r w:rsidRPr="00A81213">
        <w:rPr>
          <w:rFonts w:eastAsia="Arial Unicode MS"/>
          <w:b w:val="0"/>
          <w:kern w:val="2"/>
          <w:sz w:val="24"/>
          <w:szCs w:val="24"/>
          <w:lang w:eastAsia="hi-IN" w:bidi="hi-IN"/>
        </w:rPr>
        <w:t>.</w:t>
      </w:r>
    </w:p>
    <w:p w:rsidR="00A81213" w:rsidRPr="00A81213" w:rsidRDefault="00A81213" w:rsidP="00A81213">
      <w:pPr>
        <w:widowControl w:val="0"/>
        <w:suppressAutoHyphens/>
        <w:ind w:firstLine="851"/>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2.3. Результат предоставления муниципальной услуги:</w:t>
      </w:r>
    </w:p>
    <w:p w:rsidR="00A81213" w:rsidRPr="00A81213" w:rsidRDefault="00A81213" w:rsidP="00A81213">
      <w:pPr>
        <w:widowControl w:val="0"/>
        <w:suppressAutoHyphens/>
        <w:ind w:firstLine="851"/>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Конечным результатом предоставления муниципальной услуги является:</w:t>
      </w:r>
    </w:p>
    <w:p w:rsidR="00A81213" w:rsidRPr="00A81213" w:rsidRDefault="00A81213" w:rsidP="00A81213">
      <w:pPr>
        <w:widowControl w:val="0"/>
        <w:suppressAutoHyphens/>
        <w:ind w:firstLine="851"/>
        <w:jc w:val="both"/>
        <w:rPr>
          <w:rFonts w:eastAsia="Arial" w:cs="Arial"/>
          <w:b w:val="0"/>
          <w:color w:val="000000"/>
          <w:kern w:val="2"/>
          <w:sz w:val="24"/>
          <w:szCs w:val="24"/>
          <w:lang w:eastAsia="hi-IN" w:bidi="hi-IN"/>
        </w:rPr>
      </w:pPr>
      <w:r w:rsidRPr="00A81213">
        <w:rPr>
          <w:rFonts w:eastAsia="Arial Unicode MS" w:cs="Mangal"/>
          <w:b w:val="0"/>
          <w:kern w:val="2"/>
          <w:sz w:val="24"/>
          <w:szCs w:val="24"/>
          <w:lang w:eastAsia="hi-IN" w:bidi="hi-IN"/>
        </w:rPr>
        <w:t>-</w:t>
      </w:r>
      <w:r w:rsidRPr="00A81213">
        <w:rPr>
          <w:rFonts w:eastAsia="Arial" w:cs="Arial"/>
          <w:b w:val="0"/>
          <w:color w:val="000000"/>
          <w:kern w:val="2"/>
          <w:sz w:val="24"/>
          <w:szCs w:val="24"/>
          <w:lang w:eastAsia="hi-IN" w:bidi="hi-IN"/>
        </w:rPr>
        <w:t>опубликование извещения о предоставлении земельного участка для указанных целей;</w:t>
      </w:r>
    </w:p>
    <w:p w:rsidR="00A81213" w:rsidRPr="00A81213" w:rsidRDefault="00A81213" w:rsidP="00A81213">
      <w:pPr>
        <w:widowControl w:val="0"/>
        <w:suppressAutoHyphens/>
        <w:ind w:firstLine="851"/>
        <w:jc w:val="both"/>
        <w:rPr>
          <w:rFonts w:eastAsia="Arial" w:cs="Arial"/>
          <w:b w:val="0"/>
          <w:color w:val="000000"/>
          <w:kern w:val="2"/>
          <w:sz w:val="24"/>
          <w:szCs w:val="24"/>
          <w:lang w:eastAsia="hi-IN" w:bidi="hi-IN"/>
        </w:rPr>
      </w:pPr>
      <w:r w:rsidRPr="00A81213">
        <w:rPr>
          <w:rFonts w:eastAsia="Arial" w:cs="Arial"/>
          <w:b w:val="0"/>
          <w:color w:val="000000"/>
          <w:kern w:val="2"/>
          <w:sz w:val="24"/>
          <w:szCs w:val="24"/>
          <w:lang w:eastAsia="hi-IN" w:bidi="hi-IN"/>
        </w:rPr>
        <w:t>- решение об отказе в предоставлении земельного участка;</w:t>
      </w:r>
    </w:p>
    <w:p w:rsidR="00A81213" w:rsidRPr="00A81213" w:rsidRDefault="00A81213" w:rsidP="00A81213">
      <w:pPr>
        <w:widowControl w:val="0"/>
        <w:suppressAutoHyphens/>
        <w:ind w:firstLine="851"/>
        <w:jc w:val="both"/>
        <w:rPr>
          <w:rFonts w:eastAsia="Arial" w:cs="Arial"/>
          <w:b w:val="0"/>
          <w:color w:val="000000"/>
          <w:kern w:val="2"/>
          <w:sz w:val="24"/>
          <w:szCs w:val="24"/>
          <w:lang w:eastAsia="hi-IN" w:bidi="hi-IN"/>
        </w:rPr>
      </w:pPr>
      <w:r w:rsidRPr="00A81213">
        <w:rPr>
          <w:rFonts w:eastAsia="Arial" w:cs="Arial"/>
          <w:b w:val="0"/>
          <w:color w:val="000000"/>
          <w:kern w:val="2"/>
          <w:sz w:val="24"/>
          <w:szCs w:val="24"/>
          <w:lang w:eastAsia="hi-IN" w:bidi="hi-IN"/>
        </w:rPr>
        <w:t>- возврат заявления заявителю без рассмотрения;</w:t>
      </w:r>
    </w:p>
    <w:p w:rsidR="00A81213" w:rsidRPr="00A81213" w:rsidRDefault="00A81213" w:rsidP="00A81213">
      <w:pPr>
        <w:widowControl w:val="0"/>
        <w:suppressAutoHyphens/>
        <w:ind w:firstLine="851"/>
        <w:jc w:val="both"/>
        <w:rPr>
          <w:rFonts w:eastAsia="Arial Unicode MS" w:cs="Mangal"/>
          <w:b w:val="0"/>
          <w:color w:val="000000"/>
          <w:kern w:val="2"/>
          <w:sz w:val="24"/>
          <w:szCs w:val="24"/>
          <w:lang w:eastAsia="hi-IN" w:bidi="hi-IN"/>
        </w:rPr>
      </w:pPr>
      <w:r w:rsidRPr="00A81213">
        <w:rPr>
          <w:rFonts w:eastAsia="Arial Unicode MS" w:cs="Mangal"/>
          <w:b w:val="0"/>
          <w:color w:val="000000"/>
          <w:kern w:val="2"/>
          <w:sz w:val="24"/>
          <w:szCs w:val="24"/>
          <w:lang w:eastAsia="hi-IN" w:bidi="hi-IN"/>
        </w:rPr>
        <w:t>-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A81213">
        <w:rPr>
          <w:rFonts w:eastAsia="Arial Unicode MS" w:cs="Mangal"/>
          <w:b w:val="0"/>
          <w:color w:val="000000"/>
          <w:kern w:val="2"/>
          <w:sz w:val="24"/>
          <w:szCs w:val="24"/>
          <w:lang w:eastAsia="hi-IN" w:bidi="hi-IN"/>
        </w:rPr>
        <w:t>ии ау</w:t>
      </w:r>
      <w:proofErr w:type="gramEnd"/>
      <w:r w:rsidRPr="00A81213">
        <w:rPr>
          <w:rFonts w:eastAsia="Arial Unicode MS" w:cs="Mangal"/>
          <w:b w:val="0"/>
          <w:color w:val="000000"/>
          <w:kern w:val="2"/>
          <w:sz w:val="24"/>
          <w:szCs w:val="24"/>
          <w:lang w:eastAsia="hi-IN" w:bidi="hi-IN"/>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A81213" w:rsidRPr="00A81213" w:rsidRDefault="00A81213" w:rsidP="00A81213">
      <w:pPr>
        <w:widowControl w:val="0"/>
        <w:suppressAutoHyphens/>
        <w:ind w:firstLine="851"/>
        <w:jc w:val="both"/>
        <w:rPr>
          <w:rFonts w:eastAsia="Arial" w:cs="Arial"/>
          <w:b w:val="0"/>
          <w:color w:val="000000"/>
          <w:kern w:val="2"/>
          <w:sz w:val="24"/>
          <w:szCs w:val="24"/>
          <w:lang w:eastAsia="hi-IN" w:bidi="hi-IN"/>
        </w:rPr>
      </w:pPr>
      <w:r w:rsidRPr="00A81213">
        <w:rPr>
          <w:rFonts w:eastAsia="Arial" w:cs="Arial"/>
          <w:b w:val="0"/>
          <w:color w:val="000000"/>
          <w:kern w:val="2"/>
          <w:sz w:val="24"/>
          <w:szCs w:val="24"/>
          <w:lang w:eastAsia="hi-IN" w:bidi="hi-IN"/>
        </w:rPr>
        <w:t>- решение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A81213" w:rsidRPr="00A81213" w:rsidRDefault="00A81213" w:rsidP="00A81213">
      <w:pPr>
        <w:widowControl w:val="0"/>
        <w:suppressAutoHyphens/>
        <w:ind w:firstLine="851"/>
        <w:jc w:val="both"/>
        <w:rPr>
          <w:rFonts w:eastAsia="Arial" w:cs="Arial"/>
          <w:b w:val="0"/>
          <w:kern w:val="2"/>
          <w:sz w:val="24"/>
          <w:szCs w:val="24"/>
          <w:lang w:eastAsia="hi-IN" w:bidi="hi-IN"/>
        </w:rPr>
      </w:pPr>
      <w:r w:rsidRPr="00A81213">
        <w:rPr>
          <w:rFonts w:eastAsia="Arial" w:cs="Arial"/>
          <w:b w:val="0"/>
          <w:kern w:val="2"/>
          <w:sz w:val="24"/>
          <w:szCs w:val="24"/>
          <w:lang w:eastAsia="hi-IN" w:bidi="hi-IN"/>
        </w:rPr>
        <w:t>- проект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rsidR="00A81213" w:rsidRPr="00A81213" w:rsidRDefault="00A81213" w:rsidP="00A81213">
      <w:pPr>
        <w:widowControl w:val="0"/>
        <w:suppressAutoHyphens/>
        <w:ind w:firstLine="851"/>
        <w:jc w:val="both"/>
        <w:rPr>
          <w:rFonts w:eastAsia="Arial" w:cs="Arial"/>
          <w:b w:val="0"/>
          <w:kern w:val="2"/>
          <w:sz w:val="24"/>
          <w:szCs w:val="24"/>
          <w:lang w:eastAsia="hi-IN" w:bidi="hi-IN"/>
        </w:rPr>
      </w:pPr>
      <w:r w:rsidRPr="00A81213">
        <w:rPr>
          <w:rFonts w:eastAsia="Arial" w:cs="Arial"/>
          <w:b w:val="0"/>
          <w:kern w:val="2"/>
          <w:sz w:val="24"/>
          <w:szCs w:val="24"/>
          <w:lang w:eastAsia="hi-IN" w:bidi="hi-IN"/>
        </w:rPr>
        <w:t xml:space="preserve">- решение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w:t>
      </w:r>
      <w:hyperlink r:id="rId7" w:history="1">
        <w:r w:rsidRPr="00A81213">
          <w:rPr>
            <w:rFonts w:eastAsia="Arial Unicode MS" w:cs="Mangal"/>
            <w:b w:val="0"/>
            <w:color w:val="000080"/>
            <w:kern w:val="2"/>
            <w:sz w:val="24"/>
            <w:szCs w:val="24"/>
            <w:u w:val="single"/>
            <w:lang w:eastAsia="hi-IN" w:bidi="hi-IN"/>
          </w:rPr>
          <w:t>законом</w:t>
        </w:r>
      </w:hyperlink>
      <w:r w:rsidRPr="00A81213">
        <w:rPr>
          <w:rFonts w:eastAsia="Arial" w:cs="Arial"/>
          <w:b w:val="0"/>
          <w:kern w:val="2"/>
          <w:sz w:val="24"/>
          <w:szCs w:val="24"/>
          <w:lang w:eastAsia="hi-IN" w:bidi="hi-IN"/>
        </w:rPr>
        <w:t xml:space="preserve"> "О государственном кадастре недвижимости".</w:t>
      </w:r>
    </w:p>
    <w:p w:rsidR="00A81213" w:rsidRPr="00A81213" w:rsidRDefault="00A81213" w:rsidP="00A81213">
      <w:pPr>
        <w:widowControl w:val="0"/>
        <w:suppressAutoHyphens/>
        <w:ind w:firstLine="851"/>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2.4. Срок предоставления муниципальной услуги.</w:t>
      </w:r>
    </w:p>
    <w:p w:rsidR="00A81213" w:rsidRPr="00A81213" w:rsidRDefault="00A81213" w:rsidP="00A81213">
      <w:pPr>
        <w:widowControl w:val="0"/>
        <w:suppressAutoHyphens/>
        <w:ind w:firstLine="851"/>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 xml:space="preserve">2.4.1.Общий срок предоставления муниципальной услуги не должен превышать тридцать дней. </w:t>
      </w:r>
    </w:p>
    <w:p w:rsidR="00A81213" w:rsidRPr="00A81213" w:rsidRDefault="00A81213" w:rsidP="00A81213">
      <w:pPr>
        <w:widowControl w:val="0"/>
        <w:suppressAutoHyphens/>
        <w:ind w:firstLine="851"/>
        <w:jc w:val="both"/>
        <w:rPr>
          <w:rFonts w:eastAsia="Arial Unicode MS" w:cs="Mangal"/>
          <w:b w:val="0"/>
          <w:kern w:val="2"/>
          <w:sz w:val="24"/>
          <w:szCs w:val="24"/>
          <w:lang w:eastAsia="hi-IN" w:bidi="hi-IN"/>
        </w:rPr>
      </w:pPr>
      <w:proofErr w:type="gramStart"/>
      <w:r w:rsidRPr="00A81213">
        <w:rPr>
          <w:rFonts w:eastAsia="Arial Unicode MS" w:cs="Mangal"/>
          <w:b w:val="0"/>
          <w:kern w:val="2"/>
          <w:sz w:val="24"/>
          <w:szCs w:val="24"/>
          <w:lang w:eastAsia="hi-IN" w:bidi="hi-IN"/>
        </w:rPr>
        <w:t xml:space="preserve">В срок не более чем тридцать дней со дня поступления заявления о предоставлении земельного участка по результатам рассмотрения соответствующего заявления и иных представленных в соответствии с </w:t>
      </w:r>
      <w:hyperlink r:id="rId8" w:history="1">
        <w:r w:rsidRPr="00A81213">
          <w:rPr>
            <w:rFonts w:eastAsia="Arial Unicode MS" w:cs="Mangal"/>
            <w:b w:val="0"/>
            <w:color w:val="000080"/>
            <w:kern w:val="2"/>
            <w:sz w:val="24"/>
            <w:szCs w:val="24"/>
            <w:u w:val="single"/>
            <w:lang w:eastAsia="hi-IN" w:bidi="hi-IN"/>
          </w:rPr>
          <w:t>ч 2</w:t>
        </w:r>
      </w:hyperlink>
      <w:r w:rsidRPr="00A81213">
        <w:rPr>
          <w:rFonts w:eastAsia="Arial Unicode MS" w:cs="Mangal"/>
          <w:b w:val="0"/>
          <w:kern w:val="2"/>
          <w:sz w:val="24"/>
          <w:szCs w:val="24"/>
          <w:lang w:eastAsia="hi-IN" w:bidi="hi-IN"/>
        </w:rPr>
        <w:t xml:space="preserve">.6 настоящего раздела документов, Администрацией поселения осуществляется опубликование извещения о предоставлении земельного участка для </w:t>
      </w:r>
      <w:r w:rsidRPr="00A81213">
        <w:rPr>
          <w:rFonts w:eastAsia="Arial Unicode MS" w:cs="Mangal"/>
          <w:b w:val="0"/>
          <w:kern w:val="2"/>
          <w:sz w:val="24"/>
          <w:szCs w:val="24"/>
          <w:lang w:eastAsia="hi-IN" w:bidi="hi-IN"/>
        </w:rPr>
        <w:lastRenderedPageBreak/>
        <w:t>указанных целей, или принимается решение об отказе в предоставлении земельного участка.</w:t>
      </w:r>
      <w:proofErr w:type="gramEnd"/>
    </w:p>
    <w:p w:rsidR="00A81213" w:rsidRPr="00A81213" w:rsidRDefault="00A81213" w:rsidP="00A81213">
      <w:pPr>
        <w:suppressAutoHyphens/>
        <w:autoSpaceDE w:val="0"/>
        <w:ind w:firstLine="851"/>
        <w:jc w:val="both"/>
        <w:rPr>
          <w:rFonts w:eastAsia="Arial" w:cs="Arial"/>
          <w:b w:val="0"/>
          <w:kern w:val="2"/>
          <w:sz w:val="24"/>
          <w:szCs w:val="24"/>
          <w:lang w:eastAsia="hi-IN" w:bidi="hi-IN"/>
        </w:rPr>
      </w:pPr>
      <w:r w:rsidRPr="00A81213">
        <w:rPr>
          <w:rFonts w:eastAsia="Arial" w:cs="Arial"/>
          <w:b w:val="0"/>
          <w:kern w:val="2"/>
          <w:sz w:val="24"/>
          <w:szCs w:val="24"/>
          <w:lang w:eastAsia="hi-IN" w:bidi="hi-IN"/>
        </w:rPr>
        <w:t>В течение десяти дней со дня поступления заявления о предоставлении земельного участка по результатам рассмотрения соответствующего заявления  Администрация поселения возвращает это заявление заявителю без рассмотрения с указанием причин возврата.</w:t>
      </w:r>
    </w:p>
    <w:p w:rsidR="00A81213" w:rsidRPr="00A81213" w:rsidRDefault="00A81213" w:rsidP="00A81213">
      <w:pPr>
        <w:suppressAutoHyphens/>
        <w:autoSpaceDE w:val="0"/>
        <w:ind w:firstLine="851"/>
        <w:jc w:val="both"/>
        <w:rPr>
          <w:rFonts w:eastAsia="Arial"/>
          <w:b w:val="0"/>
          <w:color w:val="000000"/>
          <w:kern w:val="2"/>
          <w:sz w:val="24"/>
          <w:szCs w:val="24"/>
          <w:shd w:val="clear" w:color="auto" w:fill="FFFFFF"/>
          <w:lang w:eastAsia="ar-SA"/>
        </w:rPr>
      </w:pPr>
      <w:r w:rsidRPr="00A81213">
        <w:rPr>
          <w:rFonts w:eastAsia="Arial"/>
          <w:b w:val="0"/>
          <w:kern w:val="2"/>
          <w:sz w:val="24"/>
          <w:szCs w:val="24"/>
          <w:lang w:eastAsia="ar-SA"/>
        </w:rPr>
        <w:t>2.5. П</w:t>
      </w:r>
      <w:r w:rsidRPr="00A81213">
        <w:rPr>
          <w:rFonts w:eastAsia="Arial"/>
          <w:b w:val="0"/>
          <w:color w:val="000000"/>
          <w:kern w:val="2"/>
          <w:sz w:val="24"/>
          <w:szCs w:val="24"/>
          <w:shd w:val="clear" w:color="auto" w:fill="FFFFFF"/>
          <w:lang w:eastAsia="ar-SA"/>
        </w:rPr>
        <w:t>равовые основания для предоставления муниципальной услуги:</w:t>
      </w:r>
    </w:p>
    <w:p w:rsidR="00A81213" w:rsidRPr="00A81213" w:rsidRDefault="00A81213" w:rsidP="00A81213">
      <w:pPr>
        <w:suppressAutoHyphens/>
        <w:autoSpaceDE w:val="0"/>
        <w:ind w:firstLine="851"/>
        <w:jc w:val="both"/>
        <w:rPr>
          <w:rFonts w:eastAsia="Arial"/>
          <w:b w:val="0"/>
          <w:kern w:val="2"/>
          <w:sz w:val="24"/>
          <w:szCs w:val="24"/>
          <w:lang w:eastAsia="ar-SA"/>
        </w:rPr>
      </w:pPr>
      <w:r w:rsidRPr="00A81213">
        <w:rPr>
          <w:rFonts w:eastAsia="Arial"/>
          <w:b w:val="0"/>
          <w:kern w:val="2"/>
          <w:sz w:val="24"/>
          <w:szCs w:val="24"/>
          <w:lang w:eastAsia="ar-SA"/>
        </w:rPr>
        <w:t>- Конституция Российской Федерации;</w:t>
      </w:r>
    </w:p>
    <w:p w:rsidR="00A81213" w:rsidRPr="00A81213" w:rsidRDefault="00A81213" w:rsidP="00A81213">
      <w:pPr>
        <w:suppressAutoHyphens/>
        <w:autoSpaceDE w:val="0"/>
        <w:ind w:firstLine="851"/>
        <w:jc w:val="both"/>
        <w:rPr>
          <w:rFonts w:eastAsia="Arial"/>
          <w:b w:val="0"/>
          <w:color w:val="000000"/>
          <w:kern w:val="2"/>
          <w:sz w:val="24"/>
          <w:szCs w:val="24"/>
          <w:lang w:eastAsia="ar-SA"/>
        </w:rPr>
      </w:pPr>
      <w:r w:rsidRPr="00A81213">
        <w:rPr>
          <w:rFonts w:eastAsia="Arial"/>
          <w:b w:val="0"/>
          <w:kern w:val="2"/>
          <w:sz w:val="24"/>
          <w:szCs w:val="24"/>
          <w:lang w:eastAsia="ar-SA"/>
        </w:rPr>
        <w:t xml:space="preserve">-  </w:t>
      </w:r>
      <w:r w:rsidRPr="00A81213">
        <w:rPr>
          <w:rFonts w:eastAsia="Arial"/>
          <w:b w:val="0"/>
          <w:color w:val="000000"/>
          <w:kern w:val="2"/>
          <w:sz w:val="24"/>
          <w:szCs w:val="24"/>
          <w:lang w:eastAsia="ar-SA"/>
        </w:rPr>
        <w:t>Земельный кодекс Российской Федерации от 25.10.2001 № 136-ФЗ;</w:t>
      </w:r>
    </w:p>
    <w:p w:rsidR="00A81213" w:rsidRPr="00A81213" w:rsidRDefault="00A81213" w:rsidP="00A81213">
      <w:pPr>
        <w:widowControl w:val="0"/>
        <w:tabs>
          <w:tab w:val="left" w:pos="567"/>
          <w:tab w:val="left" w:pos="709"/>
        </w:tabs>
        <w:suppressAutoHyphens/>
        <w:autoSpaceDE w:val="0"/>
        <w:spacing w:line="228" w:lineRule="auto"/>
        <w:ind w:right="-78" w:firstLine="851"/>
        <w:jc w:val="both"/>
        <w:rPr>
          <w:rFonts w:eastAsia="Arial Unicode MS" w:cs="Mangal"/>
          <w:b w:val="0"/>
          <w:kern w:val="2"/>
          <w:sz w:val="24"/>
          <w:szCs w:val="24"/>
          <w:vertAlign w:val="superscript"/>
          <w:lang w:eastAsia="hi-IN" w:bidi="hi-IN"/>
        </w:rPr>
      </w:pPr>
      <w:r w:rsidRPr="00A81213">
        <w:rPr>
          <w:rFonts w:eastAsia="Arial Unicode MS" w:cs="Mangal"/>
          <w:b w:val="0"/>
          <w:color w:val="000000"/>
          <w:kern w:val="2"/>
          <w:sz w:val="24"/>
          <w:szCs w:val="24"/>
          <w:lang w:eastAsia="hi-IN" w:bidi="hi-IN"/>
        </w:rPr>
        <w:t>- Федеральный закон от 24 июля 2007 года №221-ФЗ «О государственном кадастре недвижимости»;</w:t>
      </w:r>
      <w:r w:rsidRPr="00A81213">
        <w:rPr>
          <w:rFonts w:eastAsia="Arial Unicode MS" w:cs="Mangal"/>
          <w:b w:val="0"/>
          <w:color w:val="000000"/>
          <w:kern w:val="2"/>
          <w:sz w:val="24"/>
          <w:szCs w:val="24"/>
          <w:vertAlign w:val="superscript"/>
          <w:lang w:eastAsia="hi-IN" w:bidi="hi-IN"/>
        </w:rPr>
        <w:t xml:space="preserve"> </w:t>
      </w:r>
    </w:p>
    <w:p w:rsidR="00A81213" w:rsidRPr="00A81213" w:rsidRDefault="00A81213" w:rsidP="00A81213">
      <w:pPr>
        <w:suppressAutoHyphens/>
        <w:autoSpaceDE w:val="0"/>
        <w:ind w:right="-78" w:firstLine="851"/>
        <w:jc w:val="both"/>
        <w:rPr>
          <w:rFonts w:eastAsia="Arial"/>
          <w:b w:val="0"/>
          <w:kern w:val="2"/>
          <w:sz w:val="24"/>
          <w:szCs w:val="24"/>
          <w:lang w:eastAsia="ar-SA"/>
        </w:rPr>
      </w:pPr>
      <w:r w:rsidRPr="00A81213">
        <w:rPr>
          <w:rFonts w:eastAsia="Arial"/>
          <w:b w:val="0"/>
          <w:kern w:val="2"/>
          <w:sz w:val="24"/>
          <w:szCs w:val="24"/>
          <w:lang w:eastAsia="ar-SA"/>
        </w:rPr>
        <w:t xml:space="preserve">- </w:t>
      </w:r>
      <w:r w:rsidRPr="00A81213">
        <w:rPr>
          <w:rFonts w:eastAsia="Arial"/>
          <w:b w:val="0"/>
          <w:color w:val="000000"/>
          <w:kern w:val="2"/>
          <w:sz w:val="24"/>
          <w:szCs w:val="24"/>
          <w:lang w:eastAsia="ar-SA"/>
        </w:rPr>
        <w:t>Федеральный закон</w:t>
      </w:r>
      <w:r w:rsidRPr="00A81213">
        <w:rPr>
          <w:rFonts w:eastAsia="Arial"/>
          <w:b w:val="0"/>
          <w:kern w:val="2"/>
          <w:sz w:val="24"/>
          <w:szCs w:val="24"/>
          <w:lang w:eastAsia="ar-SA"/>
        </w:rPr>
        <w:t xml:space="preserve"> от 25.10.2001 № 137-ФЗ «О введении в действие Земельного кодекса Российской Федерации»;</w:t>
      </w:r>
    </w:p>
    <w:p w:rsidR="00A81213" w:rsidRPr="00A81213" w:rsidRDefault="00A81213" w:rsidP="00A81213">
      <w:pPr>
        <w:suppressAutoHyphens/>
        <w:autoSpaceDE w:val="0"/>
        <w:ind w:right="-78" w:firstLine="851"/>
        <w:jc w:val="both"/>
        <w:rPr>
          <w:rFonts w:eastAsia="Arial"/>
          <w:b w:val="0"/>
          <w:kern w:val="2"/>
          <w:sz w:val="24"/>
          <w:szCs w:val="24"/>
          <w:lang w:eastAsia="ar-SA"/>
        </w:rPr>
      </w:pPr>
      <w:r w:rsidRPr="00A81213">
        <w:rPr>
          <w:rFonts w:eastAsia="Arial"/>
          <w:b w:val="0"/>
          <w:kern w:val="2"/>
          <w:sz w:val="24"/>
          <w:szCs w:val="24"/>
          <w:lang w:eastAsia="ar-SA"/>
        </w:rPr>
        <w:t xml:space="preserve">- </w:t>
      </w:r>
      <w:r w:rsidRPr="00A81213">
        <w:rPr>
          <w:rFonts w:eastAsia="Arial"/>
          <w:b w:val="0"/>
          <w:color w:val="000000"/>
          <w:kern w:val="2"/>
          <w:sz w:val="24"/>
          <w:szCs w:val="24"/>
          <w:lang w:eastAsia="ar-SA"/>
        </w:rPr>
        <w:t>Федеральный закон</w:t>
      </w:r>
      <w:r w:rsidRPr="00A81213">
        <w:rPr>
          <w:rFonts w:eastAsia="Arial"/>
          <w:b w:val="0"/>
          <w:kern w:val="2"/>
          <w:sz w:val="24"/>
          <w:szCs w:val="24"/>
          <w:lang w:eastAsia="ar-SA"/>
        </w:rPr>
        <w:t xml:space="preserve"> от 21.07.1997 № 122-ФЗ «О государственной регистрации прав на недвижимое имущество и сделок с ним»;</w:t>
      </w:r>
    </w:p>
    <w:p w:rsidR="00A81213" w:rsidRPr="00A81213" w:rsidRDefault="00A81213" w:rsidP="00A81213">
      <w:pPr>
        <w:widowControl w:val="0"/>
        <w:suppressAutoHyphens/>
        <w:autoSpaceDE w:val="0"/>
        <w:ind w:right="-78" w:firstLine="851"/>
        <w:jc w:val="both"/>
        <w:rPr>
          <w:rFonts w:eastAsia="Arial Unicode MS" w:cs="Mangal"/>
          <w:b w:val="0"/>
          <w:color w:val="000000"/>
          <w:kern w:val="2"/>
          <w:sz w:val="24"/>
          <w:szCs w:val="24"/>
          <w:vertAlign w:val="superscript"/>
          <w:lang w:eastAsia="hi-IN" w:bidi="hi-IN"/>
        </w:rPr>
      </w:pPr>
      <w:r w:rsidRPr="00A81213">
        <w:rPr>
          <w:rFonts w:eastAsia="Arial Unicode MS" w:cs="Mangal"/>
          <w:b w:val="0"/>
          <w:color w:val="000000"/>
          <w:kern w:val="2"/>
          <w:sz w:val="24"/>
          <w:szCs w:val="24"/>
          <w:lang w:eastAsia="hi-IN" w:bidi="hi-IN"/>
        </w:rPr>
        <w:t>- Федеральный закон от 24 июля 2002 года № 101-ФЗ «Об обороте земель сельскохозяйственного назначения»;</w:t>
      </w:r>
      <w:r w:rsidRPr="00A81213">
        <w:rPr>
          <w:rFonts w:eastAsia="Arial Unicode MS" w:cs="Mangal"/>
          <w:b w:val="0"/>
          <w:color w:val="000000"/>
          <w:kern w:val="2"/>
          <w:sz w:val="24"/>
          <w:szCs w:val="24"/>
          <w:vertAlign w:val="superscript"/>
          <w:lang w:eastAsia="hi-IN" w:bidi="hi-IN"/>
        </w:rPr>
        <w:t xml:space="preserve"> </w:t>
      </w:r>
    </w:p>
    <w:p w:rsidR="00A81213" w:rsidRPr="00A81213" w:rsidRDefault="00A81213" w:rsidP="00A81213">
      <w:pPr>
        <w:widowControl w:val="0"/>
        <w:suppressAutoHyphens/>
        <w:autoSpaceDE w:val="0"/>
        <w:ind w:right="-78" w:firstLine="851"/>
        <w:jc w:val="both"/>
        <w:rPr>
          <w:rFonts w:eastAsia="Arial Unicode MS" w:cs="Mangal"/>
          <w:b w:val="0"/>
          <w:kern w:val="2"/>
          <w:sz w:val="24"/>
          <w:szCs w:val="24"/>
          <w:lang w:eastAsia="hi-IN" w:bidi="hi-IN"/>
        </w:rPr>
      </w:pPr>
      <w:r w:rsidRPr="00A81213">
        <w:rPr>
          <w:rFonts w:eastAsia="Arial Unicode MS" w:cs="Mangal"/>
          <w:b w:val="0"/>
          <w:color w:val="000000"/>
          <w:kern w:val="2"/>
          <w:sz w:val="24"/>
          <w:szCs w:val="24"/>
          <w:lang w:eastAsia="hi-IN" w:bidi="hi-IN"/>
        </w:rPr>
        <w:t>- Федеральный закон от 11 июня 2003 года № 74-ФЗ «О крестьянском (фермерском) хозяйстве»;</w:t>
      </w:r>
    </w:p>
    <w:p w:rsidR="00A81213" w:rsidRPr="00A81213" w:rsidRDefault="00A81213" w:rsidP="00A81213">
      <w:pPr>
        <w:widowControl w:val="0"/>
        <w:suppressAutoHyphens/>
        <w:autoSpaceDE w:val="0"/>
        <w:ind w:firstLine="851"/>
        <w:jc w:val="both"/>
        <w:rPr>
          <w:rFonts w:eastAsia="Arial Unicode MS" w:cs="Mangal"/>
          <w:b w:val="0"/>
          <w:color w:val="000000"/>
          <w:kern w:val="2"/>
          <w:sz w:val="24"/>
          <w:szCs w:val="24"/>
          <w:lang w:eastAsia="hi-IN" w:bidi="hi-IN"/>
        </w:rPr>
      </w:pPr>
      <w:r w:rsidRPr="00A81213">
        <w:rPr>
          <w:rFonts w:eastAsia="Arial Unicode MS" w:cs="Mangal"/>
          <w:b w:val="0"/>
          <w:color w:val="000000"/>
          <w:kern w:val="2"/>
          <w:sz w:val="24"/>
          <w:szCs w:val="24"/>
          <w:lang w:eastAsia="hi-IN" w:bidi="hi-IN"/>
        </w:rPr>
        <w:t>- Областной закон от 03.10.2011 № 1057-ОЗ "О некоторых вопросах оборота земель сельскохозяйственного назначения на территории Новгородской области";</w:t>
      </w:r>
    </w:p>
    <w:p w:rsidR="00A81213" w:rsidRPr="00A81213" w:rsidRDefault="00A81213" w:rsidP="00A81213">
      <w:pPr>
        <w:widowControl w:val="0"/>
        <w:suppressAutoHyphens/>
        <w:ind w:firstLine="851"/>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 Областной закон от 27.04.2015 № 763-ОЗ «О предоставлении земельных участков на территории Новгородской области».</w:t>
      </w:r>
    </w:p>
    <w:p w:rsidR="00A81213" w:rsidRPr="00A81213" w:rsidRDefault="00A81213" w:rsidP="00A81213">
      <w:pPr>
        <w:widowControl w:val="0"/>
        <w:suppressAutoHyphens/>
        <w:ind w:firstLine="851"/>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2.6. Исчерпывающий перечень документов, необходимых для предоставления муниципальной услуги:</w:t>
      </w:r>
    </w:p>
    <w:p w:rsidR="00A81213" w:rsidRPr="00A81213" w:rsidRDefault="00A81213" w:rsidP="00A81213">
      <w:pPr>
        <w:widowControl w:val="0"/>
        <w:suppressAutoHyphens/>
        <w:ind w:firstLine="851"/>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2.6.1. Документы, предоставляемые заявителем самостоятельно:</w:t>
      </w:r>
    </w:p>
    <w:p w:rsidR="00A81213" w:rsidRPr="00A81213" w:rsidRDefault="00A81213" w:rsidP="00A81213">
      <w:pPr>
        <w:widowControl w:val="0"/>
        <w:suppressAutoHyphens/>
        <w:ind w:firstLine="851"/>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1) заявление о предоставлении земельного участка для указанных целей.</w:t>
      </w:r>
    </w:p>
    <w:p w:rsidR="00A81213" w:rsidRPr="00A81213" w:rsidRDefault="00A81213" w:rsidP="00A81213">
      <w:pPr>
        <w:widowControl w:val="0"/>
        <w:suppressAutoHyphens/>
        <w:ind w:firstLine="851"/>
        <w:jc w:val="both"/>
        <w:rPr>
          <w:rFonts w:eastAsia="Arial"/>
          <w:b w:val="0"/>
          <w:kern w:val="2"/>
          <w:sz w:val="24"/>
          <w:szCs w:val="24"/>
          <w:lang w:eastAsia="hi-IN" w:bidi="hi-IN"/>
        </w:rPr>
      </w:pPr>
      <w:r w:rsidRPr="00A81213">
        <w:rPr>
          <w:rFonts w:eastAsia="Arial Unicode MS" w:cs="Mangal"/>
          <w:b w:val="0"/>
          <w:kern w:val="2"/>
          <w:sz w:val="24"/>
          <w:szCs w:val="24"/>
          <w:lang w:eastAsia="hi-IN" w:bidi="hi-IN"/>
        </w:rPr>
        <w:t xml:space="preserve">2) </w:t>
      </w:r>
      <w:r w:rsidRPr="00A81213">
        <w:rPr>
          <w:rFonts w:eastAsia="Arial" w:cs="Arial"/>
          <w:b w:val="0"/>
          <w:kern w:val="2"/>
          <w:sz w:val="24"/>
          <w:szCs w:val="24"/>
          <w:lang w:eastAsia="hi-IN" w:bidi="hi-IN"/>
        </w:rPr>
        <w:t xml:space="preserve">  </w:t>
      </w:r>
      <w:r w:rsidRPr="00A81213">
        <w:rPr>
          <w:rFonts w:eastAsia="Arial"/>
          <w:b w:val="0"/>
          <w:kern w:val="2"/>
          <w:sz w:val="24"/>
          <w:szCs w:val="24"/>
          <w:lang w:eastAsia="hi-IN" w:bidi="hi-IN"/>
        </w:rPr>
        <w:t>копия документа, удостоверяющего личность заявителя (заявителей)</w:t>
      </w:r>
    </w:p>
    <w:p w:rsidR="00A81213" w:rsidRPr="00A81213" w:rsidRDefault="00A81213" w:rsidP="00A81213">
      <w:pPr>
        <w:widowControl w:val="0"/>
        <w:suppressAutoHyphens/>
        <w:ind w:firstLine="851"/>
        <w:jc w:val="both"/>
        <w:rPr>
          <w:rFonts w:eastAsia="Arial" w:cs="Arial"/>
          <w:b w:val="0"/>
          <w:kern w:val="2"/>
          <w:sz w:val="24"/>
          <w:szCs w:val="24"/>
          <w:lang w:eastAsia="hi-IN" w:bidi="hi-IN"/>
        </w:rPr>
      </w:pPr>
      <w:r w:rsidRPr="00A81213">
        <w:rPr>
          <w:rFonts w:eastAsia="Arial Unicode MS" w:cs="Mangal"/>
          <w:b w:val="0"/>
          <w:kern w:val="2"/>
          <w:sz w:val="24"/>
          <w:szCs w:val="24"/>
          <w:lang w:eastAsia="hi-IN" w:bidi="hi-IN"/>
        </w:rPr>
        <w:t xml:space="preserve">3) </w:t>
      </w:r>
      <w:r w:rsidRPr="00A81213">
        <w:rPr>
          <w:rFonts w:eastAsia="Arial" w:cs="Arial"/>
          <w:b w:val="0"/>
          <w:kern w:val="2"/>
          <w:sz w:val="24"/>
          <w:szCs w:val="24"/>
          <w:lang w:eastAsia="hi-IN" w:bidi="hi-IN"/>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81213" w:rsidRPr="00A81213" w:rsidRDefault="00A81213" w:rsidP="00A81213">
      <w:pPr>
        <w:widowControl w:val="0"/>
        <w:suppressAutoHyphens/>
        <w:ind w:firstLine="851"/>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4) доверенность, оформленная в установленном законом порядке (в случае представления интересов заявителя другим лицом)</w:t>
      </w:r>
    </w:p>
    <w:p w:rsidR="00A81213" w:rsidRPr="00A81213" w:rsidRDefault="00A81213" w:rsidP="00A81213">
      <w:pPr>
        <w:widowControl w:val="0"/>
        <w:suppressAutoHyphens/>
        <w:ind w:firstLine="851"/>
        <w:jc w:val="both"/>
        <w:rPr>
          <w:rFonts w:eastAsia="Arial Unicode MS" w:cs="Mangal"/>
          <w:b w:val="0"/>
          <w:color w:val="000000"/>
          <w:kern w:val="2"/>
          <w:sz w:val="24"/>
          <w:szCs w:val="24"/>
          <w:shd w:val="clear" w:color="auto" w:fill="FFFFFF"/>
          <w:lang w:eastAsia="hi-IN" w:bidi="hi-IN"/>
        </w:rPr>
      </w:pPr>
      <w:r w:rsidRPr="00A81213">
        <w:rPr>
          <w:rFonts w:eastAsia="Arial Unicode MS" w:cs="Mangal"/>
          <w:b w:val="0"/>
          <w:color w:val="000000"/>
          <w:kern w:val="2"/>
          <w:sz w:val="24"/>
          <w:szCs w:val="24"/>
          <w:lang w:eastAsia="hi-IN" w:bidi="hi-IN"/>
        </w:rPr>
        <w:t xml:space="preserve">2.6.2. Документы, </w:t>
      </w:r>
      <w:r w:rsidRPr="00A81213">
        <w:rPr>
          <w:rFonts w:eastAsia="Arial Unicode MS" w:cs="Mangal"/>
          <w:b w:val="0"/>
          <w:color w:val="000000"/>
          <w:kern w:val="2"/>
          <w:sz w:val="24"/>
          <w:szCs w:val="24"/>
          <w:shd w:val="clear" w:color="auto" w:fill="FFFFFF"/>
          <w:lang w:eastAsia="hi-IN" w:bidi="hi-IN"/>
        </w:rPr>
        <w:t>предоставляемые заявителем по собственной инициативе, т.к. они подлежат представлению в рамках межведомственного информационного взаимодействия:</w:t>
      </w:r>
    </w:p>
    <w:p w:rsidR="00A81213" w:rsidRPr="00A81213" w:rsidRDefault="00A81213" w:rsidP="00A81213">
      <w:pPr>
        <w:widowControl w:val="0"/>
        <w:suppressAutoHyphens/>
        <w:ind w:firstLine="851"/>
        <w:jc w:val="both"/>
        <w:rPr>
          <w:rFonts w:eastAsia="Arial" w:cs="Arial"/>
          <w:b w:val="0"/>
          <w:color w:val="000000"/>
          <w:kern w:val="2"/>
          <w:sz w:val="24"/>
          <w:szCs w:val="24"/>
          <w:shd w:val="clear" w:color="auto" w:fill="FFFFFF"/>
          <w:lang w:eastAsia="hi-IN" w:bidi="hi-IN"/>
        </w:rPr>
      </w:pPr>
      <w:r w:rsidRPr="00A81213">
        <w:rPr>
          <w:rFonts w:eastAsia="Arial Unicode MS" w:cs="Mangal"/>
          <w:b w:val="0"/>
          <w:color w:val="000000"/>
          <w:kern w:val="2"/>
          <w:sz w:val="24"/>
          <w:szCs w:val="24"/>
          <w:shd w:val="clear" w:color="auto" w:fill="FFFFFF"/>
          <w:lang w:eastAsia="hi-IN" w:bidi="hi-IN"/>
        </w:rPr>
        <w:t xml:space="preserve">1) </w:t>
      </w:r>
      <w:r w:rsidRPr="00A81213">
        <w:rPr>
          <w:rFonts w:eastAsia="Arial" w:cs="Arial"/>
          <w:b w:val="0"/>
          <w:color w:val="000000"/>
          <w:kern w:val="2"/>
          <w:sz w:val="24"/>
          <w:szCs w:val="24"/>
          <w:shd w:val="clear" w:color="auto" w:fill="FFFFFF"/>
          <w:lang w:eastAsia="hi-IN" w:bidi="hi-IN"/>
        </w:rPr>
        <w:t xml:space="preserve">документы, подтверждающие право заявителя на приобретение земельного участка без проведения торгов и предусмотренные </w:t>
      </w:r>
      <w:hyperlink r:id="rId9" w:history="1">
        <w:r w:rsidRPr="00A81213">
          <w:rPr>
            <w:rFonts w:eastAsia="Arial Unicode MS" w:cs="Mangal"/>
            <w:b w:val="0"/>
            <w:color w:val="000080"/>
            <w:kern w:val="2"/>
            <w:sz w:val="24"/>
            <w:szCs w:val="24"/>
            <w:u w:val="single"/>
            <w:lang w:eastAsia="hi-IN" w:bidi="hi-IN"/>
          </w:rPr>
          <w:t>перечнем</w:t>
        </w:r>
      </w:hyperlink>
      <w:r w:rsidRPr="00A81213">
        <w:rPr>
          <w:rFonts w:eastAsia="Arial" w:cs="Arial"/>
          <w:b w:val="0"/>
          <w:color w:val="000000"/>
          <w:kern w:val="2"/>
          <w:sz w:val="24"/>
          <w:szCs w:val="24"/>
          <w:shd w:val="clear" w:color="auto" w:fill="FFFFFF"/>
          <w:lang w:eastAsia="hi-IN" w:bidi="hi-IN"/>
        </w:rPr>
        <w:t>, установленным уполномоченным Правительством Российской Федерации федеральным органом исполнительной власти.</w:t>
      </w:r>
    </w:p>
    <w:p w:rsidR="00A81213" w:rsidRPr="00A81213" w:rsidRDefault="00A81213" w:rsidP="00A81213">
      <w:pPr>
        <w:widowControl w:val="0"/>
        <w:suppressAutoHyphens/>
        <w:ind w:firstLine="851"/>
        <w:jc w:val="both"/>
        <w:rPr>
          <w:rFonts w:eastAsia="Arial Unicode MS" w:cs="Mangal"/>
          <w:b w:val="0"/>
          <w:color w:val="000000"/>
          <w:kern w:val="2"/>
          <w:sz w:val="24"/>
          <w:szCs w:val="24"/>
          <w:lang w:eastAsia="hi-IN" w:bidi="hi-IN"/>
        </w:rPr>
      </w:pPr>
      <w:r w:rsidRPr="00A81213">
        <w:rPr>
          <w:rFonts w:eastAsia="Arial Unicode MS" w:cs="Mangal"/>
          <w:b w:val="0"/>
          <w:color w:val="000000"/>
          <w:kern w:val="2"/>
          <w:sz w:val="24"/>
          <w:szCs w:val="24"/>
          <w:lang w:eastAsia="hi-IN" w:bidi="hi-IN"/>
        </w:rPr>
        <w:t>Указанные документы предоставляется в результате межведомственного информационного взаимодействия.</w:t>
      </w:r>
    </w:p>
    <w:p w:rsidR="00A81213" w:rsidRPr="00A81213" w:rsidRDefault="00A81213" w:rsidP="00A81213">
      <w:pPr>
        <w:widowControl w:val="0"/>
        <w:suppressAutoHyphens/>
        <w:ind w:firstLine="851"/>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При предоставлении муниципальной услуги запрещено требовать от заявителя:</w:t>
      </w:r>
    </w:p>
    <w:p w:rsidR="00A81213" w:rsidRPr="00A81213" w:rsidRDefault="00A81213" w:rsidP="00A81213">
      <w:pPr>
        <w:widowControl w:val="0"/>
        <w:numPr>
          <w:ilvl w:val="0"/>
          <w:numId w:val="11"/>
        </w:numPr>
        <w:tabs>
          <w:tab w:val="clear" w:pos="720"/>
          <w:tab w:val="left" w:pos="1260"/>
          <w:tab w:val="num" w:pos="1429"/>
        </w:tabs>
        <w:suppressAutoHyphens/>
        <w:ind w:left="0" w:firstLine="851"/>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представления документов и информации или осуществления действий, представление или осуществление которых не предусмотрено нормативно-правовыми актами, регулирующими отношения, возникающие в связи с предоставлением муниципальной услуги;</w:t>
      </w:r>
    </w:p>
    <w:p w:rsidR="00A81213" w:rsidRPr="00A81213" w:rsidRDefault="00A81213" w:rsidP="00A81213">
      <w:pPr>
        <w:widowControl w:val="0"/>
        <w:numPr>
          <w:ilvl w:val="0"/>
          <w:numId w:val="11"/>
        </w:numPr>
        <w:tabs>
          <w:tab w:val="clear" w:pos="720"/>
          <w:tab w:val="num" w:pos="1429"/>
        </w:tabs>
        <w:suppressAutoHyphens/>
        <w:ind w:left="0" w:firstLine="851"/>
        <w:jc w:val="both"/>
        <w:rPr>
          <w:rFonts w:eastAsia="Arial Unicode MS" w:cs="Mangal"/>
          <w:b w:val="0"/>
          <w:kern w:val="2"/>
          <w:sz w:val="24"/>
          <w:szCs w:val="24"/>
          <w:lang w:eastAsia="hi-IN" w:bidi="hi-IN"/>
        </w:rPr>
      </w:pPr>
      <w:proofErr w:type="gramStart"/>
      <w:r w:rsidRPr="00A81213">
        <w:rPr>
          <w:rFonts w:eastAsia="Arial Unicode MS" w:cs="Mangal"/>
          <w:b w:val="0"/>
          <w:kern w:val="2"/>
          <w:sz w:val="24"/>
          <w:szCs w:val="24"/>
          <w:lang w:eastAsia="hi-IN" w:bidi="hi-IN"/>
        </w:rPr>
        <w:t>представления документов и информации, которые в соответствии с нормативно-правовыми актами Российской Федерации, нормативно-правовыми актами субъектов Российской Федерации и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w:t>
      </w:r>
      <w:proofErr w:type="gramEnd"/>
      <w:r w:rsidRPr="00A81213">
        <w:rPr>
          <w:rFonts w:eastAsia="Arial Unicode MS" w:cs="Mangal"/>
          <w:b w:val="0"/>
          <w:kern w:val="2"/>
          <w:sz w:val="24"/>
          <w:szCs w:val="24"/>
          <w:lang w:eastAsia="hi-IN" w:bidi="hi-IN"/>
        </w:rPr>
        <w:t xml:space="preserve"> Федерального закона от 27 июля 2010 г. № 210-ФЗ «Об организации предоставления государственных и муниципальных услуг».</w:t>
      </w:r>
    </w:p>
    <w:p w:rsidR="00A81213" w:rsidRPr="00A81213" w:rsidRDefault="00A81213" w:rsidP="00A81213">
      <w:pPr>
        <w:widowControl w:val="0"/>
        <w:suppressAutoHyphens/>
        <w:ind w:firstLine="851"/>
        <w:jc w:val="both"/>
        <w:rPr>
          <w:rFonts w:eastAsia="Arial Unicode MS" w:cs="Mangal"/>
          <w:b w:val="0"/>
          <w:kern w:val="2"/>
          <w:sz w:val="24"/>
          <w:szCs w:val="24"/>
          <w:lang w:eastAsia="hi-IN" w:bidi="hi-IN"/>
        </w:rPr>
      </w:pPr>
      <w:r w:rsidRPr="00A81213">
        <w:rPr>
          <w:rFonts w:eastAsia="Arial Unicode MS"/>
          <w:b w:val="0"/>
          <w:kern w:val="2"/>
          <w:sz w:val="22"/>
          <w:szCs w:val="24"/>
          <w:lang w:eastAsia="hi-IN" w:bidi="hi-IN"/>
        </w:rPr>
        <w:t xml:space="preserve">2.7. </w:t>
      </w:r>
      <w:r w:rsidRPr="00A81213">
        <w:rPr>
          <w:rFonts w:eastAsia="Arial Unicode MS" w:cs="Mangal"/>
          <w:b w:val="0"/>
          <w:kern w:val="2"/>
          <w:sz w:val="24"/>
          <w:szCs w:val="24"/>
          <w:lang w:eastAsia="hi-IN" w:bidi="hi-IN"/>
        </w:rPr>
        <w:t>Исчерпывающий перечень оснований для отказа в приеме документов, необходимых для предоставления муниципальной услуги.</w:t>
      </w:r>
    </w:p>
    <w:p w:rsidR="00A81213" w:rsidRPr="00A81213" w:rsidRDefault="00A81213" w:rsidP="00A81213">
      <w:pPr>
        <w:widowControl w:val="0"/>
        <w:suppressAutoHyphens/>
        <w:autoSpaceDE w:val="0"/>
        <w:ind w:firstLine="851"/>
        <w:jc w:val="both"/>
        <w:rPr>
          <w:rFonts w:eastAsia="Arial"/>
          <w:b w:val="0"/>
          <w:kern w:val="2"/>
          <w:sz w:val="24"/>
          <w:szCs w:val="24"/>
          <w:lang w:eastAsia="ar-SA"/>
        </w:rPr>
      </w:pPr>
      <w:r w:rsidRPr="00A81213">
        <w:rPr>
          <w:rFonts w:eastAsia="Arial"/>
          <w:b w:val="0"/>
          <w:kern w:val="2"/>
          <w:sz w:val="24"/>
          <w:szCs w:val="24"/>
          <w:lang w:eastAsia="ar-SA"/>
        </w:rPr>
        <w:t>2.7.1. Предоставление нечитаемых документов, документов с приписками, подчистками, помарками.</w:t>
      </w:r>
    </w:p>
    <w:p w:rsidR="00A81213" w:rsidRPr="00A81213" w:rsidRDefault="00A81213" w:rsidP="00A81213">
      <w:pPr>
        <w:widowControl w:val="0"/>
        <w:suppressAutoHyphens/>
        <w:autoSpaceDE w:val="0"/>
        <w:ind w:firstLine="851"/>
        <w:jc w:val="both"/>
        <w:rPr>
          <w:rFonts w:eastAsia="Arial"/>
          <w:b w:val="0"/>
          <w:kern w:val="2"/>
          <w:sz w:val="24"/>
          <w:szCs w:val="24"/>
          <w:lang w:eastAsia="ar-SA"/>
        </w:rPr>
      </w:pPr>
      <w:r w:rsidRPr="00A81213">
        <w:rPr>
          <w:rFonts w:eastAsia="Arial"/>
          <w:b w:val="0"/>
          <w:kern w:val="2"/>
          <w:sz w:val="24"/>
          <w:szCs w:val="24"/>
          <w:lang w:eastAsia="ar-SA"/>
        </w:rPr>
        <w:t>2.7.2. Предоставление документов в не приемный, нерабочий день.</w:t>
      </w:r>
    </w:p>
    <w:p w:rsidR="00A81213" w:rsidRDefault="00A81213" w:rsidP="00A81213">
      <w:pPr>
        <w:widowControl w:val="0"/>
        <w:suppressAutoHyphens/>
        <w:ind w:firstLine="851"/>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2.7.3. Предоставление документов лицом, неуполномоченным в установленном порядке на подачу документов (при подаче документов для получения услуги на другое лицо).</w:t>
      </w:r>
    </w:p>
    <w:p w:rsidR="008A66E6" w:rsidRPr="00A81213" w:rsidRDefault="008A66E6" w:rsidP="00A81213">
      <w:pPr>
        <w:widowControl w:val="0"/>
        <w:suppressAutoHyphens/>
        <w:ind w:firstLine="851"/>
        <w:jc w:val="both"/>
        <w:rPr>
          <w:rFonts w:eastAsia="Arial Unicode MS" w:cs="Mangal"/>
          <w:b w:val="0"/>
          <w:kern w:val="2"/>
          <w:sz w:val="24"/>
          <w:szCs w:val="24"/>
          <w:lang w:eastAsia="hi-IN" w:bidi="hi-IN"/>
        </w:rPr>
      </w:pP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cs="Mangal"/>
          <w:b w:val="0"/>
          <w:kern w:val="2"/>
          <w:sz w:val="24"/>
          <w:szCs w:val="24"/>
          <w:lang w:eastAsia="hi-IN" w:bidi="hi-IN"/>
        </w:rPr>
        <w:lastRenderedPageBreak/>
        <w:t>2.8. Исчерпывающий перечень оснований для отказа в предоставлении муниципальной услуги</w:t>
      </w:r>
      <w:r w:rsidRPr="00A81213">
        <w:rPr>
          <w:rFonts w:eastAsia="Arial Unicode MS"/>
          <w:b w:val="0"/>
          <w:kern w:val="2"/>
          <w:sz w:val="24"/>
          <w:szCs w:val="24"/>
          <w:lang w:eastAsia="hi-IN" w:bidi="hi-IN"/>
        </w:rPr>
        <w:t xml:space="preserve"> установлен пунктом 8 статьи 39.15 </w:t>
      </w:r>
      <w:r w:rsidRPr="00A81213">
        <w:rPr>
          <w:rFonts w:eastAsia="Arial" w:cs="Arial"/>
          <w:b w:val="0"/>
          <w:kern w:val="2"/>
          <w:sz w:val="24"/>
          <w:szCs w:val="24"/>
          <w:lang w:eastAsia="hi-IN" w:bidi="hi-IN"/>
        </w:rPr>
        <w:t xml:space="preserve">и </w:t>
      </w:r>
      <w:r w:rsidRPr="00A81213">
        <w:rPr>
          <w:rFonts w:eastAsia="Arial Unicode MS"/>
          <w:b w:val="0"/>
          <w:kern w:val="2"/>
          <w:sz w:val="24"/>
          <w:szCs w:val="24"/>
          <w:lang w:eastAsia="hi-IN" w:bidi="hi-IN"/>
        </w:rPr>
        <w:t>статьей 39.16 Земельного Кодекса Российской Федерации:</w:t>
      </w:r>
    </w:p>
    <w:p w:rsidR="00A81213" w:rsidRPr="00A81213" w:rsidRDefault="00A81213" w:rsidP="00A81213">
      <w:pPr>
        <w:widowControl w:val="0"/>
        <w:suppressAutoHyphens/>
        <w:ind w:firstLine="851"/>
        <w:jc w:val="both"/>
        <w:rPr>
          <w:rFonts w:eastAsia="Arial" w:cs="Arial"/>
          <w:b w:val="0"/>
          <w:kern w:val="2"/>
          <w:sz w:val="24"/>
          <w:szCs w:val="24"/>
          <w:lang w:eastAsia="hi-IN" w:bidi="hi-IN"/>
        </w:rPr>
      </w:pPr>
      <w:r w:rsidRPr="00A81213">
        <w:rPr>
          <w:rFonts w:eastAsia="Arial" w:cs="Arial"/>
          <w:b w:val="0"/>
          <w:kern w:val="2"/>
          <w:sz w:val="24"/>
          <w:szCs w:val="24"/>
          <w:lang w:eastAsia="hi-IN" w:bidi="hi-IN"/>
        </w:rPr>
        <w:t xml:space="preserve">1) схема расположения земельного участка, приложенная к заявлению о предварительном согласовании предоставления земельного участка,  не соответствует форме, формату или требованиям к ее подготовке, которые установлены в соответствии с </w:t>
      </w:r>
      <w:hyperlink r:id="rId10" w:history="1">
        <w:r w:rsidRPr="00A81213">
          <w:rPr>
            <w:rFonts w:eastAsia="Arial Unicode MS" w:cs="Mangal"/>
            <w:b w:val="0"/>
            <w:color w:val="000080"/>
            <w:kern w:val="2"/>
            <w:sz w:val="24"/>
            <w:szCs w:val="24"/>
            <w:u w:val="single"/>
            <w:lang w:eastAsia="hi-IN" w:bidi="hi-IN"/>
          </w:rPr>
          <w:t>пунктом 12</w:t>
        </w:r>
      </w:hyperlink>
      <w:r w:rsidRPr="00A81213">
        <w:rPr>
          <w:rFonts w:eastAsia="Arial" w:cs="Arial"/>
          <w:b w:val="0"/>
          <w:kern w:val="2"/>
          <w:sz w:val="24"/>
          <w:szCs w:val="24"/>
          <w:lang w:eastAsia="hi-IN" w:bidi="hi-IN"/>
        </w:rPr>
        <w:t xml:space="preserve">  статьи 11.10 </w:t>
      </w:r>
      <w:r w:rsidRPr="00A81213">
        <w:rPr>
          <w:rFonts w:eastAsia="Arial"/>
          <w:b w:val="0"/>
          <w:kern w:val="2"/>
          <w:sz w:val="24"/>
          <w:szCs w:val="24"/>
          <w:lang w:eastAsia="hi-IN" w:bidi="hi-IN"/>
        </w:rPr>
        <w:t>Земельного Кодекса Российской Федерации</w:t>
      </w:r>
      <w:r w:rsidRPr="00A81213">
        <w:rPr>
          <w:rFonts w:eastAsia="Arial" w:cs="Arial"/>
          <w:b w:val="0"/>
          <w:kern w:val="2"/>
          <w:sz w:val="24"/>
          <w:szCs w:val="24"/>
          <w:lang w:eastAsia="hi-IN" w:bidi="hi-IN"/>
        </w:rPr>
        <w:t>;</w:t>
      </w:r>
    </w:p>
    <w:p w:rsidR="00A81213" w:rsidRPr="00A81213" w:rsidRDefault="00A81213" w:rsidP="00A81213">
      <w:pPr>
        <w:widowControl w:val="0"/>
        <w:suppressAutoHyphens/>
        <w:ind w:firstLine="851"/>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81213" w:rsidRPr="00A81213" w:rsidRDefault="00A81213" w:rsidP="00A81213">
      <w:pPr>
        <w:widowControl w:val="0"/>
        <w:suppressAutoHyphens/>
        <w:ind w:firstLine="851"/>
        <w:jc w:val="both"/>
        <w:rPr>
          <w:rFonts w:eastAsia="Arial" w:cs="Arial"/>
          <w:b w:val="0"/>
          <w:kern w:val="2"/>
          <w:sz w:val="24"/>
          <w:szCs w:val="24"/>
          <w:lang w:eastAsia="hi-IN" w:bidi="hi-IN"/>
        </w:rPr>
      </w:pPr>
      <w:r w:rsidRPr="00A81213">
        <w:rPr>
          <w:rFonts w:eastAsia="Arial" w:cs="Arial"/>
          <w:b w:val="0"/>
          <w:kern w:val="2"/>
          <w:sz w:val="24"/>
          <w:szCs w:val="24"/>
          <w:lang w:eastAsia="hi-IN" w:bidi="hi-IN"/>
        </w:rPr>
        <w:t>3) разработка схемы расположения земельного участка с нарушением требований к образуемым земельным участкам;</w:t>
      </w:r>
    </w:p>
    <w:p w:rsidR="00A81213" w:rsidRPr="00A81213" w:rsidRDefault="00A81213" w:rsidP="00A81213">
      <w:pPr>
        <w:widowControl w:val="0"/>
        <w:suppressAutoHyphens/>
        <w:ind w:firstLine="851"/>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81213" w:rsidRPr="00A81213" w:rsidRDefault="00A81213" w:rsidP="00A81213">
      <w:pPr>
        <w:widowControl w:val="0"/>
        <w:suppressAutoHyphens/>
        <w:ind w:firstLine="851"/>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81213" w:rsidRPr="00A81213" w:rsidRDefault="00A81213" w:rsidP="00A81213">
      <w:pPr>
        <w:widowControl w:val="0"/>
        <w:suppressAutoHyphens/>
        <w:autoSpaceDE w:val="0"/>
        <w:ind w:firstLine="851"/>
        <w:jc w:val="both"/>
        <w:rPr>
          <w:rFonts w:eastAsia="Arial" w:cs="Arial"/>
          <w:b w:val="0"/>
          <w:kern w:val="2"/>
          <w:sz w:val="24"/>
          <w:szCs w:val="24"/>
          <w:lang w:eastAsia="hi-IN" w:bidi="hi-IN"/>
        </w:rPr>
      </w:pPr>
      <w:r w:rsidRPr="00A81213">
        <w:rPr>
          <w:rFonts w:eastAsia="Arial" w:cs="Arial"/>
          <w:b w:val="0"/>
          <w:kern w:val="2"/>
          <w:sz w:val="24"/>
          <w:szCs w:val="24"/>
          <w:lang w:eastAsia="hi-IN" w:bidi="hi-IN"/>
        </w:rPr>
        <w:t>6) земельный участок, который предстоит образовать, не может быть предоставлен заявителю т.к.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81213" w:rsidRPr="00A81213" w:rsidRDefault="00A81213" w:rsidP="00A81213">
      <w:pPr>
        <w:widowControl w:val="0"/>
        <w:suppressAutoHyphens/>
        <w:ind w:firstLine="851"/>
        <w:jc w:val="both"/>
        <w:rPr>
          <w:rFonts w:eastAsia="Arial" w:cs="Arial"/>
          <w:b w:val="0"/>
          <w:kern w:val="2"/>
          <w:sz w:val="24"/>
          <w:szCs w:val="24"/>
          <w:lang w:eastAsia="hi-IN" w:bidi="hi-IN"/>
        </w:rPr>
      </w:pPr>
      <w:proofErr w:type="gramStart"/>
      <w:r w:rsidRPr="00A81213">
        <w:rPr>
          <w:rFonts w:eastAsia="Arial" w:cs="Arial"/>
          <w:b w:val="0"/>
          <w:kern w:val="2"/>
          <w:sz w:val="24"/>
          <w:szCs w:val="24"/>
          <w:lang w:eastAsia="hi-IN" w:bidi="hi-IN"/>
        </w:rPr>
        <w:t xml:space="preserve">7)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гражданином и юридическим лицом для сельскохозяйственного, </w:t>
      </w:r>
      <w:proofErr w:type="spellStart"/>
      <w:r w:rsidRPr="00A81213">
        <w:rPr>
          <w:rFonts w:eastAsia="Arial" w:cs="Arial"/>
          <w:b w:val="0"/>
          <w:kern w:val="2"/>
          <w:sz w:val="24"/>
          <w:szCs w:val="24"/>
          <w:lang w:eastAsia="hi-IN" w:bidi="hi-IN"/>
        </w:rPr>
        <w:t>охотхозяйственного</w:t>
      </w:r>
      <w:proofErr w:type="spellEnd"/>
      <w:r w:rsidRPr="00A81213">
        <w:rPr>
          <w:rFonts w:eastAsia="Arial" w:cs="Arial"/>
          <w:b w:val="0"/>
          <w:kern w:val="2"/>
          <w:sz w:val="24"/>
          <w:szCs w:val="24"/>
          <w:lang w:eastAsia="hi-IN" w:bidi="hi-IN"/>
        </w:rPr>
        <w:t>, лесохозяйственного и иного использования, не предусматривающего строительства зданий, сооружений</w:t>
      </w:r>
      <w:proofErr w:type="gramEnd"/>
      <w:r w:rsidRPr="00A81213">
        <w:rPr>
          <w:rFonts w:eastAsia="Arial" w:cs="Arial"/>
          <w:b w:val="0"/>
          <w:kern w:val="2"/>
          <w:sz w:val="24"/>
          <w:szCs w:val="24"/>
          <w:lang w:eastAsia="hi-IN" w:bidi="hi-IN"/>
        </w:rPr>
        <w:t xml:space="preserve">, </w:t>
      </w:r>
      <w:proofErr w:type="gramStart"/>
      <w:r w:rsidRPr="00A81213">
        <w:rPr>
          <w:rFonts w:eastAsia="Arial" w:cs="Arial"/>
          <w:b w:val="0"/>
          <w:kern w:val="2"/>
          <w:sz w:val="24"/>
          <w:szCs w:val="24"/>
          <w:lang w:eastAsia="hi-IN" w:bidi="hi-IN"/>
        </w:rPr>
        <w:t>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81213" w:rsidRPr="00A81213" w:rsidRDefault="00A81213" w:rsidP="00A81213">
      <w:pPr>
        <w:widowControl w:val="0"/>
        <w:suppressAutoHyphens/>
        <w:ind w:firstLine="851"/>
        <w:jc w:val="both"/>
        <w:rPr>
          <w:rFonts w:eastAsia="Arial" w:cs="Arial"/>
          <w:b w:val="0"/>
          <w:kern w:val="2"/>
          <w:sz w:val="24"/>
          <w:szCs w:val="24"/>
          <w:lang w:eastAsia="hi-IN" w:bidi="hi-IN"/>
        </w:rPr>
      </w:pPr>
      <w:proofErr w:type="gramStart"/>
      <w:r w:rsidRPr="00A81213">
        <w:rPr>
          <w:rFonts w:eastAsia="Arial" w:cs="Arial"/>
          <w:b w:val="0"/>
          <w:kern w:val="2"/>
          <w:sz w:val="24"/>
          <w:szCs w:val="24"/>
          <w:lang w:eastAsia="hi-IN" w:bidi="hi-IN"/>
        </w:rPr>
        <w:t>8)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A81213" w:rsidRPr="00A81213" w:rsidRDefault="00A81213" w:rsidP="00A81213">
      <w:pPr>
        <w:widowControl w:val="0"/>
        <w:suppressAutoHyphens/>
        <w:ind w:firstLine="851"/>
        <w:jc w:val="both"/>
        <w:rPr>
          <w:rFonts w:eastAsia="Arial" w:cs="Arial"/>
          <w:b w:val="0"/>
          <w:kern w:val="2"/>
          <w:sz w:val="24"/>
          <w:szCs w:val="24"/>
          <w:lang w:eastAsia="hi-IN" w:bidi="hi-IN"/>
        </w:rPr>
      </w:pPr>
      <w:proofErr w:type="gramStart"/>
      <w:r w:rsidRPr="00A81213">
        <w:rPr>
          <w:rFonts w:eastAsia="Arial" w:cs="Arial"/>
          <w:b w:val="0"/>
          <w:kern w:val="2"/>
          <w:sz w:val="24"/>
          <w:szCs w:val="24"/>
          <w:lang w:eastAsia="hi-IN" w:bidi="hi-IN"/>
        </w:rPr>
        <w:t>9)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на землях или земельных участках, находящихся в государственной</w:t>
      </w:r>
      <w:proofErr w:type="gramEnd"/>
      <w:r w:rsidRPr="00A81213">
        <w:rPr>
          <w:rFonts w:eastAsia="Arial" w:cs="Arial"/>
          <w:b w:val="0"/>
          <w:kern w:val="2"/>
          <w:sz w:val="24"/>
          <w:szCs w:val="24"/>
          <w:lang w:eastAsia="hi-IN" w:bidi="hi-IN"/>
        </w:rPr>
        <w:t xml:space="preserve"> или муниципальной собственности, без предоставления земельных участков и установления сервитутов,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81213" w:rsidRPr="00A81213" w:rsidRDefault="00A81213" w:rsidP="00A81213">
      <w:pPr>
        <w:widowControl w:val="0"/>
        <w:suppressAutoHyphens/>
        <w:ind w:firstLine="851"/>
        <w:jc w:val="both"/>
        <w:rPr>
          <w:rFonts w:eastAsia="Arial Unicode MS" w:cs="Mangal"/>
          <w:b w:val="0"/>
          <w:kern w:val="2"/>
          <w:sz w:val="24"/>
          <w:szCs w:val="24"/>
          <w:lang w:eastAsia="hi-IN" w:bidi="hi-IN"/>
        </w:rPr>
      </w:pPr>
      <w:proofErr w:type="gramStart"/>
      <w:r w:rsidRPr="00A81213">
        <w:rPr>
          <w:rFonts w:eastAsia="Arial Unicode MS" w:cs="Mangal"/>
          <w:b w:val="0"/>
          <w:kern w:val="2"/>
          <w:sz w:val="24"/>
          <w:szCs w:val="24"/>
          <w:lang w:eastAsia="hi-IN" w:bidi="hi-IN"/>
        </w:rPr>
        <w:t>10)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A81213">
        <w:rPr>
          <w:rFonts w:eastAsia="Arial Unicode MS" w:cs="Mangal"/>
          <w:b w:val="0"/>
          <w:kern w:val="2"/>
          <w:sz w:val="24"/>
          <w:szCs w:val="24"/>
          <w:lang w:eastAsia="hi-IN" w:bidi="hi-IN"/>
        </w:rPr>
        <w:t xml:space="preserve"> незавершенного строительства;</w:t>
      </w:r>
    </w:p>
    <w:p w:rsidR="00A81213" w:rsidRPr="00A81213" w:rsidRDefault="00A81213" w:rsidP="00A81213">
      <w:pPr>
        <w:widowControl w:val="0"/>
        <w:suppressAutoHyphens/>
        <w:autoSpaceDE w:val="0"/>
        <w:ind w:firstLine="851"/>
        <w:jc w:val="both"/>
        <w:rPr>
          <w:rFonts w:eastAsia="Arial" w:cs="Arial"/>
          <w:b w:val="0"/>
          <w:kern w:val="2"/>
          <w:sz w:val="24"/>
          <w:szCs w:val="24"/>
          <w:lang w:eastAsia="hi-IN" w:bidi="hi-IN"/>
        </w:rPr>
      </w:pPr>
      <w:r w:rsidRPr="00A81213">
        <w:rPr>
          <w:rFonts w:eastAsia="Arial" w:cs="Arial"/>
          <w:b w:val="0"/>
          <w:kern w:val="2"/>
          <w:sz w:val="24"/>
          <w:szCs w:val="24"/>
          <w:lang w:eastAsia="hi-IN" w:bidi="hi-IN"/>
        </w:rPr>
        <w:t xml:space="preserve">11) указанный в заявлении о предоставлении земельного участка земельный участок </w:t>
      </w:r>
      <w:r w:rsidRPr="00A81213">
        <w:rPr>
          <w:rFonts w:eastAsia="Arial" w:cs="Arial"/>
          <w:b w:val="0"/>
          <w:kern w:val="2"/>
          <w:sz w:val="24"/>
          <w:szCs w:val="24"/>
          <w:lang w:eastAsia="hi-IN" w:bidi="hi-IN"/>
        </w:rPr>
        <w:lastRenderedPageBreak/>
        <w:t>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81213" w:rsidRPr="00A81213" w:rsidRDefault="00A81213" w:rsidP="00A81213">
      <w:pPr>
        <w:widowControl w:val="0"/>
        <w:suppressAutoHyphens/>
        <w:autoSpaceDE w:val="0"/>
        <w:ind w:firstLine="851"/>
        <w:jc w:val="both"/>
        <w:rPr>
          <w:rFonts w:eastAsia="Arial" w:cs="Arial"/>
          <w:b w:val="0"/>
          <w:kern w:val="2"/>
          <w:sz w:val="24"/>
          <w:szCs w:val="24"/>
          <w:lang w:eastAsia="hi-IN" w:bidi="hi-IN"/>
        </w:rPr>
      </w:pPr>
      <w:proofErr w:type="gramStart"/>
      <w:r w:rsidRPr="00A81213">
        <w:rPr>
          <w:rFonts w:eastAsia="Arial" w:cs="Arial"/>
          <w:b w:val="0"/>
          <w:kern w:val="2"/>
          <w:sz w:val="24"/>
          <w:szCs w:val="24"/>
          <w:lang w:eastAsia="hi-IN" w:bidi="hi-IN"/>
        </w:rPr>
        <w:t>12)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A81213">
        <w:rPr>
          <w:rFonts w:eastAsia="Arial" w:cs="Arial"/>
          <w:b w:val="0"/>
          <w:kern w:val="2"/>
          <w:sz w:val="24"/>
          <w:szCs w:val="24"/>
          <w:lang w:eastAsia="hi-IN" w:bidi="hi-IN"/>
        </w:rPr>
        <w:t xml:space="preserve"> для целей резервирования;</w:t>
      </w:r>
    </w:p>
    <w:p w:rsidR="00A81213" w:rsidRPr="00A81213" w:rsidRDefault="00A81213" w:rsidP="00A81213">
      <w:pPr>
        <w:widowControl w:val="0"/>
        <w:suppressAutoHyphens/>
        <w:autoSpaceDE w:val="0"/>
        <w:ind w:firstLine="851"/>
        <w:jc w:val="both"/>
        <w:rPr>
          <w:rFonts w:eastAsia="Arial" w:cs="Arial"/>
          <w:b w:val="0"/>
          <w:kern w:val="2"/>
          <w:sz w:val="24"/>
          <w:szCs w:val="24"/>
          <w:lang w:eastAsia="hi-IN" w:bidi="hi-IN"/>
        </w:rPr>
      </w:pPr>
      <w:proofErr w:type="gramStart"/>
      <w:r w:rsidRPr="00A81213">
        <w:rPr>
          <w:rFonts w:eastAsia="Arial" w:cs="Arial"/>
          <w:b w:val="0"/>
          <w:kern w:val="2"/>
          <w:sz w:val="24"/>
          <w:szCs w:val="24"/>
          <w:lang w:eastAsia="hi-IN" w:bidi="hi-IN"/>
        </w:rPr>
        <w:t>13)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81213" w:rsidRPr="00A81213" w:rsidRDefault="00A81213" w:rsidP="00A81213">
      <w:pPr>
        <w:widowControl w:val="0"/>
        <w:suppressAutoHyphens/>
        <w:autoSpaceDE w:val="0"/>
        <w:ind w:firstLine="851"/>
        <w:jc w:val="both"/>
        <w:rPr>
          <w:rFonts w:eastAsia="Arial" w:cs="Arial"/>
          <w:b w:val="0"/>
          <w:kern w:val="2"/>
          <w:sz w:val="24"/>
          <w:szCs w:val="24"/>
          <w:lang w:eastAsia="hi-IN" w:bidi="hi-IN"/>
        </w:rPr>
      </w:pPr>
      <w:proofErr w:type="gramStart"/>
      <w:r w:rsidRPr="00A81213">
        <w:rPr>
          <w:rFonts w:eastAsia="Arial" w:cs="Arial"/>
          <w:b w:val="0"/>
          <w:kern w:val="2"/>
          <w:sz w:val="24"/>
          <w:szCs w:val="24"/>
          <w:lang w:eastAsia="hi-IN" w:bidi="hi-IN"/>
        </w:rPr>
        <w:t>14)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81213">
        <w:rPr>
          <w:rFonts w:eastAsia="Arial" w:cs="Arial"/>
          <w:b w:val="0"/>
          <w:kern w:val="2"/>
          <w:sz w:val="24"/>
          <w:szCs w:val="24"/>
          <w:lang w:eastAsia="hi-IN" w:bidi="hi-IN"/>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81213" w:rsidRPr="00A81213" w:rsidRDefault="00A81213" w:rsidP="00A81213">
      <w:pPr>
        <w:widowControl w:val="0"/>
        <w:suppressAutoHyphens/>
        <w:autoSpaceDE w:val="0"/>
        <w:ind w:firstLine="851"/>
        <w:jc w:val="both"/>
        <w:rPr>
          <w:rFonts w:eastAsia="Arial" w:cs="Arial"/>
          <w:b w:val="0"/>
          <w:kern w:val="2"/>
          <w:sz w:val="24"/>
          <w:szCs w:val="24"/>
          <w:lang w:eastAsia="hi-IN" w:bidi="hi-IN"/>
        </w:rPr>
      </w:pPr>
      <w:proofErr w:type="gramStart"/>
      <w:r w:rsidRPr="00A81213">
        <w:rPr>
          <w:rFonts w:eastAsia="Arial" w:cs="Arial"/>
          <w:b w:val="0"/>
          <w:kern w:val="2"/>
          <w:sz w:val="24"/>
          <w:szCs w:val="24"/>
          <w:lang w:eastAsia="hi-IN" w:bidi="hi-IN"/>
        </w:rPr>
        <w:t>15)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A81213">
        <w:rPr>
          <w:rFonts w:eastAsia="Arial" w:cs="Arial"/>
          <w:b w:val="0"/>
          <w:kern w:val="2"/>
          <w:sz w:val="24"/>
          <w:szCs w:val="24"/>
          <w:lang w:eastAsia="hi-IN" w:bidi="hi-IN"/>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81213" w:rsidRPr="00A81213" w:rsidRDefault="00A81213" w:rsidP="00A81213">
      <w:pPr>
        <w:widowControl w:val="0"/>
        <w:suppressAutoHyphens/>
        <w:ind w:firstLine="851"/>
        <w:jc w:val="both"/>
        <w:rPr>
          <w:rFonts w:eastAsia="Arial" w:cs="Arial"/>
          <w:b w:val="0"/>
          <w:kern w:val="2"/>
          <w:sz w:val="24"/>
          <w:szCs w:val="24"/>
          <w:lang w:eastAsia="hi-IN" w:bidi="hi-IN"/>
        </w:rPr>
      </w:pPr>
      <w:r w:rsidRPr="00A81213">
        <w:rPr>
          <w:rFonts w:eastAsia="Arial" w:cs="Arial"/>
          <w:b w:val="0"/>
          <w:kern w:val="2"/>
          <w:sz w:val="24"/>
          <w:szCs w:val="24"/>
          <w:lang w:eastAsia="hi-IN" w:bidi="hi-IN"/>
        </w:rPr>
        <w:t xml:space="preserve">16) указанный в заявлении о предоставлении земельного участка земельный участок является предметом аукциона, </w:t>
      </w:r>
      <w:proofErr w:type="gramStart"/>
      <w:r w:rsidRPr="00A81213">
        <w:rPr>
          <w:rFonts w:eastAsia="Arial" w:cs="Arial"/>
          <w:b w:val="0"/>
          <w:kern w:val="2"/>
          <w:sz w:val="24"/>
          <w:szCs w:val="24"/>
          <w:lang w:eastAsia="hi-IN" w:bidi="hi-IN"/>
        </w:rPr>
        <w:t>извещение</w:t>
      </w:r>
      <w:proofErr w:type="gramEnd"/>
      <w:r w:rsidRPr="00A81213">
        <w:rPr>
          <w:rFonts w:eastAsia="Arial" w:cs="Arial"/>
          <w:b w:val="0"/>
          <w:kern w:val="2"/>
          <w:sz w:val="24"/>
          <w:szCs w:val="24"/>
          <w:lang w:eastAsia="hi-IN" w:bidi="hi-IN"/>
        </w:rPr>
        <w:t xml:space="preserve">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не менее чем за тридцать дней до дня проведения аукциона;</w:t>
      </w:r>
    </w:p>
    <w:p w:rsidR="00A81213" w:rsidRPr="00A81213" w:rsidRDefault="00A81213" w:rsidP="00A81213">
      <w:pPr>
        <w:widowControl w:val="0"/>
        <w:suppressAutoHyphens/>
        <w:ind w:firstLine="851"/>
        <w:jc w:val="both"/>
        <w:rPr>
          <w:rFonts w:eastAsia="Arial" w:cs="Arial"/>
          <w:b w:val="0"/>
          <w:kern w:val="2"/>
          <w:sz w:val="24"/>
          <w:szCs w:val="24"/>
          <w:lang w:eastAsia="hi-IN" w:bidi="hi-IN"/>
        </w:rPr>
      </w:pPr>
      <w:r w:rsidRPr="00A81213">
        <w:rPr>
          <w:rFonts w:eastAsia="Arial" w:cs="Arial"/>
          <w:b w:val="0"/>
          <w:kern w:val="2"/>
          <w:sz w:val="24"/>
          <w:szCs w:val="24"/>
          <w:lang w:eastAsia="hi-IN" w:bidi="hi-IN"/>
        </w:rPr>
        <w:t>17) в отношении земельного участка, указанного в заявлен</w:t>
      </w:r>
      <w:proofErr w:type="gramStart"/>
      <w:r w:rsidRPr="00A81213">
        <w:rPr>
          <w:rFonts w:eastAsia="Arial" w:cs="Arial"/>
          <w:b w:val="0"/>
          <w:kern w:val="2"/>
          <w:sz w:val="24"/>
          <w:szCs w:val="24"/>
          <w:lang w:eastAsia="hi-IN" w:bidi="hi-IN"/>
        </w:rPr>
        <w:t>ии о е</w:t>
      </w:r>
      <w:proofErr w:type="gramEnd"/>
      <w:r w:rsidRPr="00A81213">
        <w:rPr>
          <w:rFonts w:eastAsia="Arial" w:cs="Arial"/>
          <w:b w:val="0"/>
          <w:kern w:val="2"/>
          <w:sz w:val="24"/>
          <w:szCs w:val="24"/>
          <w:lang w:eastAsia="hi-IN" w:bidi="hi-IN"/>
        </w:rPr>
        <w:t>го предоставлении, поступило заявление о проведении аукциона по его продаже или аукциона на право заключения договора его аренды при условии, что не принято решение об отказе в проведении этого аукциона;</w:t>
      </w:r>
    </w:p>
    <w:p w:rsidR="00A81213" w:rsidRPr="00A81213" w:rsidRDefault="00A81213" w:rsidP="00A81213">
      <w:pPr>
        <w:widowControl w:val="0"/>
        <w:suppressAutoHyphens/>
        <w:autoSpaceDE w:val="0"/>
        <w:ind w:firstLine="851"/>
        <w:jc w:val="both"/>
        <w:rPr>
          <w:rFonts w:eastAsia="Arial" w:cs="Arial"/>
          <w:b w:val="0"/>
          <w:kern w:val="2"/>
          <w:sz w:val="24"/>
          <w:szCs w:val="24"/>
          <w:lang w:eastAsia="hi-IN" w:bidi="hi-IN"/>
        </w:rPr>
      </w:pPr>
      <w:r w:rsidRPr="00A81213">
        <w:rPr>
          <w:rFonts w:eastAsia="Arial" w:cs="Arial"/>
          <w:b w:val="0"/>
          <w:kern w:val="2"/>
          <w:sz w:val="24"/>
          <w:szCs w:val="24"/>
          <w:lang w:eastAsia="hi-IN" w:bidi="hi-IN"/>
        </w:rPr>
        <w:t>18) в отношении земельного участка, указанного в заявлен</w:t>
      </w:r>
      <w:proofErr w:type="gramStart"/>
      <w:r w:rsidRPr="00A81213">
        <w:rPr>
          <w:rFonts w:eastAsia="Arial" w:cs="Arial"/>
          <w:b w:val="0"/>
          <w:kern w:val="2"/>
          <w:sz w:val="24"/>
          <w:szCs w:val="24"/>
          <w:lang w:eastAsia="hi-IN" w:bidi="hi-IN"/>
        </w:rPr>
        <w:t>ии о е</w:t>
      </w:r>
      <w:proofErr w:type="gramEnd"/>
      <w:r w:rsidRPr="00A81213">
        <w:rPr>
          <w:rFonts w:eastAsia="Arial" w:cs="Arial"/>
          <w:b w:val="0"/>
          <w:kern w:val="2"/>
          <w:sz w:val="24"/>
          <w:szCs w:val="24"/>
          <w:lang w:eastAsia="hi-IN" w:bidi="hi-IN"/>
        </w:rPr>
        <w:t>го предоставлении, опубликовано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81213" w:rsidRPr="00A81213" w:rsidRDefault="00A81213" w:rsidP="00A81213">
      <w:pPr>
        <w:widowControl w:val="0"/>
        <w:suppressAutoHyphens/>
        <w:autoSpaceDE w:val="0"/>
        <w:ind w:firstLine="851"/>
        <w:jc w:val="both"/>
        <w:rPr>
          <w:rFonts w:eastAsia="Arial" w:cs="Arial"/>
          <w:b w:val="0"/>
          <w:kern w:val="2"/>
          <w:sz w:val="24"/>
          <w:szCs w:val="24"/>
          <w:lang w:eastAsia="hi-IN" w:bidi="hi-IN"/>
        </w:rPr>
      </w:pPr>
      <w:r w:rsidRPr="00A81213">
        <w:rPr>
          <w:rFonts w:eastAsia="Arial" w:cs="Arial"/>
          <w:b w:val="0"/>
          <w:kern w:val="2"/>
          <w:sz w:val="24"/>
          <w:szCs w:val="24"/>
          <w:lang w:eastAsia="hi-IN" w:bidi="hi-IN"/>
        </w:rPr>
        <w:t>19)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81213" w:rsidRPr="00A81213" w:rsidRDefault="00A81213" w:rsidP="00A81213">
      <w:pPr>
        <w:widowControl w:val="0"/>
        <w:suppressAutoHyphens/>
        <w:ind w:firstLine="851"/>
        <w:jc w:val="both"/>
        <w:rPr>
          <w:rFonts w:eastAsia="Arial" w:cs="Arial"/>
          <w:b w:val="0"/>
          <w:kern w:val="2"/>
          <w:sz w:val="24"/>
          <w:szCs w:val="24"/>
          <w:lang w:eastAsia="hi-IN" w:bidi="hi-IN"/>
        </w:rPr>
      </w:pPr>
      <w:proofErr w:type="gramStart"/>
      <w:r w:rsidRPr="00A81213">
        <w:rPr>
          <w:rFonts w:eastAsia="Arial" w:cs="Arial"/>
          <w:b w:val="0"/>
          <w:kern w:val="2"/>
          <w:sz w:val="24"/>
          <w:szCs w:val="24"/>
          <w:lang w:eastAsia="hi-IN" w:bidi="hi-IN"/>
        </w:rPr>
        <w:t xml:space="preserve">20)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гражданином и юридическим лицом для сельскохозяйственного, </w:t>
      </w:r>
      <w:proofErr w:type="spellStart"/>
      <w:r w:rsidRPr="00A81213">
        <w:rPr>
          <w:rFonts w:eastAsia="Arial" w:cs="Arial"/>
          <w:b w:val="0"/>
          <w:kern w:val="2"/>
          <w:sz w:val="24"/>
          <w:szCs w:val="24"/>
          <w:lang w:eastAsia="hi-IN" w:bidi="hi-IN"/>
        </w:rPr>
        <w:t>охотхозяйственного</w:t>
      </w:r>
      <w:proofErr w:type="spellEnd"/>
      <w:r w:rsidRPr="00A81213">
        <w:rPr>
          <w:rFonts w:eastAsia="Arial" w:cs="Arial"/>
          <w:b w:val="0"/>
          <w:kern w:val="2"/>
          <w:sz w:val="24"/>
          <w:szCs w:val="24"/>
          <w:lang w:eastAsia="hi-IN" w:bidi="hi-IN"/>
        </w:rPr>
        <w:t>, лесохозяйственного и иного использования, не предусматривающего строительства зданий, сооружений, если такие земельные участки включены</w:t>
      </w:r>
      <w:proofErr w:type="gramEnd"/>
      <w:r w:rsidRPr="00A81213">
        <w:rPr>
          <w:rFonts w:eastAsia="Arial" w:cs="Arial"/>
          <w:b w:val="0"/>
          <w:kern w:val="2"/>
          <w:sz w:val="24"/>
          <w:szCs w:val="24"/>
          <w:lang w:eastAsia="hi-IN" w:bidi="hi-IN"/>
        </w:rPr>
        <w:t xml:space="preserve"> </w:t>
      </w:r>
      <w:proofErr w:type="gramStart"/>
      <w:r w:rsidRPr="00A81213">
        <w:rPr>
          <w:rFonts w:eastAsia="Arial" w:cs="Arial"/>
          <w:b w:val="0"/>
          <w:kern w:val="2"/>
          <w:sz w:val="24"/>
          <w:szCs w:val="24"/>
          <w:lang w:eastAsia="hi-IN" w:bidi="hi-IN"/>
        </w:rPr>
        <w:t xml:space="preserve">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w:t>
      </w:r>
      <w:r w:rsidRPr="00A81213">
        <w:rPr>
          <w:rFonts w:eastAsia="Arial" w:cs="Arial"/>
          <w:b w:val="0"/>
          <w:kern w:val="2"/>
          <w:sz w:val="24"/>
          <w:szCs w:val="24"/>
          <w:lang w:eastAsia="hi-IN" w:bidi="hi-IN"/>
        </w:rPr>
        <w:lastRenderedPageBreak/>
        <w:t>указанных нужд, на срок не более чем пять лет;</w:t>
      </w:r>
      <w:proofErr w:type="gramEnd"/>
    </w:p>
    <w:p w:rsidR="00A81213" w:rsidRPr="00A81213" w:rsidRDefault="00A81213" w:rsidP="00A81213">
      <w:pPr>
        <w:widowControl w:val="0"/>
        <w:suppressAutoHyphens/>
        <w:ind w:firstLine="851"/>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21)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81213" w:rsidRPr="00A81213" w:rsidRDefault="00A81213" w:rsidP="00A81213">
      <w:pPr>
        <w:widowControl w:val="0"/>
        <w:suppressAutoHyphens/>
        <w:ind w:firstLine="851"/>
        <w:jc w:val="both"/>
        <w:rPr>
          <w:rFonts w:eastAsia="Arial Unicode MS" w:cs="Mangal"/>
          <w:b w:val="0"/>
          <w:kern w:val="2"/>
          <w:sz w:val="24"/>
          <w:szCs w:val="24"/>
          <w:lang w:eastAsia="hi-IN" w:bidi="hi-IN"/>
        </w:rPr>
      </w:pPr>
      <w:proofErr w:type="gramStart"/>
      <w:r w:rsidRPr="00A81213">
        <w:rPr>
          <w:rFonts w:eastAsia="Arial Unicode MS" w:cs="Mangal"/>
          <w:b w:val="0"/>
          <w:kern w:val="2"/>
          <w:sz w:val="24"/>
          <w:szCs w:val="24"/>
          <w:lang w:eastAsia="hi-IN" w:bidi="hi-IN"/>
        </w:rPr>
        <w:t>22)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81213" w:rsidRPr="00A81213" w:rsidRDefault="00A81213" w:rsidP="00A81213">
      <w:pPr>
        <w:widowControl w:val="0"/>
        <w:suppressAutoHyphens/>
        <w:ind w:firstLine="851"/>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23)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81213" w:rsidRPr="00A81213" w:rsidRDefault="00A81213" w:rsidP="00A81213">
      <w:pPr>
        <w:widowControl w:val="0"/>
        <w:suppressAutoHyphens/>
        <w:autoSpaceDE w:val="0"/>
        <w:ind w:firstLine="851"/>
        <w:jc w:val="both"/>
        <w:rPr>
          <w:rFonts w:eastAsia="Arial" w:cs="Arial"/>
          <w:b w:val="0"/>
          <w:kern w:val="2"/>
          <w:sz w:val="24"/>
          <w:szCs w:val="24"/>
          <w:lang w:eastAsia="hi-IN" w:bidi="hi-IN"/>
        </w:rPr>
      </w:pPr>
      <w:r w:rsidRPr="00A81213">
        <w:rPr>
          <w:rFonts w:eastAsia="Arial" w:cs="Arial"/>
          <w:b w:val="0"/>
          <w:kern w:val="2"/>
          <w:sz w:val="24"/>
          <w:szCs w:val="24"/>
          <w:lang w:eastAsia="hi-IN" w:bidi="hi-IN"/>
        </w:rPr>
        <w:t>24) предоставление земельного участка на заявленном виде прав не допускается;</w:t>
      </w:r>
    </w:p>
    <w:p w:rsidR="00A81213" w:rsidRPr="00A81213" w:rsidRDefault="00A81213" w:rsidP="00A81213">
      <w:pPr>
        <w:widowControl w:val="0"/>
        <w:suppressAutoHyphens/>
        <w:autoSpaceDE w:val="0"/>
        <w:ind w:firstLine="851"/>
        <w:jc w:val="both"/>
        <w:rPr>
          <w:rFonts w:eastAsia="Arial" w:cs="Arial"/>
          <w:b w:val="0"/>
          <w:kern w:val="2"/>
          <w:sz w:val="24"/>
          <w:szCs w:val="24"/>
          <w:lang w:eastAsia="hi-IN" w:bidi="hi-IN"/>
        </w:rPr>
      </w:pPr>
      <w:r w:rsidRPr="00A81213">
        <w:rPr>
          <w:rFonts w:eastAsia="Arial" w:cs="Arial"/>
          <w:b w:val="0"/>
          <w:kern w:val="2"/>
          <w:sz w:val="24"/>
          <w:szCs w:val="24"/>
          <w:lang w:eastAsia="hi-IN" w:bidi="hi-IN"/>
        </w:rPr>
        <w:t>25) в отношении земельного участка, указанного в заявлен</w:t>
      </w:r>
      <w:proofErr w:type="gramStart"/>
      <w:r w:rsidRPr="00A81213">
        <w:rPr>
          <w:rFonts w:eastAsia="Arial" w:cs="Arial"/>
          <w:b w:val="0"/>
          <w:kern w:val="2"/>
          <w:sz w:val="24"/>
          <w:szCs w:val="24"/>
          <w:lang w:eastAsia="hi-IN" w:bidi="hi-IN"/>
        </w:rPr>
        <w:t>ии о е</w:t>
      </w:r>
      <w:proofErr w:type="gramEnd"/>
      <w:r w:rsidRPr="00A81213">
        <w:rPr>
          <w:rFonts w:eastAsia="Arial" w:cs="Arial"/>
          <w:b w:val="0"/>
          <w:kern w:val="2"/>
          <w:sz w:val="24"/>
          <w:szCs w:val="24"/>
          <w:lang w:eastAsia="hi-IN" w:bidi="hi-IN"/>
        </w:rPr>
        <w:t>го предоставлении, не установлен вид разрешенного использования;</w:t>
      </w:r>
    </w:p>
    <w:p w:rsidR="00A81213" w:rsidRPr="00A81213" w:rsidRDefault="00A81213" w:rsidP="00A81213">
      <w:pPr>
        <w:widowControl w:val="0"/>
        <w:suppressAutoHyphens/>
        <w:autoSpaceDE w:val="0"/>
        <w:ind w:firstLine="851"/>
        <w:jc w:val="both"/>
        <w:rPr>
          <w:rFonts w:eastAsia="Arial" w:cs="Arial"/>
          <w:b w:val="0"/>
          <w:kern w:val="2"/>
          <w:sz w:val="24"/>
          <w:szCs w:val="24"/>
          <w:lang w:eastAsia="hi-IN" w:bidi="hi-IN"/>
        </w:rPr>
      </w:pPr>
      <w:r w:rsidRPr="00A81213">
        <w:rPr>
          <w:rFonts w:eastAsia="Arial" w:cs="Arial"/>
          <w:b w:val="0"/>
          <w:kern w:val="2"/>
          <w:sz w:val="24"/>
          <w:szCs w:val="24"/>
          <w:lang w:eastAsia="hi-IN" w:bidi="hi-IN"/>
        </w:rPr>
        <w:t>26) указанный в заявлении о предоставлении земельного участка земельный участок не отнесен к определенной категории земель;</w:t>
      </w:r>
    </w:p>
    <w:p w:rsidR="00A81213" w:rsidRPr="00A81213" w:rsidRDefault="00A81213" w:rsidP="00A81213">
      <w:pPr>
        <w:widowControl w:val="0"/>
        <w:suppressAutoHyphens/>
        <w:ind w:firstLine="851"/>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27) в отношении земельного участка, указанного в заявлен</w:t>
      </w:r>
      <w:proofErr w:type="gramStart"/>
      <w:r w:rsidRPr="00A81213">
        <w:rPr>
          <w:rFonts w:eastAsia="Arial Unicode MS" w:cs="Mangal"/>
          <w:b w:val="0"/>
          <w:kern w:val="2"/>
          <w:sz w:val="24"/>
          <w:szCs w:val="24"/>
          <w:lang w:eastAsia="hi-IN" w:bidi="hi-IN"/>
        </w:rPr>
        <w:t>ии о е</w:t>
      </w:r>
      <w:proofErr w:type="gramEnd"/>
      <w:r w:rsidRPr="00A81213">
        <w:rPr>
          <w:rFonts w:eastAsia="Arial Unicode MS" w:cs="Mangal"/>
          <w:b w:val="0"/>
          <w:kern w:val="2"/>
          <w:sz w:val="24"/>
          <w:szCs w:val="24"/>
          <w:lang w:eastAsia="hi-IN" w:bidi="hi-IN"/>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81213" w:rsidRPr="00A81213" w:rsidRDefault="00A81213" w:rsidP="00A81213">
      <w:pPr>
        <w:widowControl w:val="0"/>
        <w:suppressAutoHyphens/>
        <w:ind w:firstLine="851"/>
        <w:jc w:val="both"/>
        <w:rPr>
          <w:rFonts w:eastAsia="Arial Unicode MS" w:cs="Mangal"/>
          <w:b w:val="0"/>
          <w:kern w:val="2"/>
          <w:sz w:val="24"/>
          <w:szCs w:val="24"/>
          <w:lang w:eastAsia="hi-IN" w:bidi="hi-IN"/>
        </w:rPr>
      </w:pPr>
      <w:proofErr w:type="gramStart"/>
      <w:r w:rsidRPr="00A81213">
        <w:rPr>
          <w:rFonts w:eastAsia="Arial Unicode MS" w:cs="Mangal"/>
          <w:b w:val="0"/>
          <w:kern w:val="2"/>
          <w:sz w:val="24"/>
          <w:szCs w:val="24"/>
          <w:lang w:eastAsia="hi-IN" w:bidi="hi-IN"/>
        </w:rPr>
        <w:t>28)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81213">
        <w:rPr>
          <w:rFonts w:eastAsia="Arial Unicode MS" w:cs="Mangal"/>
          <w:b w:val="0"/>
          <w:kern w:val="2"/>
          <w:sz w:val="24"/>
          <w:szCs w:val="24"/>
          <w:lang w:eastAsia="hi-IN" w:bidi="hi-IN"/>
        </w:rPr>
        <w:t xml:space="preserve"> сносу или реконструкции;</w:t>
      </w:r>
    </w:p>
    <w:p w:rsidR="00A81213" w:rsidRPr="00A81213" w:rsidRDefault="00A81213" w:rsidP="00A81213">
      <w:pPr>
        <w:widowControl w:val="0"/>
        <w:suppressAutoHyphens/>
        <w:ind w:firstLine="851"/>
        <w:jc w:val="both"/>
        <w:rPr>
          <w:rFonts w:eastAsia="Arial" w:cs="Arial"/>
          <w:b w:val="0"/>
          <w:kern w:val="2"/>
          <w:sz w:val="24"/>
          <w:szCs w:val="24"/>
          <w:lang w:eastAsia="hi-IN" w:bidi="hi-IN"/>
        </w:rPr>
      </w:pPr>
      <w:r w:rsidRPr="00A81213">
        <w:rPr>
          <w:rFonts w:eastAsia="Arial" w:cs="Arial"/>
          <w:b w:val="0"/>
          <w:kern w:val="2"/>
          <w:sz w:val="24"/>
          <w:szCs w:val="24"/>
          <w:lang w:eastAsia="hi-IN" w:bidi="hi-IN"/>
        </w:rPr>
        <w:t>29) границы земельного участка, указанного в заявлен</w:t>
      </w:r>
      <w:proofErr w:type="gramStart"/>
      <w:r w:rsidRPr="00A81213">
        <w:rPr>
          <w:rFonts w:eastAsia="Arial" w:cs="Arial"/>
          <w:b w:val="0"/>
          <w:kern w:val="2"/>
          <w:sz w:val="24"/>
          <w:szCs w:val="24"/>
          <w:lang w:eastAsia="hi-IN" w:bidi="hi-IN"/>
        </w:rPr>
        <w:t>ии о е</w:t>
      </w:r>
      <w:proofErr w:type="gramEnd"/>
      <w:r w:rsidRPr="00A81213">
        <w:rPr>
          <w:rFonts w:eastAsia="Arial" w:cs="Arial"/>
          <w:b w:val="0"/>
          <w:kern w:val="2"/>
          <w:sz w:val="24"/>
          <w:szCs w:val="24"/>
          <w:lang w:eastAsia="hi-IN" w:bidi="hi-IN"/>
        </w:rPr>
        <w:t xml:space="preserve">го предоставлении, подлежат уточнению в соответствии с Федеральным </w:t>
      </w:r>
      <w:hyperlink r:id="rId11" w:history="1">
        <w:r w:rsidRPr="00A81213">
          <w:rPr>
            <w:rFonts w:eastAsia="Arial Unicode MS" w:cs="Mangal"/>
            <w:b w:val="0"/>
            <w:color w:val="000080"/>
            <w:kern w:val="2"/>
            <w:sz w:val="24"/>
            <w:szCs w:val="24"/>
            <w:u w:val="single"/>
            <w:lang w:eastAsia="hi-IN" w:bidi="hi-IN"/>
          </w:rPr>
          <w:t>законом</w:t>
        </w:r>
      </w:hyperlink>
      <w:r w:rsidRPr="00A81213">
        <w:rPr>
          <w:rFonts w:eastAsia="Arial" w:cs="Arial"/>
          <w:b w:val="0"/>
          <w:kern w:val="2"/>
          <w:sz w:val="24"/>
          <w:szCs w:val="24"/>
          <w:lang w:eastAsia="hi-IN" w:bidi="hi-IN"/>
        </w:rPr>
        <w:t xml:space="preserve"> "О государственном кадастре недвижимости";</w:t>
      </w:r>
    </w:p>
    <w:p w:rsidR="00A81213" w:rsidRPr="00A81213" w:rsidRDefault="00A81213" w:rsidP="00A81213">
      <w:pPr>
        <w:widowControl w:val="0"/>
        <w:suppressAutoHyphens/>
        <w:ind w:firstLine="851"/>
        <w:jc w:val="both"/>
        <w:rPr>
          <w:rFonts w:eastAsia="Arial Unicode MS" w:cs="Mangal"/>
          <w:b w:val="0"/>
          <w:kern w:val="2"/>
          <w:sz w:val="24"/>
          <w:szCs w:val="24"/>
          <w:lang w:eastAsia="hi-IN" w:bidi="hi-IN"/>
        </w:rPr>
      </w:pPr>
      <w:proofErr w:type="gramStart"/>
      <w:r w:rsidRPr="00A81213">
        <w:rPr>
          <w:rFonts w:eastAsia="Arial Unicode MS" w:cs="Mangal"/>
          <w:b w:val="0"/>
          <w:kern w:val="2"/>
          <w:sz w:val="24"/>
          <w:szCs w:val="24"/>
          <w:lang w:eastAsia="hi-IN" w:bidi="hi-IN"/>
        </w:rPr>
        <w:t>30)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A81213" w:rsidRPr="00A81213" w:rsidRDefault="00A81213" w:rsidP="00A81213">
      <w:pPr>
        <w:tabs>
          <w:tab w:val="left" w:pos="709"/>
          <w:tab w:val="left" w:pos="1134"/>
        </w:tabs>
        <w:suppressAutoHyphens/>
        <w:autoSpaceDE w:val="0"/>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2.9. Исчерпывающий перечень оснований для возврата заявления заявителю:</w:t>
      </w:r>
    </w:p>
    <w:p w:rsidR="00A81213" w:rsidRPr="00A81213" w:rsidRDefault="00A81213" w:rsidP="00A81213">
      <w:pPr>
        <w:tabs>
          <w:tab w:val="left" w:pos="754"/>
          <w:tab w:val="left" w:pos="1179"/>
        </w:tabs>
        <w:suppressAutoHyphens/>
        <w:autoSpaceDE w:val="0"/>
        <w:ind w:firstLine="851"/>
        <w:jc w:val="both"/>
        <w:rPr>
          <w:rFonts w:eastAsia="Arial"/>
          <w:b w:val="0"/>
          <w:color w:val="000000"/>
          <w:kern w:val="2"/>
          <w:sz w:val="24"/>
          <w:szCs w:val="24"/>
          <w:lang w:eastAsia="hi-IN" w:bidi="hi-IN"/>
        </w:rPr>
      </w:pPr>
      <w:r w:rsidRPr="00A81213">
        <w:rPr>
          <w:rFonts w:eastAsia="Arial"/>
          <w:b w:val="0"/>
          <w:kern w:val="2"/>
          <w:sz w:val="24"/>
          <w:szCs w:val="24"/>
          <w:lang w:eastAsia="hi-IN" w:bidi="hi-IN"/>
        </w:rPr>
        <w:t>- в заявлении не указаны фамилия, имя, отчество, место жительства заявителя и реквизиты документа, удостоверяющего личность заявителя (для гражданина); кадастровый номер испра</w:t>
      </w:r>
      <w:r w:rsidRPr="00A81213">
        <w:rPr>
          <w:rFonts w:eastAsia="Arial"/>
          <w:b w:val="0"/>
          <w:color w:val="000000"/>
          <w:kern w:val="2"/>
          <w:sz w:val="24"/>
          <w:szCs w:val="24"/>
          <w:lang w:eastAsia="hi-IN" w:bidi="hi-IN"/>
        </w:rPr>
        <w:t>шиваемого земельного участка (при наличии);  основание предоставления земельного участка без проведения торгов; вид права, на котором заявитель желает приобрести земельный участок;  цель использования земельного участка;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почтовый адрес и (или) адрес электронной почты для связи с заявителем;</w:t>
      </w:r>
    </w:p>
    <w:p w:rsidR="00A81213" w:rsidRPr="00A81213" w:rsidRDefault="00A81213" w:rsidP="00A81213">
      <w:pPr>
        <w:tabs>
          <w:tab w:val="left" w:pos="754"/>
          <w:tab w:val="left" w:pos="1179"/>
        </w:tabs>
        <w:suppressAutoHyphens/>
        <w:autoSpaceDE w:val="0"/>
        <w:ind w:firstLine="851"/>
        <w:jc w:val="both"/>
        <w:rPr>
          <w:rFonts w:eastAsia="Arial"/>
          <w:b w:val="0"/>
          <w:color w:val="000000"/>
          <w:kern w:val="2"/>
          <w:sz w:val="24"/>
          <w:szCs w:val="24"/>
          <w:lang w:eastAsia="hi-IN" w:bidi="hi-IN"/>
        </w:rPr>
      </w:pPr>
      <w:r w:rsidRPr="00A81213">
        <w:rPr>
          <w:rFonts w:eastAsia="Arial"/>
          <w:b w:val="0"/>
          <w:color w:val="000000"/>
          <w:kern w:val="2"/>
          <w:sz w:val="24"/>
          <w:szCs w:val="24"/>
          <w:lang w:eastAsia="hi-IN" w:bidi="hi-IN"/>
        </w:rPr>
        <w:t>- подано в иной уполномоченный орган;</w:t>
      </w:r>
    </w:p>
    <w:p w:rsidR="00A81213" w:rsidRPr="00A81213" w:rsidRDefault="00A81213" w:rsidP="00A81213">
      <w:pPr>
        <w:tabs>
          <w:tab w:val="left" w:pos="754"/>
          <w:tab w:val="left" w:pos="1179"/>
        </w:tabs>
        <w:suppressAutoHyphens/>
        <w:autoSpaceDE w:val="0"/>
        <w:ind w:firstLine="851"/>
        <w:jc w:val="both"/>
        <w:rPr>
          <w:rFonts w:eastAsia="Arial"/>
          <w:b w:val="0"/>
          <w:color w:val="000000"/>
          <w:kern w:val="2"/>
          <w:sz w:val="24"/>
          <w:szCs w:val="24"/>
          <w:lang w:eastAsia="hi-IN" w:bidi="hi-IN"/>
        </w:rPr>
      </w:pPr>
      <w:r w:rsidRPr="00A81213">
        <w:rPr>
          <w:rFonts w:eastAsia="Arial"/>
          <w:b w:val="0"/>
          <w:color w:val="000000"/>
          <w:kern w:val="2"/>
          <w:sz w:val="24"/>
          <w:szCs w:val="24"/>
          <w:lang w:eastAsia="hi-IN" w:bidi="hi-IN"/>
        </w:rPr>
        <w:t xml:space="preserve">- к заявлению не приложены документы, предоставляемые в соответствии с </w:t>
      </w:r>
      <w:proofErr w:type="spellStart"/>
      <w:proofErr w:type="gramStart"/>
      <w:r w:rsidRPr="00A81213">
        <w:rPr>
          <w:rFonts w:eastAsia="Arial"/>
          <w:b w:val="0"/>
          <w:color w:val="000000"/>
          <w:kern w:val="2"/>
          <w:sz w:val="24"/>
          <w:szCs w:val="24"/>
          <w:lang w:eastAsia="hi-IN" w:bidi="hi-IN"/>
        </w:rPr>
        <w:t>с</w:t>
      </w:r>
      <w:proofErr w:type="spellEnd"/>
      <w:proofErr w:type="gramEnd"/>
      <w:r w:rsidRPr="00A81213">
        <w:rPr>
          <w:rFonts w:eastAsia="Arial"/>
          <w:b w:val="0"/>
          <w:color w:val="000000"/>
          <w:kern w:val="2"/>
          <w:sz w:val="24"/>
          <w:szCs w:val="24"/>
          <w:lang w:eastAsia="hi-IN" w:bidi="hi-IN"/>
        </w:rPr>
        <w:t xml:space="preserve"> </w:t>
      </w:r>
      <w:hyperlink r:id="rId12" w:history="1">
        <w:r w:rsidRPr="00A81213">
          <w:rPr>
            <w:rFonts w:eastAsia="Arial"/>
            <w:b w:val="0"/>
            <w:color w:val="000080"/>
            <w:kern w:val="2"/>
            <w:sz w:val="24"/>
            <w:szCs w:val="24"/>
            <w:u w:val="single"/>
            <w:lang w:eastAsia="hi-IN" w:bidi="hi-IN"/>
          </w:rPr>
          <w:t>ч 2</w:t>
        </w:r>
      </w:hyperlink>
      <w:r w:rsidRPr="00A81213">
        <w:rPr>
          <w:rFonts w:eastAsia="Arial"/>
          <w:b w:val="0"/>
          <w:color w:val="000000"/>
          <w:kern w:val="2"/>
          <w:sz w:val="24"/>
          <w:szCs w:val="24"/>
          <w:lang w:eastAsia="hi-IN" w:bidi="hi-IN"/>
        </w:rPr>
        <w:t>.6 настоящего раздела документов.</w:t>
      </w:r>
    </w:p>
    <w:p w:rsidR="00A81213" w:rsidRPr="00A81213" w:rsidRDefault="00A81213" w:rsidP="00A81213">
      <w:pPr>
        <w:widowControl w:val="0"/>
        <w:suppressAutoHyphens/>
        <w:autoSpaceDE w:val="0"/>
        <w:ind w:firstLine="851"/>
        <w:jc w:val="both"/>
        <w:rPr>
          <w:rFonts w:eastAsia="Arial"/>
          <w:b w:val="0"/>
          <w:color w:val="000000"/>
          <w:kern w:val="2"/>
          <w:sz w:val="24"/>
          <w:szCs w:val="24"/>
          <w:lang w:eastAsia="ar-SA"/>
        </w:rPr>
      </w:pPr>
      <w:r w:rsidRPr="00A81213">
        <w:rPr>
          <w:rFonts w:eastAsia="Arial"/>
          <w:b w:val="0"/>
          <w:color w:val="000000"/>
          <w:kern w:val="2"/>
          <w:sz w:val="24"/>
          <w:szCs w:val="24"/>
          <w:lang w:eastAsia="ar-SA"/>
        </w:rPr>
        <w:t>2.10. Размер платы, взимаемой с заявителя при предоставлении услуги.</w:t>
      </w:r>
    </w:p>
    <w:p w:rsidR="00A81213" w:rsidRPr="00A81213" w:rsidRDefault="00A81213" w:rsidP="00A81213">
      <w:pPr>
        <w:widowControl w:val="0"/>
        <w:suppressAutoHyphens/>
        <w:ind w:firstLine="851"/>
        <w:jc w:val="both"/>
        <w:rPr>
          <w:rFonts w:eastAsia="Arial Unicode MS"/>
          <w:b w:val="0"/>
          <w:color w:val="000000"/>
          <w:kern w:val="2"/>
          <w:sz w:val="24"/>
          <w:szCs w:val="24"/>
          <w:lang w:eastAsia="hi-IN" w:bidi="hi-IN"/>
        </w:rPr>
      </w:pPr>
      <w:r w:rsidRPr="00A81213">
        <w:rPr>
          <w:rFonts w:eastAsia="Arial Unicode MS"/>
          <w:b w:val="0"/>
          <w:color w:val="000000"/>
          <w:kern w:val="2"/>
          <w:sz w:val="24"/>
          <w:szCs w:val="24"/>
          <w:lang w:eastAsia="hi-IN" w:bidi="hi-IN"/>
        </w:rPr>
        <w:t>Услуга предоставляется бесплатно.</w:t>
      </w:r>
    </w:p>
    <w:p w:rsidR="00A81213" w:rsidRPr="00A81213" w:rsidRDefault="00A81213" w:rsidP="00A81213">
      <w:pPr>
        <w:widowControl w:val="0"/>
        <w:suppressAutoHyphens/>
        <w:autoSpaceDE w:val="0"/>
        <w:ind w:firstLine="851"/>
        <w:jc w:val="both"/>
        <w:rPr>
          <w:rFonts w:eastAsia="Arial"/>
          <w:b w:val="0"/>
          <w:kern w:val="2"/>
          <w:sz w:val="24"/>
          <w:szCs w:val="24"/>
          <w:lang w:eastAsia="ar-SA"/>
        </w:rPr>
      </w:pPr>
      <w:r w:rsidRPr="00A81213">
        <w:rPr>
          <w:rFonts w:eastAsia="Arial"/>
          <w:b w:val="0"/>
          <w:color w:val="000000"/>
          <w:kern w:val="2"/>
          <w:sz w:val="24"/>
          <w:szCs w:val="24"/>
          <w:lang w:eastAsia="ar-SA"/>
        </w:rPr>
        <w:t>2.11. Максимальный срок ожидания в очереди при подаче запроса о предоставлении услуги и при получении резу</w:t>
      </w:r>
      <w:r w:rsidRPr="00A81213">
        <w:rPr>
          <w:rFonts w:eastAsia="Arial"/>
          <w:b w:val="0"/>
          <w:kern w:val="2"/>
          <w:sz w:val="24"/>
          <w:szCs w:val="24"/>
          <w:lang w:eastAsia="ar-SA"/>
        </w:rPr>
        <w:t>льтата предоставления услуги составляет 15 минут.</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2.12. Максимальный срок регистрации запроса заявителя о предоставлении услуги составляет 3 дня.</w:t>
      </w:r>
    </w:p>
    <w:p w:rsidR="00A81213" w:rsidRPr="00A81213" w:rsidRDefault="00A81213" w:rsidP="00A81213">
      <w:pPr>
        <w:widowControl w:val="0"/>
        <w:shd w:val="clear" w:color="auto" w:fill="FFFFFF"/>
        <w:suppressAutoHyphens/>
        <w:spacing w:before="14" w:line="360" w:lineRule="exact"/>
        <w:ind w:firstLine="851"/>
        <w:jc w:val="both"/>
        <w:rPr>
          <w:rFonts w:eastAsia="Arial Unicode MS"/>
          <w:b w:val="0"/>
          <w:color w:val="000000"/>
          <w:spacing w:val="6"/>
          <w:kern w:val="2"/>
          <w:sz w:val="24"/>
          <w:szCs w:val="24"/>
          <w:lang w:eastAsia="hi-IN" w:bidi="hi-IN"/>
        </w:rPr>
      </w:pPr>
      <w:r w:rsidRPr="00A81213">
        <w:rPr>
          <w:rFonts w:eastAsia="Arial Unicode MS"/>
          <w:b w:val="0"/>
          <w:kern w:val="2"/>
          <w:sz w:val="24"/>
          <w:szCs w:val="24"/>
          <w:lang w:eastAsia="hi-IN" w:bidi="hi-IN"/>
        </w:rPr>
        <w:lastRenderedPageBreak/>
        <w:t xml:space="preserve">2.13. </w:t>
      </w:r>
      <w:r w:rsidRPr="00A81213">
        <w:rPr>
          <w:rFonts w:eastAsia="Arial Unicode MS"/>
          <w:b w:val="0"/>
          <w:color w:val="000000"/>
          <w:spacing w:val="6"/>
          <w:kern w:val="2"/>
          <w:sz w:val="24"/>
          <w:szCs w:val="24"/>
          <w:lang w:eastAsia="hi-IN" w:bidi="hi-IN"/>
        </w:rPr>
        <w:t>Требования к местам предоставления муниципальной услуги.</w:t>
      </w:r>
    </w:p>
    <w:p w:rsidR="00A81213" w:rsidRPr="00A81213" w:rsidRDefault="00A81213" w:rsidP="00A81213">
      <w:pPr>
        <w:widowControl w:val="0"/>
        <w:suppressAutoHyphens/>
        <w:ind w:firstLine="851"/>
        <w:jc w:val="both"/>
        <w:rPr>
          <w:rFonts w:eastAsia="Arial Unicode MS"/>
          <w:b w:val="0"/>
          <w:spacing w:val="5"/>
          <w:kern w:val="2"/>
          <w:sz w:val="24"/>
          <w:szCs w:val="24"/>
          <w:lang w:eastAsia="hi-IN" w:bidi="hi-IN"/>
        </w:rPr>
      </w:pPr>
      <w:r w:rsidRPr="00A81213">
        <w:rPr>
          <w:rFonts w:eastAsia="Arial Unicode MS"/>
          <w:b w:val="0"/>
          <w:kern w:val="2"/>
          <w:sz w:val="24"/>
          <w:szCs w:val="24"/>
          <w:lang w:eastAsia="hi-IN" w:bidi="hi-IN"/>
        </w:rPr>
        <w:t xml:space="preserve">2.13.1. Требования к размещению и оформлению </w:t>
      </w:r>
      <w:r w:rsidRPr="00A81213">
        <w:rPr>
          <w:rFonts w:eastAsia="Arial Unicode MS"/>
          <w:b w:val="0"/>
          <w:spacing w:val="5"/>
          <w:kern w:val="2"/>
          <w:sz w:val="24"/>
          <w:szCs w:val="24"/>
          <w:lang w:eastAsia="hi-IN" w:bidi="hi-IN"/>
        </w:rPr>
        <w:t>помещений</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Помещения должны содержать места для информирования, ожидания и приема граждан.</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Помещения должны соответствовать санитарно-эпидемиологическим правилам и нормам.</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spacing w:val="2"/>
          <w:kern w:val="2"/>
          <w:sz w:val="24"/>
          <w:szCs w:val="24"/>
          <w:lang w:eastAsia="hi-IN" w:bidi="hi-IN"/>
        </w:rPr>
        <w:t xml:space="preserve">2.13.2. </w:t>
      </w:r>
      <w:r w:rsidRPr="00A81213">
        <w:rPr>
          <w:rFonts w:eastAsia="Arial Unicode MS"/>
          <w:b w:val="0"/>
          <w:spacing w:val="1"/>
          <w:kern w:val="2"/>
          <w:sz w:val="24"/>
          <w:szCs w:val="24"/>
          <w:lang w:eastAsia="hi-IN" w:bidi="hi-IN"/>
        </w:rPr>
        <w:t xml:space="preserve">Требования к размещению и оформлению </w:t>
      </w:r>
      <w:r w:rsidRPr="00A81213">
        <w:rPr>
          <w:rFonts w:eastAsia="Arial Unicode MS"/>
          <w:b w:val="0"/>
          <w:kern w:val="2"/>
          <w:sz w:val="24"/>
          <w:szCs w:val="24"/>
          <w:lang w:eastAsia="hi-IN" w:bidi="hi-IN"/>
        </w:rPr>
        <w:t>визуальной, текстовой информации</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текстовой информацией, размещаемой на информационных стендах. К информационным стендам, на которых размещается информация, должна быть обеспечена возможность свободного доступа граждан.</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2.13.3. Требования к оборудованию мест ожидания.</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Места ожидания оборудуются:</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Для ожидания приема граждан отводятся места, оборудованные  стульями, диваном.</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В местах ожидания имеются средства для оказания первой помощи и доступные места общего пользования (туалет).</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В период с октября по май в местах ожидания размещаются специальные напольные и (или) настенные вешалки для одежды.</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2.13.4. Требования к парковочным местам.</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 xml:space="preserve">На территории, прилегающей к месторасположению МФЦ, имеются места для парковки автотранспортных средств. </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 xml:space="preserve">На стоянке должно быть не менее 5 </w:t>
      </w:r>
      <w:proofErr w:type="spellStart"/>
      <w:r w:rsidRPr="00A81213">
        <w:rPr>
          <w:rFonts w:eastAsia="Arial Unicode MS"/>
          <w:b w:val="0"/>
          <w:kern w:val="2"/>
          <w:sz w:val="24"/>
          <w:szCs w:val="24"/>
          <w:lang w:eastAsia="hi-IN" w:bidi="hi-IN"/>
        </w:rPr>
        <w:t>машино</w:t>
      </w:r>
      <w:proofErr w:type="spellEnd"/>
      <w:r w:rsidRPr="00A81213">
        <w:rPr>
          <w:rFonts w:eastAsia="Arial Unicode MS"/>
          <w:b w:val="0"/>
          <w:kern w:val="2"/>
          <w:sz w:val="24"/>
          <w:szCs w:val="24"/>
          <w:lang w:eastAsia="hi-IN" w:bidi="hi-IN"/>
        </w:rPr>
        <w:t>-мест, из них не менее одного места - для парковки специальных транспортных средств инвалидов.</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Доступ граждан к парковочным местам является бесплатным.</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2.13.5.Требования к оформлению входа в здание.</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Здание, в котором расположено МФЦ, должно быть оборудовано отдельным входом для свободного доступа граждан в помещение.</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Центральный вход в здание должен быть оборудован информационной табличкой (вывеской), содержащей следующую информацию:</w:t>
      </w:r>
    </w:p>
    <w:p w:rsidR="00A81213" w:rsidRPr="00A81213" w:rsidRDefault="00A81213" w:rsidP="00A81213">
      <w:pPr>
        <w:widowControl w:val="0"/>
        <w:suppressAutoHyphens/>
        <w:ind w:firstLine="851"/>
        <w:jc w:val="both"/>
        <w:rPr>
          <w:rFonts w:eastAsia="Arial Unicode MS"/>
          <w:b w:val="0"/>
          <w:spacing w:val="6"/>
          <w:kern w:val="2"/>
          <w:sz w:val="24"/>
          <w:szCs w:val="24"/>
          <w:lang w:eastAsia="hi-IN" w:bidi="hi-IN"/>
        </w:rPr>
      </w:pPr>
      <w:r w:rsidRPr="00A81213">
        <w:rPr>
          <w:rFonts w:eastAsia="Arial Unicode MS"/>
          <w:b w:val="0"/>
          <w:spacing w:val="6"/>
          <w:kern w:val="2"/>
          <w:sz w:val="24"/>
          <w:szCs w:val="24"/>
          <w:lang w:eastAsia="hi-IN" w:bidi="hi-IN"/>
        </w:rPr>
        <w:t>наименование;</w:t>
      </w:r>
    </w:p>
    <w:p w:rsidR="00A81213" w:rsidRPr="00A81213" w:rsidRDefault="00A81213" w:rsidP="00A81213">
      <w:pPr>
        <w:widowControl w:val="0"/>
        <w:suppressAutoHyphens/>
        <w:ind w:firstLine="851"/>
        <w:jc w:val="both"/>
        <w:rPr>
          <w:rFonts w:eastAsia="Arial Unicode MS"/>
          <w:b w:val="0"/>
          <w:spacing w:val="6"/>
          <w:kern w:val="2"/>
          <w:sz w:val="24"/>
          <w:szCs w:val="24"/>
          <w:lang w:eastAsia="hi-IN" w:bidi="hi-IN"/>
        </w:rPr>
      </w:pPr>
      <w:r w:rsidRPr="00A81213">
        <w:rPr>
          <w:rFonts w:eastAsia="Arial Unicode MS"/>
          <w:b w:val="0"/>
          <w:spacing w:val="6"/>
          <w:kern w:val="2"/>
          <w:sz w:val="24"/>
          <w:szCs w:val="24"/>
          <w:lang w:eastAsia="hi-IN" w:bidi="hi-IN"/>
        </w:rPr>
        <w:t>место нахождения;</w:t>
      </w:r>
    </w:p>
    <w:p w:rsidR="00A81213" w:rsidRPr="00A81213" w:rsidRDefault="00A81213" w:rsidP="00A81213">
      <w:pPr>
        <w:widowControl w:val="0"/>
        <w:suppressAutoHyphens/>
        <w:ind w:firstLine="851"/>
        <w:jc w:val="both"/>
        <w:rPr>
          <w:rFonts w:eastAsia="Arial Unicode MS"/>
          <w:b w:val="0"/>
          <w:spacing w:val="5"/>
          <w:kern w:val="2"/>
          <w:sz w:val="24"/>
          <w:szCs w:val="24"/>
          <w:lang w:eastAsia="hi-IN" w:bidi="hi-IN"/>
        </w:rPr>
      </w:pPr>
      <w:r w:rsidRPr="00A81213">
        <w:rPr>
          <w:rFonts w:eastAsia="Arial Unicode MS"/>
          <w:b w:val="0"/>
          <w:spacing w:val="5"/>
          <w:kern w:val="2"/>
          <w:sz w:val="24"/>
          <w:szCs w:val="24"/>
          <w:lang w:eastAsia="hi-IN" w:bidi="hi-IN"/>
        </w:rPr>
        <w:t>режим работы.</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2.13.6. Требования к местам для информирования заявителей, получения информации и заполнения необходимых документов.</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Места информирования, предназначенные для ознакомления граждан с информационными материалами, оборудуются:</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 информационными стендами:</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 стульями и столами для оформления документов.</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На информационных стендах в помещениях, предназначенных для приема граждан, размещается следующая информация:</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перечень документов, необходимых для предоставления муниципальной услуги.</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2.13.7. Требования к местам для приема граждан.</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Место для приема гражданина должно быть снабжено стулом, иметь место для написания и размещения документов, заявлений.</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2.14. Показатели доступности и качества муниципальной услуги.</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2.14.1. Показатели доступности муниципальной услуги:</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Информированность потребителя о получении услуги:</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 о содержании услуги;</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 о порядке и условиях получения услуги (включая необходимые документы);</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 о правах на получение услуги.</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Комфортность ожидания услуги:</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 оснащения места ожидания;</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 гардероб;</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 санитарно-гигиенические условия помещения (освещенность, просторность, отопление и чистота воздуха);</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 эстетическое оформление.</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Комфортность получения услуги:</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lastRenderedPageBreak/>
        <w:t>- техническая оснащенность;</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 санитарно-гигиенические условия помещения (освещенность, просторность, отопление и чистота воздуха);</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 эстетическое оформление;</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 комфортность организации процесса.</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Отношение персонала к потребителю услуги:</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 вежливость;</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 тактичность;</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-отзывчивость.</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Непосредственная доступность оказываемой услуги:</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 информационная (объем, носители, воспринимаемость);</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 xml:space="preserve">- </w:t>
      </w:r>
      <w:proofErr w:type="gramStart"/>
      <w:r w:rsidRPr="00A81213">
        <w:rPr>
          <w:rFonts w:eastAsia="Arial Unicode MS"/>
          <w:b w:val="0"/>
          <w:kern w:val="2"/>
          <w:sz w:val="24"/>
          <w:szCs w:val="24"/>
          <w:lang w:eastAsia="hi-IN" w:bidi="hi-IN"/>
        </w:rPr>
        <w:t>финансовая</w:t>
      </w:r>
      <w:proofErr w:type="gramEnd"/>
      <w:r w:rsidRPr="00A81213">
        <w:rPr>
          <w:rFonts w:eastAsia="Arial Unicode MS"/>
          <w:b w:val="0"/>
          <w:kern w:val="2"/>
          <w:sz w:val="24"/>
          <w:szCs w:val="24"/>
          <w:lang w:eastAsia="hi-IN" w:bidi="hi-IN"/>
        </w:rPr>
        <w:t xml:space="preserve"> (цены, услуги и дополнительные издержки);</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 территориальная (транспортная и шаговая);</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 xml:space="preserve">- </w:t>
      </w:r>
      <w:proofErr w:type="gramStart"/>
      <w:r w:rsidRPr="00A81213">
        <w:rPr>
          <w:rFonts w:eastAsia="Arial Unicode MS"/>
          <w:b w:val="0"/>
          <w:kern w:val="2"/>
          <w:sz w:val="24"/>
          <w:szCs w:val="24"/>
          <w:lang w:eastAsia="hi-IN" w:bidi="hi-IN"/>
        </w:rPr>
        <w:t>физическая</w:t>
      </w:r>
      <w:proofErr w:type="gramEnd"/>
      <w:r w:rsidRPr="00A81213">
        <w:rPr>
          <w:rFonts w:eastAsia="Arial Unicode MS"/>
          <w:b w:val="0"/>
          <w:kern w:val="2"/>
          <w:sz w:val="24"/>
          <w:szCs w:val="24"/>
          <w:lang w:eastAsia="hi-IN" w:bidi="hi-IN"/>
        </w:rPr>
        <w:t xml:space="preserve"> (пандусы, лифты, режим работы).</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Возможность обжалования действий персонала:</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 имеются;</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 известны;</w:t>
      </w:r>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 доступны.</w:t>
      </w:r>
    </w:p>
    <w:p w:rsidR="00A81213" w:rsidRPr="00A81213" w:rsidRDefault="00A81213" w:rsidP="00A81213">
      <w:pPr>
        <w:widowControl w:val="0"/>
        <w:suppressAutoHyphens/>
        <w:ind w:firstLine="851"/>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2.14.2. Показатели качества муниципальной услуги:</w:t>
      </w:r>
    </w:p>
    <w:p w:rsidR="00A81213" w:rsidRPr="00A81213" w:rsidRDefault="00A81213" w:rsidP="00A81213">
      <w:pPr>
        <w:widowControl w:val="0"/>
        <w:suppressAutoHyphens/>
        <w:ind w:firstLine="851"/>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Время, затраченное на получение конечного результата услуги (оперативность):</w:t>
      </w:r>
    </w:p>
    <w:p w:rsidR="00A81213" w:rsidRPr="00A81213" w:rsidRDefault="00A81213" w:rsidP="00A81213">
      <w:pPr>
        <w:widowControl w:val="0"/>
        <w:suppressAutoHyphens/>
        <w:ind w:firstLine="851"/>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 на подготовку необходимых документов;</w:t>
      </w:r>
    </w:p>
    <w:p w:rsidR="00A81213" w:rsidRPr="00A81213" w:rsidRDefault="00A81213" w:rsidP="00A81213">
      <w:pPr>
        <w:widowControl w:val="0"/>
        <w:suppressAutoHyphens/>
        <w:ind w:firstLine="851"/>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 ожидание услуги;</w:t>
      </w:r>
    </w:p>
    <w:p w:rsidR="00A81213" w:rsidRPr="00A81213" w:rsidRDefault="00A81213" w:rsidP="00A81213">
      <w:pPr>
        <w:widowControl w:val="0"/>
        <w:suppressAutoHyphens/>
        <w:ind w:firstLine="851"/>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 непосредственное получение услуги.</w:t>
      </w:r>
    </w:p>
    <w:p w:rsidR="00A81213" w:rsidRPr="00A81213" w:rsidRDefault="00A81213" w:rsidP="00A81213">
      <w:pPr>
        <w:widowControl w:val="0"/>
        <w:suppressAutoHyphens/>
        <w:ind w:firstLine="851"/>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Качество содержания конечного результата услуги:</w:t>
      </w:r>
    </w:p>
    <w:p w:rsidR="00A81213" w:rsidRPr="00A81213" w:rsidRDefault="00A81213" w:rsidP="00A81213">
      <w:pPr>
        <w:widowControl w:val="0"/>
        <w:suppressAutoHyphens/>
        <w:ind w:firstLine="851"/>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 соответствие стандарту и запросам потребителей;</w:t>
      </w:r>
    </w:p>
    <w:p w:rsidR="00A81213" w:rsidRPr="00A81213" w:rsidRDefault="00A81213" w:rsidP="00A81213">
      <w:pPr>
        <w:widowControl w:val="0"/>
        <w:suppressAutoHyphens/>
        <w:ind w:firstLine="851"/>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 профессиональная грамотность персонала.</w:t>
      </w:r>
    </w:p>
    <w:p w:rsidR="00A81213" w:rsidRPr="00A81213" w:rsidRDefault="00A81213" w:rsidP="00A81213">
      <w:pPr>
        <w:widowControl w:val="0"/>
        <w:suppressAutoHyphens/>
        <w:ind w:firstLine="851"/>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81213" w:rsidRPr="00A81213" w:rsidRDefault="00A81213" w:rsidP="00A81213">
      <w:pPr>
        <w:widowControl w:val="0"/>
        <w:suppressAutoHyphens/>
        <w:ind w:firstLine="851"/>
        <w:jc w:val="both"/>
        <w:rPr>
          <w:rFonts w:eastAsia="Arial Unicode MS" w:cs="Mangal"/>
          <w:b w:val="0"/>
          <w:kern w:val="2"/>
          <w:sz w:val="24"/>
          <w:lang w:eastAsia="hi-IN" w:bidi="hi-IN"/>
        </w:rPr>
      </w:pPr>
      <w:proofErr w:type="gramStart"/>
      <w:r w:rsidRPr="00A81213">
        <w:rPr>
          <w:rFonts w:eastAsia="Arial Unicode MS" w:cs="Mangal"/>
          <w:b w:val="0"/>
          <w:kern w:val="2"/>
          <w:sz w:val="24"/>
          <w:lang w:eastAsia="hi-IN" w:bidi="hi-IN"/>
        </w:rPr>
        <w:t xml:space="preserve">Информацию о предоставляемой муниципальной услуге, формы заявлений и иных документов, необходимых для получения муниципальной услуги в электронном виде, заинтересованное лицо может получить на официальном сайте Администрации </w:t>
      </w:r>
      <w:r>
        <w:rPr>
          <w:rFonts w:eastAsia="Arial Unicode MS" w:cs="Mangal"/>
          <w:b w:val="0"/>
          <w:kern w:val="2"/>
          <w:sz w:val="24"/>
          <w:lang w:eastAsia="hi-IN" w:bidi="hi-IN"/>
        </w:rPr>
        <w:t>Рощинского</w:t>
      </w:r>
      <w:r w:rsidRPr="00A81213">
        <w:rPr>
          <w:rFonts w:eastAsia="Arial Unicode MS" w:cs="Mangal"/>
          <w:b w:val="0"/>
          <w:kern w:val="2"/>
          <w:sz w:val="24"/>
          <w:lang w:eastAsia="hi-IN" w:bidi="hi-IN"/>
        </w:rPr>
        <w:t xml:space="preserve"> сельского поселения</w:t>
      </w:r>
      <w:r w:rsidRPr="00A81213">
        <w:rPr>
          <w:rFonts w:eastAsia="Arial Unicode MS" w:cs="Mangal"/>
          <w:b w:val="0"/>
          <w:kern w:val="2"/>
          <w:sz w:val="24"/>
          <w:szCs w:val="24"/>
          <w:lang w:eastAsia="hi-IN" w:bidi="hi-IN"/>
        </w:rPr>
        <w:t xml:space="preserve"> </w:t>
      </w:r>
      <w:r w:rsidRPr="00A81213">
        <w:rPr>
          <w:rFonts w:eastAsia="Arial Unicode MS" w:cs="Mangal"/>
          <w:b w:val="0"/>
          <w:kern w:val="2"/>
          <w:sz w:val="24"/>
          <w:lang w:eastAsia="hi-IN" w:bidi="hi-IN"/>
        </w:rPr>
        <w:t>в информационно-телекоммуникационной сети «Интернет»</w:t>
      </w:r>
      <w:r w:rsidRPr="00A81213">
        <w:rPr>
          <w:rFonts w:eastAsia="Arial Unicode MS" w:cs="Mangal"/>
          <w:b w:val="0"/>
          <w:kern w:val="2"/>
          <w:sz w:val="24"/>
          <w:szCs w:val="24"/>
          <w:lang w:eastAsia="hi-IN" w:bidi="hi-IN"/>
        </w:rPr>
        <w:t xml:space="preserve">, </w:t>
      </w:r>
      <w:r w:rsidRPr="00A81213">
        <w:rPr>
          <w:rFonts w:eastAsia="Arial Unicode MS" w:cs="Mangal"/>
          <w:b w:val="0"/>
          <w:kern w:val="2"/>
          <w:sz w:val="24"/>
          <w:lang w:eastAsia="hi-IN" w:bidi="hi-IN"/>
        </w:rPr>
        <w:t xml:space="preserve">на портале государственных услуг Новгородской области по адресу: </w:t>
      </w:r>
      <w:hyperlink r:id="rId13" w:history="1">
        <w:r w:rsidRPr="00A81213">
          <w:rPr>
            <w:rFonts w:eastAsia="Arial Unicode MS" w:cs="Mangal"/>
            <w:b w:val="0"/>
            <w:color w:val="000080"/>
            <w:kern w:val="2"/>
            <w:sz w:val="24"/>
            <w:szCs w:val="24"/>
            <w:u w:val="single"/>
            <w:lang w:eastAsia="hi-IN" w:bidi="hi-IN"/>
          </w:rPr>
          <w:t>http://pgu.nov.ru</w:t>
        </w:r>
      </w:hyperlink>
      <w:r w:rsidRPr="00A81213">
        <w:rPr>
          <w:rFonts w:eastAsia="Arial Unicode MS" w:cs="Mangal"/>
          <w:b w:val="0"/>
          <w:kern w:val="2"/>
          <w:sz w:val="24"/>
          <w:lang w:eastAsia="hi-IN" w:bidi="hi-IN"/>
        </w:rPr>
        <w:t>; в федеральной государственной информационной системе «Портал государственных и муниципальных услуг (функций)» (</w:t>
      </w:r>
      <w:hyperlink r:id="rId14" w:history="1">
        <w:r w:rsidRPr="00A81213">
          <w:rPr>
            <w:rFonts w:eastAsia="Arial Unicode MS" w:cs="Mangal"/>
            <w:b w:val="0"/>
            <w:color w:val="000080"/>
            <w:kern w:val="2"/>
            <w:sz w:val="24"/>
            <w:szCs w:val="24"/>
            <w:u w:val="single"/>
            <w:lang w:eastAsia="hi-IN" w:bidi="hi-IN"/>
          </w:rPr>
          <w:t>www.gosuslugi.ru</w:t>
        </w:r>
      </w:hyperlink>
      <w:r w:rsidRPr="00A81213">
        <w:rPr>
          <w:rFonts w:eastAsia="Arial Unicode MS" w:cs="Mangal"/>
          <w:b w:val="0"/>
          <w:kern w:val="2"/>
          <w:sz w:val="24"/>
          <w:lang w:eastAsia="hi-IN" w:bidi="hi-IN"/>
        </w:rPr>
        <w:t>).</w:t>
      </w:r>
      <w:proofErr w:type="gramEnd"/>
    </w:p>
    <w:p w:rsidR="00A81213" w:rsidRPr="00A81213" w:rsidRDefault="00A81213" w:rsidP="00A81213">
      <w:pPr>
        <w:widowControl w:val="0"/>
        <w:suppressAutoHyphens/>
        <w:ind w:firstLine="851"/>
        <w:jc w:val="both"/>
        <w:rPr>
          <w:rFonts w:eastAsia="Arial Unicode MS" w:cs="Mangal"/>
          <w:b w:val="0"/>
          <w:kern w:val="2"/>
          <w:sz w:val="24"/>
          <w:lang w:eastAsia="hi-IN" w:bidi="hi-IN"/>
        </w:rPr>
      </w:pPr>
      <w:r w:rsidRPr="00A81213">
        <w:rPr>
          <w:rFonts w:eastAsia="Arial Unicode MS" w:cs="Mangal"/>
          <w:b w:val="0"/>
          <w:kern w:val="2"/>
          <w:sz w:val="24"/>
          <w:lang w:eastAsia="hi-IN" w:bidi="hi-IN"/>
        </w:rPr>
        <w:t>На основании заключенных соглашений, муниципальная услуга может предоставляться через ГОАУ МФЦ по принципу «одного окна».</w:t>
      </w:r>
    </w:p>
    <w:p w:rsidR="00A81213" w:rsidRPr="00A81213" w:rsidRDefault="00A81213" w:rsidP="00A81213">
      <w:pPr>
        <w:widowControl w:val="0"/>
        <w:suppressAutoHyphens/>
        <w:autoSpaceDE w:val="0"/>
        <w:ind w:firstLine="851"/>
        <w:jc w:val="both"/>
        <w:rPr>
          <w:rFonts w:eastAsia="FranklinGothicBookCondITC-Reg" w:cs="Mangal"/>
          <w:kern w:val="2"/>
          <w:sz w:val="24"/>
          <w:lang w:eastAsia="hi-IN" w:bidi="hi-IN"/>
        </w:rPr>
      </w:pPr>
    </w:p>
    <w:p w:rsidR="00A81213" w:rsidRPr="00A81213" w:rsidRDefault="00A81213" w:rsidP="00A81213">
      <w:pPr>
        <w:shd w:val="clear" w:color="auto" w:fill="FFFFFF"/>
        <w:suppressAutoHyphens/>
        <w:autoSpaceDE w:val="0"/>
        <w:spacing w:line="240" w:lineRule="exact"/>
        <w:ind w:firstLine="851"/>
        <w:jc w:val="center"/>
        <w:rPr>
          <w:rFonts w:eastAsia="Arial" w:cs="Arial"/>
          <w:color w:val="000000"/>
          <w:spacing w:val="9"/>
          <w:kern w:val="2"/>
          <w:sz w:val="24"/>
          <w:lang w:eastAsia="hi-IN" w:bidi="hi-IN"/>
        </w:rPr>
      </w:pPr>
      <w:r w:rsidRPr="00A81213">
        <w:rPr>
          <w:rFonts w:eastAsia="FranklinGothicBookCondITC-Reg" w:cs="Arial"/>
          <w:color w:val="000000"/>
          <w:spacing w:val="9"/>
          <w:kern w:val="2"/>
          <w:sz w:val="24"/>
          <w:lang w:eastAsia="hi-IN" w:bidi="hi-IN"/>
        </w:rPr>
        <w:t>3. С</w:t>
      </w:r>
      <w:r w:rsidRPr="00A81213">
        <w:rPr>
          <w:rFonts w:eastAsia="Arial" w:cs="Arial"/>
          <w:color w:val="000000"/>
          <w:spacing w:val="9"/>
          <w:kern w:val="2"/>
          <w:sz w:val="24"/>
          <w:lang w:eastAsia="hi-IN" w:bidi="hi-IN"/>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81213" w:rsidRPr="00A81213" w:rsidRDefault="00A81213" w:rsidP="00A81213">
      <w:pPr>
        <w:suppressAutoHyphens/>
        <w:autoSpaceDE w:val="0"/>
        <w:ind w:firstLine="851"/>
        <w:jc w:val="both"/>
        <w:rPr>
          <w:rFonts w:eastAsia="Arial"/>
          <w:b w:val="0"/>
          <w:kern w:val="24"/>
          <w:sz w:val="24"/>
          <w:szCs w:val="24"/>
          <w:lang w:eastAsia="ar-SA"/>
        </w:rPr>
      </w:pPr>
    </w:p>
    <w:p w:rsidR="00A81213" w:rsidRPr="00A81213" w:rsidRDefault="00A81213" w:rsidP="00A81213">
      <w:pPr>
        <w:widowControl w:val="0"/>
        <w:suppressAutoHyphens/>
        <w:ind w:firstLine="851"/>
        <w:jc w:val="both"/>
        <w:rPr>
          <w:rFonts w:eastAsia="Arial Unicode MS" w:cs="Mangal"/>
          <w:b w:val="0"/>
          <w:kern w:val="24"/>
          <w:sz w:val="24"/>
          <w:szCs w:val="24"/>
          <w:lang w:eastAsia="hi-IN" w:bidi="hi-IN"/>
        </w:rPr>
      </w:pPr>
      <w:r w:rsidRPr="00A81213">
        <w:rPr>
          <w:rFonts w:eastAsia="Arial Unicode MS" w:cs="Mangal"/>
          <w:b w:val="0"/>
          <w:kern w:val="24"/>
          <w:sz w:val="24"/>
          <w:szCs w:val="24"/>
          <w:lang w:eastAsia="hi-IN" w:bidi="hi-IN"/>
        </w:rPr>
        <w:t>3.1. Предоставление муниципальной услуги включает в себя следующие административные процедуры:</w:t>
      </w:r>
    </w:p>
    <w:p w:rsidR="00A81213" w:rsidRPr="00A81213" w:rsidRDefault="00A81213" w:rsidP="00A81213">
      <w:pPr>
        <w:widowControl w:val="0"/>
        <w:suppressAutoHyphens/>
        <w:ind w:firstLine="851"/>
        <w:jc w:val="both"/>
        <w:rPr>
          <w:rFonts w:eastAsia="Arial Unicode MS" w:cs="Mangal"/>
          <w:b w:val="0"/>
          <w:kern w:val="24"/>
          <w:sz w:val="24"/>
          <w:szCs w:val="24"/>
          <w:lang w:eastAsia="hi-IN" w:bidi="hi-IN"/>
        </w:rPr>
      </w:pPr>
      <w:r w:rsidRPr="00A81213">
        <w:rPr>
          <w:rFonts w:eastAsia="Arial Unicode MS" w:cs="Mangal"/>
          <w:b w:val="0"/>
          <w:kern w:val="24"/>
          <w:sz w:val="24"/>
          <w:szCs w:val="24"/>
          <w:lang w:eastAsia="hi-IN" w:bidi="hi-IN"/>
        </w:rPr>
        <w:t>3.1.1. прием и регистрация заявления;</w:t>
      </w:r>
    </w:p>
    <w:p w:rsidR="00A81213" w:rsidRPr="00A81213" w:rsidRDefault="00A81213" w:rsidP="00A81213">
      <w:pPr>
        <w:widowControl w:val="0"/>
        <w:suppressAutoHyphens/>
        <w:ind w:firstLine="851"/>
        <w:jc w:val="both"/>
        <w:rPr>
          <w:rFonts w:eastAsia="Arial" w:cs="Arial"/>
          <w:b w:val="0"/>
          <w:color w:val="000000"/>
          <w:kern w:val="24"/>
          <w:sz w:val="24"/>
          <w:szCs w:val="24"/>
          <w:lang w:eastAsia="hi-IN" w:bidi="hi-IN"/>
        </w:rPr>
      </w:pPr>
      <w:r w:rsidRPr="00A81213">
        <w:rPr>
          <w:rFonts w:eastAsia="Arial"/>
          <w:b w:val="0"/>
          <w:color w:val="000000"/>
          <w:kern w:val="24"/>
          <w:sz w:val="24"/>
          <w:szCs w:val="24"/>
          <w:lang w:eastAsia="hi-IN" w:bidi="hi-IN"/>
        </w:rPr>
        <w:t xml:space="preserve">3.1.2. рассмотрение заявления и </w:t>
      </w:r>
      <w:r w:rsidR="008A66E6">
        <w:rPr>
          <w:rFonts w:eastAsia="Arial" w:cs="Arial"/>
          <w:b w:val="0"/>
          <w:color w:val="000000"/>
          <w:kern w:val="24"/>
          <w:sz w:val="24"/>
          <w:szCs w:val="24"/>
          <w:lang w:eastAsia="hi-IN" w:bidi="hi-IN"/>
        </w:rPr>
        <w:t xml:space="preserve"> обеспечение опубликования</w:t>
      </w:r>
      <w:r w:rsidRPr="00A81213">
        <w:rPr>
          <w:rFonts w:eastAsia="Arial" w:cs="Arial"/>
          <w:b w:val="0"/>
          <w:color w:val="000000"/>
          <w:kern w:val="24"/>
          <w:sz w:val="24"/>
          <w:szCs w:val="24"/>
          <w:lang w:eastAsia="hi-IN" w:bidi="hi-IN"/>
        </w:rPr>
        <w:t xml:space="preserve">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уставом поселения и на официальном сайте, а также на официальном сайте уполномоченного органа в информационно-телекоммуникационной сети "Интернет";</w:t>
      </w:r>
    </w:p>
    <w:p w:rsidR="00A81213" w:rsidRDefault="00A81213" w:rsidP="00A81213">
      <w:pPr>
        <w:widowControl w:val="0"/>
        <w:suppressAutoHyphens/>
        <w:ind w:firstLine="851"/>
        <w:jc w:val="both"/>
        <w:rPr>
          <w:rFonts w:eastAsia="Arial" w:cs="Arial"/>
          <w:b w:val="0"/>
          <w:color w:val="000000"/>
          <w:kern w:val="24"/>
          <w:sz w:val="24"/>
          <w:szCs w:val="24"/>
          <w:lang w:eastAsia="hi-IN" w:bidi="hi-IN"/>
        </w:rPr>
      </w:pPr>
      <w:r w:rsidRPr="00A81213">
        <w:rPr>
          <w:rFonts w:eastAsia="Arial"/>
          <w:b w:val="0"/>
          <w:color w:val="000000"/>
          <w:kern w:val="24"/>
          <w:sz w:val="24"/>
          <w:szCs w:val="24"/>
          <w:lang w:eastAsia="hi-IN" w:bidi="hi-IN"/>
        </w:rPr>
        <w:t xml:space="preserve">3.1.3. </w:t>
      </w:r>
      <w:r w:rsidRPr="00A81213">
        <w:rPr>
          <w:rFonts w:eastAsia="Arial" w:cs="Arial"/>
          <w:b w:val="0"/>
          <w:color w:val="000000"/>
          <w:kern w:val="24"/>
          <w:sz w:val="24"/>
          <w:szCs w:val="24"/>
          <w:lang w:eastAsia="hi-IN" w:bidi="hi-IN"/>
        </w:rPr>
        <w:t xml:space="preserve">принятие решения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15" w:history="1">
        <w:r w:rsidRPr="00A81213">
          <w:rPr>
            <w:rFonts w:eastAsia="Arial Unicode MS" w:cs="Mangal"/>
            <w:b w:val="0"/>
            <w:color w:val="000080"/>
            <w:kern w:val="24"/>
            <w:sz w:val="24"/>
            <w:szCs w:val="24"/>
            <w:u w:val="single"/>
            <w:lang w:eastAsia="hi-IN" w:bidi="hi-IN"/>
          </w:rPr>
          <w:t>законом</w:t>
        </w:r>
      </w:hyperlink>
      <w:r w:rsidRPr="00A81213">
        <w:rPr>
          <w:rFonts w:eastAsia="Arial" w:cs="Arial"/>
          <w:b w:val="0"/>
          <w:color w:val="000000"/>
          <w:kern w:val="24"/>
          <w:sz w:val="24"/>
          <w:szCs w:val="24"/>
          <w:lang w:eastAsia="hi-IN" w:bidi="hi-IN"/>
        </w:rPr>
        <w:t xml:space="preserve"> "О государственном кадастре недвижимости";</w:t>
      </w:r>
    </w:p>
    <w:p w:rsidR="008A66E6" w:rsidRPr="00A81213" w:rsidRDefault="008A66E6" w:rsidP="00A81213">
      <w:pPr>
        <w:widowControl w:val="0"/>
        <w:suppressAutoHyphens/>
        <w:ind w:firstLine="851"/>
        <w:jc w:val="both"/>
        <w:rPr>
          <w:rFonts w:eastAsia="Arial" w:cs="Arial"/>
          <w:b w:val="0"/>
          <w:color w:val="000000"/>
          <w:kern w:val="24"/>
          <w:sz w:val="24"/>
          <w:szCs w:val="24"/>
          <w:lang w:eastAsia="hi-IN" w:bidi="hi-IN"/>
        </w:rPr>
      </w:pPr>
    </w:p>
    <w:p w:rsidR="00A81213" w:rsidRPr="00A81213" w:rsidRDefault="00A81213" w:rsidP="00A81213">
      <w:pPr>
        <w:widowControl w:val="0"/>
        <w:suppressAutoHyphens/>
        <w:ind w:firstLine="851"/>
        <w:jc w:val="both"/>
        <w:rPr>
          <w:rFonts w:eastAsia="Arial Unicode MS" w:cs="Mangal"/>
          <w:b w:val="0"/>
          <w:kern w:val="24"/>
          <w:sz w:val="24"/>
          <w:szCs w:val="24"/>
          <w:lang w:eastAsia="hi-IN" w:bidi="hi-IN"/>
        </w:rPr>
      </w:pPr>
      <w:r w:rsidRPr="00A81213">
        <w:rPr>
          <w:rFonts w:eastAsia="Arial Unicode MS" w:cs="Mangal"/>
          <w:b w:val="0"/>
          <w:kern w:val="24"/>
          <w:sz w:val="24"/>
          <w:szCs w:val="24"/>
          <w:lang w:eastAsia="hi-IN" w:bidi="hi-IN"/>
        </w:rPr>
        <w:lastRenderedPageBreak/>
        <w:t xml:space="preserve">3.1.4.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w:t>
      </w:r>
      <w:proofErr w:type="gramStart"/>
      <w:r w:rsidRPr="00A81213">
        <w:rPr>
          <w:rFonts w:eastAsia="Arial Unicode MS" w:cs="Mangal"/>
          <w:b w:val="0"/>
          <w:kern w:val="24"/>
          <w:sz w:val="24"/>
          <w:szCs w:val="24"/>
          <w:lang w:eastAsia="hi-IN" w:bidi="hi-IN"/>
        </w:rPr>
        <w:t>с</w:t>
      </w:r>
      <w:proofErr w:type="gramEnd"/>
      <w:r w:rsidRPr="00A81213">
        <w:rPr>
          <w:rFonts w:eastAsia="Arial Unicode MS" w:cs="Mangal"/>
          <w:b w:val="0"/>
          <w:kern w:val="24"/>
          <w:sz w:val="24"/>
          <w:szCs w:val="24"/>
          <w:lang w:eastAsia="hi-IN" w:bidi="hi-IN"/>
        </w:rPr>
        <w:t xml:space="preserve"> проектной </w:t>
      </w:r>
      <w:proofErr w:type="gramStart"/>
      <w:r w:rsidRPr="00A81213">
        <w:rPr>
          <w:rFonts w:eastAsia="Arial Unicode MS" w:cs="Mangal"/>
          <w:b w:val="0"/>
          <w:kern w:val="24"/>
          <w:sz w:val="24"/>
          <w:szCs w:val="24"/>
          <w:lang w:eastAsia="hi-IN" w:bidi="hi-IN"/>
        </w:rPr>
        <w:t>документацией о местоположении, границах, площади и об иных количественных и качественных характеристиках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w:t>
      </w:r>
      <w:proofErr w:type="gramEnd"/>
      <w:r w:rsidRPr="00A81213">
        <w:rPr>
          <w:rFonts w:eastAsia="Arial Unicode MS" w:cs="Mangal"/>
          <w:b w:val="0"/>
          <w:kern w:val="24"/>
          <w:sz w:val="24"/>
          <w:szCs w:val="24"/>
          <w:lang w:eastAsia="hi-IN" w:bidi="hi-IN"/>
        </w:rPr>
        <w:t xml:space="preserve"> предоставления земельного участка;</w:t>
      </w:r>
    </w:p>
    <w:p w:rsidR="00A81213" w:rsidRPr="00A81213" w:rsidRDefault="00A81213" w:rsidP="00A81213">
      <w:pPr>
        <w:widowControl w:val="0"/>
        <w:suppressAutoHyphens/>
        <w:ind w:firstLine="851"/>
        <w:jc w:val="both"/>
        <w:rPr>
          <w:rFonts w:eastAsia="Arial Unicode MS" w:cs="Mangal"/>
          <w:b w:val="0"/>
          <w:kern w:val="24"/>
          <w:sz w:val="24"/>
          <w:szCs w:val="24"/>
          <w:lang w:eastAsia="hi-IN" w:bidi="hi-IN"/>
        </w:rPr>
      </w:pPr>
      <w:r w:rsidRPr="00A81213">
        <w:rPr>
          <w:rFonts w:eastAsia="Arial Unicode MS" w:cs="Mangal"/>
          <w:b w:val="0"/>
          <w:kern w:val="24"/>
          <w:sz w:val="24"/>
          <w:szCs w:val="24"/>
          <w:lang w:eastAsia="hi-IN" w:bidi="hi-IN"/>
        </w:rPr>
        <w:t>3.1.5.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A81213" w:rsidRPr="00A81213" w:rsidRDefault="00A81213" w:rsidP="00A81213">
      <w:pPr>
        <w:widowControl w:val="0"/>
        <w:suppressAutoHyphens/>
        <w:ind w:firstLine="851"/>
        <w:jc w:val="both"/>
        <w:rPr>
          <w:rFonts w:eastAsia="Arial Unicode MS" w:cs="Mangal"/>
          <w:b w:val="0"/>
          <w:kern w:val="24"/>
          <w:sz w:val="24"/>
          <w:szCs w:val="24"/>
          <w:lang w:eastAsia="hi-IN" w:bidi="hi-IN"/>
        </w:rPr>
      </w:pPr>
      <w:r w:rsidRPr="00A81213">
        <w:rPr>
          <w:rFonts w:eastAsia="Arial Unicode MS" w:cs="Mangal"/>
          <w:b w:val="0"/>
          <w:kern w:val="24"/>
          <w:sz w:val="24"/>
          <w:szCs w:val="24"/>
          <w:lang w:eastAsia="hi-IN" w:bidi="hi-IN"/>
        </w:rPr>
        <w:t>3.1.6. подача в уполномоченный орган гражданином или юридическим лицом заявления о предоставлении земельного участка;</w:t>
      </w:r>
    </w:p>
    <w:p w:rsidR="00A81213" w:rsidRPr="00A81213" w:rsidRDefault="00A81213" w:rsidP="00A81213">
      <w:pPr>
        <w:widowControl w:val="0"/>
        <w:suppressAutoHyphens/>
        <w:ind w:firstLine="851"/>
        <w:jc w:val="both"/>
        <w:rPr>
          <w:rFonts w:eastAsia="Arial Unicode MS" w:cs="Mangal"/>
          <w:b w:val="0"/>
          <w:kern w:val="24"/>
          <w:sz w:val="24"/>
          <w:szCs w:val="24"/>
          <w:lang w:eastAsia="hi-IN" w:bidi="hi-IN"/>
        </w:rPr>
      </w:pPr>
      <w:r w:rsidRPr="00A81213">
        <w:rPr>
          <w:rFonts w:eastAsia="Arial Unicode MS" w:cs="Mangal"/>
          <w:b w:val="0"/>
          <w:kern w:val="24"/>
          <w:sz w:val="24"/>
          <w:szCs w:val="24"/>
          <w:lang w:eastAsia="hi-IN" w:bidi="hi-IN"/>
        </w:rPr>
        <w:t>3.1.7. заключение договора  аренды земельного участка.</w:t>
      </w:r>
    </w:p>
    <w:p w:rsidR="00A81213" w:rsidRPr="00A81213" w:rsidRDefault="00A81213" w:rsidP="00A81213">
      <w:pPr>
        <w:widowControl w:val="0"/>
        <w:suppressAutoHyphens/>
        <w:ind w:firstLine="851"/>
        <w:jc w:val="both"/>
        <w:rPr>
          <w:rFonts w:eastAsia="Arial" w:cs="Mangal"/>
          <w:b w:val="0"/>
          <w:color w:val="000000"/>
          <w:kern w:val="24"/>
          <w:sz w:val="24"/>
          <w:szCs w:val="24"/>
          <w:lang w:eastAsia="hi-IN" w:bidi="hi-IN"/>
        </w:rPr>
      </w:pPr>
      <w:r w:rsidRPr="00A81213">
        <w:rPr>
          <w:rFonts w:eastAsia="Arial" w:cs="Mangal"/>
          <w:b w:val="0"/>
          <w:color w:val="000000"/>
          <w:kern w:val="24"/>
          <w:sz w:val="24"/>
          <w:szCs w:val="24"/>
          <w:lang w:eastAsia="hi-IN" w:bidi="hi-IN"/>
        </w:rPr>
        <w:t>3.2. Последовательность административных процедур по предоставлению муниципальной услуги представлена в блок-схеме в приложении №1 к настоящему административному регламенту.</w:t>
      </w:r>
    </w:p>
    <w:p w:rsidR="00A81213" w:rsidRPr="00A81213" w:rsidRDefault="00A81213" w:rsidP="00A81213">
      <w:pPr>
        <w:widowControl w:val="0"/>
        <w:suppressAutoHyphens/>
        <w:rPr>
          <w:rFonts w:eastAsia="Arial Unicode MS" w:cs="Mangal"/>
          <w:b w:val="0"/>
          <w:kern w:val="2"/>
          <w:sz w:val="24"/>
          <w:szCs w:val="24"/>
          <w:lang w:eastAsia="hi-IN" w:bidi="hi-IN"/>
        </w:rPr>
      </w:pPr>
    </w:p>
    <w:p w:rsidR="00A81213" w:rsidRPr="00A81213" w:rsidRDefault="00A81213" w:rsidP="00A81213">
      <w:pPr>
        <w:widowControl w:val="0"/>
        <w:suppressAutoHyphens/>
        <w:ind w:right="-113" w:firstLine="851"/>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3.1.1. Прием и регистрация заявления</w:t>
      </w:r>
    </w:p>
    <w:p w:rsidR="00A81213" w:rsidRPr="00A81213" w:rsidRDefault="00A81213" w:rsidP="00A81213">
      <w:pPr>
        <w:widowControl w:val="0"/>
        <w:suppressAutoHyphens/>
        <w:ind w:right="-113" w:firstLine="851"/>
        <w:jc w:val="both"/>
        <w:rPr>
          <w:rFonts w:eastAsia="Arial Unicode MS"/>
          <w:b w:val="0"/>
          <w:kern w:val="2"/>
          <w:sz w:val="24"/>
          <w:szCs w:val="24"/>
          <w:lang w:eastAsia="hi-IN" w:bidi="hi-IN"/>
        </w:rPr>
      </w:pPr>
      <w:proofErr w:type="gramStart"/>
      <w:r w:rsidRPr="00A81213">
        <w:rPr>
          <w:rFonts w:eastAsia="Arial Unicode MS"/>
          <w:b w:val="0"/>
          <w:kern w:val="2"/>
          <w:sz w:val="24"/>
          <w:szCs w:val="24"/>
          <w:lang w:eastAsia="hi-IN" w:bidi="hi-IN"/>
        </w:rPr>
        <w:t>1) Основанием для начала предоставления услуги является предоставление заявителем в ГОАУ МФЦ заявления о п</w:t>
      </w:r>
      <w:r w:rsidRPr="00A81213">
        <w:rPr>
          <w:rFonts w:eastAsia="Arial" w:cs="Arial"/>
          <w:b w:val="0"/>
          <w:color w:val="000000"/>
          <w:kern w:val="2"/>
          <w:sz w:val="24"/>
          <w:szCs w:val="24"/>
          <w:lang w:eastAsia="hi-IN" w:bidi="hi-IN"/>
        </w:rPr>
        <w:t>редоставлении земельных участков</w:t>
      </w:r>
      <w:r w:rsidRPr="00A81213">
        <w:rPr>
          <w:rFonts w:eastAsia="Arial"/>
          <w:b w:val="0"/>
          <w:color w:val="000000"/>
          <w:kern w:val="2"/>
          <w:sz w:val="24"/>
          <w:szCs w:val="24"/>
          <w:lang w:eastAsia="hi-IN" w:bidi="hi-IN"/>
        </w:rPr>
        <w:t>, государственная собственность на которые не разграничена,</w:t>
      </w:r>
      <w:r w:rsidRPr="00A81213">
        <w:rPr>
          <w:rFonts w:eastAsia="Arial" w:cs="Arial"/>
          <w:b w:val="0"/>
          <w:color w:val="000000"/>
          <w:kern w:val="2"/>
          <w:sz w:val="24"/>
          <w:szCs w:val="24"/>
          <w:lang w:eastAsia="hi-IN" w:bidi="hi-IN"/>
        </w:rPr>
        <w:t xml:space="preserve"> гражданам для индивидуального жилищного строительства, ведения личного подсобного хозяйства в границах населенного пункта, </w:t>
      </w:r>
      <w:r w:rsidRPr="00A81213">
        <w:rPr>
          <w:rFonts w:eastAsia="Arial"/>
          <w:b w:val="0"/>
          <w:color w:val="000000"/>
          <w:kern w:val="2"/>
          <w:sz w:val="24"/>
          <w:szCs w:val="24"/>
          <w:lang w:eastAsia="hi-IN" w:bidi="hi-IN"/>
        </w:rPr>
        <w:t xml:space="preserve">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r w:rsidRPr="00A81213">
        <w:rPr>
          <w:rFonts w:eastAsia="Arial Unicode MS"/>
          <w:b w:val="0"/>
          <w:kern w:val="2"/>
          <w:sz w:val="24"/>
          <w:szCs w:val="24"/>
          <w:lang w:eastAsia="hi-IN" w:bidi="hi-IN"/>
        </w:rPr>
        <w:t xml:space="preserve"> (далее – заявление), а также документов, указанных в пункте 2.6.1</w:t>
      </w:r>
      <w:proofErr w:type="gramEnd"/>
      <w:r w:rsidRPr="00A81213">
        <w:rPr>
          <w:rFonts w:eastAsia="Arial Unicode MS"/>
          <w:b w:val="0"/>
          <w:kern w:val="2"/>
          <w:sz w:val="24"/>
          <w:szCs w:val="24"/>
          <w:lang w:eastAsia="hi-IN" w:bidi="hi-IN"/>
        </w:rPr>
        <w:t>. Раздела 2 настоящего административного регламента.</w:t>
      </w:r>
    </w:p>
    <w:p w:rsidR="00A81213" w:rsidRPr="00A81213" w:rsidRDefault="00A81213" w:rsidP="00A81213">
      <w:pPr>
        <w:widowControl w:val="0"/>
        <w:suppressAutoHyphens/>
        <w:ind w:right="-113"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 xml:space="preserve">2) Заявление составляется по форме, согласно приложению № 2 к настоящему административному регламенту. </w:t>
      </w:r>
    </w:p>
    <w:p w:rsidR="00A81213" w:rsidRPr="00A81213" w:rsidRDefault="00A81213" w:rsidP="00A81213">
      <w:pPr>
        <w:widowControl w:val="0"/>
        <w:suppressAutoHyphens/>
        <w:autoSpaceDE w:val="0"/>
        <w:ind w:firstLine="851"/>
        <w:jc w:val="both"/>
        <w:rPr>
          <w:rFonts w:eastAsia="Arial"/>
          <w:b w:val="0"/>
          <w:kern w:val="2"/>
          <w:sz w:val="24"/>
          <w:szCs w:val="24"/>
          <w:lang w:eastAsia="hi-IN" w:bidi="hi-IN"/>
        </w:rPr>
      </w:pPr>
      <w:r w:rsidRPr="00A81213">
        <w:rPr>
          <w:rFonts w:eastAsia="Arial"/>
          <w:b w:val="0"/>
          <w:kern w:val="2"/>
          <w:sz w:val="24"/>
          <w:szCs w:val="24"/>
          <w:lang w:eastAsia="hi-IN" w:bidi="hi-IN"/>
        </w:rPr>
        <w:t>3) В заявлении указываются:</w:t>
      </w:r>
    </w:p>
    <w:p w:rsidR="00A81213" w:rsidRPr="00A81213" w:rsidRDefault="00A81213" w:rsidP="00A81213">
      <w:pPr>
        <w:widowControl w:val="0"/>
        <w:suppressAutoHyphens/>
        <w:autoSpaceDE w:val="0"/>
        <w:ind w:firstLine="851"/>
        <w:jc w:val="both"/>
        <w:rPr>
          <w:rFonts w:eastAsia="Arial"/>
          <w:b w:val="0"/>
          <w:kern w:val="2"/>
          <w:sz w:val="24"/>
          <w:szCs w:val="24"/>
          <w:lang w:eastAsia="hi-IN" w:bidi="hi-IN"/>
        </w:rPr>
      </w:pPr>
      <w:r w:rsidRPr="00A81213">
        <w:rPr>
          <w:rFonts w:eastAsia="Arial"/>
          <w:b w:val="0"/>
          <w:kern w:val="2"/>
          <w:sz w:val="24"/>
          <w:szCs w:val="24"/>
          <w:lang w:eastAsia="hi-IN" w:bidi="hi-IN"/>
        </w:rPr>
        <w:t>3.1) фамилия, имя и (при наличии) отчество, место жительства заявителя, реквизиты документа, удостоверяющего личность заявителя (для гражданина);</w:t>
      </w:r>
    </w:p>
    <w:p w:rsidR="00A81213" w:rsidRPr="00A81213" w:rsidRDefault="00A81213" w:rsidP="00A81213">
      <w:pPr>
        <w:widowControl w:val="0"/>
        <w:suppressAutoHyphens/>
        <w:autoSpaceDE w:val="0"/>
        <w:ind w:firstLine="851"/>
        <w:jc w:val="both"/>
        <w:rPr>
          <w:rFonts w:eastAsia="Arial"/>
          <w:b w:val="0"/>
          <w:kern w:val="2"/>
          <w:sz w:val="24"/>
          <w:szCs w:val="24"/>
          <w:lang w:eastAsia="hi-IN" w:bidi="hi-IN"/>
        </w:rPr>
      </w:pPr>
      <w:r w:rsidRPr="00A81213">
        <w:rPr>
          <w:rFonts w:eastAsia="Arial"/>
          <w:b w:val="0"/>
          <w:kern w:val="2"/>
          <w:sz w:val="24"/>
          <w:szCs w:val="24"/>
          <w:lang w:eastAsia="hi-IN" w:bidi="hi-IN"/>
        </w:rPr>
        <w:t xml:space="preserve">3.2) кадастровый номер земельного участка, </w:t>
      </w:r>
      <w:proofErr w:type="gramStart"/>
      <w:r w:rsidRPr="00A81213">
        <w:rPr>
          <w:rFonts w:eastAsia="Arial"/>
          <w:b w:val="0"/>
          <w:kern w:val="2"/>
          <w:sz w:val="24"/>
          <w:szCs w:val="24"/>
          <w:lang w:eastAsia="hi-IN" w:bidi="hi-IN"/>
        </w:rPr>
        <w:t>заявление</w:t>
      </w:r>
      <w:proofErr w:type="gramEnd"/>
      <w:r w:rsidRPr="00A81213">
        <w:rPr>
          <w:rFonts w:eastAsia="Arial"/>
          <w:b w:val="0"/>
          <w:kern w:val="2"/>
          <w:sz w:val="24"/>
          <w:szCs w:val="24"/>
          <w:lang w:eastAsia="hi-IN" w:bidi="hi-IN"/>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6" w:history="1">
        <w:r w:rsidRPr="00A81213">
          <w:rPr>
            <w:rFonts w:eastAsia="Arial"/>
            <w:b w:val="0"/>
            <w:color w:val="000080"/>
            <w:kern w:val="2"/>
            <w:sz w:val="24"/>
            <w:szCs w:val="24"/>
            <w:u w:val="single"/>
            <w:lang w:eastAsia="hi-IN" w:bidi="hi-IN"/>
          </w:rPr>
          <w:t>законом</w:t>
        </w:r>
      </w:hyperlink>
      <w:r w:rsidRPr="00A81213">
        <w:rPr>
          <w:rFonts w:eastAsia="Arial"/>
          <w:b w:val="0"/>
          <w:kern w:val="2"/>
          <w:sz w:val="24"/>
          <w:szCs w:val="24"/>
          <w:lang w:eastAsia="hi-IN" w:bidi="hi-IN"/>
        </w:rPr>
        <w:t xml:space="preserve"> "О государственном кадастре недвижимости";</w:t>
      </w:r>
    </w:p>
    <w:p w:rsidR="00A81213" w:rsidRPr="00A81213" w:rsidRDefault="00A81213" w:rsidP="00A81213">
      <w:pPr>
        <w:widowControl w:val="0"/>
        <w:suppressAutoHyphens/>
        <w:autoSpaceDE w:val="0"/>
        <w:ind w:firstLine="851"/>
        <w:jc w:val="both"/>
        <w:rPr>
          <w:rFonts w:eastAsia="Arial"/>
          <w:b w:val="0"/>
          <w:kern w:val="2"/>
          <w:sz w:val="24"/>
          <w:szCs w:val="24"/>
          <w:lang w:eastAsia="hi-IN" w:bidi="hi-IN"/>
        </w:rPr>
      </w:pPr>
      <w:r w:rsidRPr="00A81213">
        <w:rPr>
          <w:rFonts w:eastAsia="Arial"/>
          <w:b w:val="0"/>
          <w:kern w:val="2"/>
          <w:sz w:val="24"/>
          <w:szCs w:val="24"/>
          <w:lang w:eastAsia="hi-IN" w:bidi="hi-IN"/>
        </w:rPr>
        <w:t>3.3)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81213" w:rsidRPr="00A81213" w:rsidRDefault="00A81213" w:rsidP="00A81213">
      <w:pPr>
        <w:widowControl w:val="0"/>
        <w:suppressAutoHyphens/>
        <w:autoSpaceDE w:val="0"/>
        <w:ind w:firstLine="851"/>
        <w:jc w:val="both"/>
        <w:rPr>
          <w:rFonts w:eastAsia="Arial"/>
          <w:b w:val="0"/>
          <w:kern w:val="2"/>
          <w:sz w:val="24"/>
          <w:szCs w:val="24"/>
          <w:lang w:eastAsia="hi-IN" w:bidi="hi-IN"/>
        </w:rPr>
      </w:pPr>
      <w:r w:rsidRPr="00A81213">
        <w:rPr>
          <w:rFonts w:eastAsia="Arial"/>
          <w:b w:val="0"/>
          <w:kern w:val="2"/>
          <w:sz w:val="24"/>
          <w:szCs w:val="24"/>
          <w:lang w:eastAsia="hi-IN" w:bidi="hi-IN"/>
        </w:rPr>
        <w:t>3.4)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A81213" w:rsidRPr="00A81213" w:rsidRDefault="00A81213" w:rsidP="00A81213">
      <w:pPr>
        <w:widowControl w:val="0"/>
        <w:suppressAutoHyphens/>
        <w:autoSpaceDE w:val="0"/>
        <w:ind w:firstLine="851"/>
        <w:jc w:val="both"/>
        <w:rPr>
          <w:rFonts w:eastAsia="Arial"/>
          <w:b w:val="0"/>
          <w:kern w:val="2"/>
          <w:sz w:val="24"/>
          <w:szCs w:val="24"/>
          <w:lang w:eastAsia="hi-IN" w:bidi="hi-IN"/>
        </w:rPr>
      </w:pPr>
      <w:r w:rsidRPr="00A81213">
        <w:rPr>
          <w:rFonts w:eastAsia="Arial"/>
          <w:b w:val="0"/>
          <w:kern w:val="2"/>
          <w:sz w:val="24"/>
          <w:szCs w:val="24"/>
          <w:lang w:eastAsia="hi-IN" w:bidi="hi-IN"/>
        </w:rPr>
        <w:t>3.5) основание предоставления земельного участка без проведения торгов;</w:t>
      </w:r>
    </w:p>
    <w:p w:rsidR="00A81213" w:rsidRPr="00A81213" w:rsidRDefault="00A81213" w:rsidP="00A81213">
      <w:pPr>
        <w:widowControl w:val="0"/>
        <w:suppressAutoHyphens/>
        <w:autoSpaceDE w:val="0"/>
        <w:ind w:firstLine="851"/>
        <w:jc w:val="both"/>
        <w:rPr>
          <w:rFonts w:eastAsia="Arial"/>
          <w:b w:val="0"/>
          <w:kern w:val="2"/>
          <w:sz w:val="24"/>
          <w:szCs w:val="24"/>
          <w:lang w:eastAsia="hi-IN" w:bidi="hi-IN"/>
        </w:rPr>
      </w:pPr>
      <w:r w:rsidRPr="00A81213">
        <w:rPr>
          <w:rFonts w:eastAsia="Arial"/>
          <w:b w:val="0"/>
          <w:kern w:val="2"/>
          <w:sz w:val="24"/>
          <w:szCs w:val="24"/>
          <w:lang w:eastAsia="hi-IN" w:bidi="hi-IN"/>
        </w:rPr>
        <w:t>3.6)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81213" w:rsidRPr="00A81213" w:rsidRDefault="00A81213" w:rsidP="00A81213">
      <w:pPr>
        <w:widowControl w:val="0"/>
        <w:suppressAutoHyphens/>
        <w:autoSpaceDE w:val="0"/>
        <w:ind w:firstLine="851"/>
        <w:jc w:val="both"/>
        <w:rPr>
          <w:rFonts w:eastAsia="Arial"/>
          <w:b w:val="0"/>
          <w:kern w:val="2"/>
          <w:sz w:val="24"/>
          <w:szCs w:val="24"/>
          <w:lang w:eastAsia="hi-IN" w:bidi="hi-IN"/>
        </w:rPr>
      </w:pPr>
      <w:r w:rsidRPr="00A81213">
        <w:rPr>
          <w:rFonts w:eastAsia="Arial"/>
          <w:b w:val="0"/>
          <w:kern w:val="2"/>
          <w:sz w:val="24"/>
          <w:szCs w:val="24"/>
          <w:lang w:eastAsia="hi-IN" w:bidi="hi-IN"/>
        </w:rPr>
        <w:t>3.7) цель использования земельного участка;</w:t>
      </w:r>
    </w:p>
    <w:p w:rsidR="00A81213" w:rsidRPr="00A81213" w:rsidRDefault="00A81213" w:rsidP="00A81213">
      <w:pPr>
        <w:widowControl w:val="0"/>
        <w:suppressAutoHyphens/>
        <w:autoSpaceDE w:val="0"/>
        <w:ind w:firstLine="851"/>
        <w:jc w:val="both"/>
        <w:rPr>
          <w:rFonts w:eastAsia="Arial"/>
          <w:b w:val="0"/>
          <w:kern w:val="2"/>
          <w:sz w:val="24"/>
          <w:szCs w:val="24"/>
          <w:lang w:eastAsia="hi-IN" w:bidi="hi-IN"/>
        </w:rPr>
      </w:pPr>
      <w:r w:rsidRPr="00A81213">
        <w:rPr>
          <w:rFonts w:eastAsia="Arial"/>
          <w:b w:val="0"/>
          <w:kern w:val="2"/>
          <w:sz w:val="24"/>
          <w:szCs w:val="24"/>
          <w:lang w:eastAsia="hi-IN" w:bidi="hi-IN"/>
        </w:rPr>
        <w:t xml:space="preserve">3.8)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A81213">
        <w:rPr>
          <w:rFonts w:eastAsia="Arial"/>
          <w:b w:val="0"/>
          <w:kern w:val="2"/>
          <w:sz w:val="24"/>
          <w:szCs w:val="24"/>
          <w:lang w:eastAsia="hi-IN" w:bidi="hi-IN"/>
        </w:rPr>
        <w:t>указанными</w:t>
      </w:r>
      <w:proofErr w:type="gramEnd"/>
      <w:r w:rsidRPr="00A81213">
        <w:rPr>
          <w:rFonts w:eastAsia="Arial"/>
          <w:b w:val="0"/>
          <w:kern w:val="2"/>
          <w:sz w:val="24"/>
          <w:szCs w:val="24"/>
          <w:lang w:eastAsia="hi-IN" w:bidi="hi-IN"/>
        </w:rPr>
        <w:t xml:space="preserve"> документом и (или) проектом;</w:t>
      </w:r>
    </w:p>
    <w:p w:rsidR="00A81213" w:rsidRPr="00A81213" w:rsidRDefault="00A81213" w:rsidP="00A81213">
      <w:pPr>
        <w:widowControl w:val="0"/>
        <w:suppressAutoHyphens/>
        <w:autoSpaceDE w:val="0"/>
        <w:ind w:firstLine="851"/>
        <w:jc w:val="both"/>
        <w:rPr>
          <w:rFonts w:eastAsia="Arial"/>
          <w:b w:val="0"/>
          <w:kern w:val="2"/>
          <w:sz w:val="24"/>
          <w:szCs w:val="24"/>
          <w:lang w:eastAsia="hi-IN" w:bidi="hi-IN"/>
        </w:rPr>
      </w:pPr>
      <w:r w:rsidRPr="00A81213">
        <w:rPr>
          <w:rFonts w:eastAsia="Arial"/>
          <w:b w:val="0"/>
          <w:kern w:val="2"/>
          <w:sz w:val="24"/>
          <w:szCs w:val="24"/>
          <w:lang w:eastAsia="hi-IN" w:bidi="hi-IN"/>
        </w:rPr>
        <w:t>3.9) почтовый адрес и (или) адрес электронной почты для связи с заявителем.</w:t>
      </w:r>
    </w:p>
    <w:p w:rsidR="00A81213" w:rsidRPr="00A81213" w:rsidRDefault="00A81213" w:rsidP="00A81213">
      <w:pPr>
        <w:widowControl w:val="0"/>
        <w:suppressAutoHyphens/>
        <w:ind w:right="-113"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 xml:space="preserve">4) Документы, предусмотренные пунктом 2.6. предоставляются в оригинале с одновременным предоставлением копий. </w:t>
      </w:r>
    </w:p>
    <w:p w:rsidR="00A81213" w:rsidRPr="00A81213" w:rsidRDefault="00A81213" w:rsidP="00A81213">
      <w:pPr>
        <w:widowControl w:val="0"/>
        <w:suppressAutoHyphens/>
        <w:ind w:right="-113" w:firstLine="851"/>
        <w:jc w:val="both"/>
        <w:rPr>
          <w:rFonts w:eastAsia="Arial Unicode MS"/>
          <w:b w:val="0"/>
          <w:kern w:val="2"/>
          <w:sz w:val="24"/>
          <w:szCs w:val="24"/>
          <w:lang w:eastAsia="hi-IN" w:bidi="hi-IN"/>
        </w:rPr>
      </w:pPr>
      <w:r w:rsidRPr="00A81213">
        <w:rPr>
          <w:rFonts w:eastAsia="Arial Unicode MS"/>
          <w:b w:val="0"/>
          <w:kern w:val="2"/>
          <w:sz w:val="24"/>
          <w:szCs w:val="24"/>
          <w:lang w:eastAsia="hi-IN" w:bidi="hi-IN"/>
        </w:rPr>
        <w:t>5) После регистрации, заявление и прилагаемые к нему документы в течение одного рабочего дня направляются в Администрацию поселения</w:t>
      </w:r>
      <w:r w:rsidRPr="00A81213">
        <w:rPr>
          <w:rFonts w:eastAsia="Arial"/>
          <w:b w:val="0"/>
          <w:color w:val="000000"/>
          <w:kern w:val="24"/>
          <w:sz w:val="24"/>
          <w:szCs w:val="24"/>
          <w:lang w:eastAsia="hi-IN" w:bidi="hi-IN"/>
        </w:rPr>
        <w:t xml:space="preserve"> по месту нахождения земельного участка</w:t>
      </w:r>
      <w:r w:rsidRPr="00A81213">
        <w:rPr>
          <w:rFonts w:eastAsia="Arial Unicode MS"/>
          <w:b w:val="0"/>
          <w:kern w:val="2"/>
          <w:sz w:val="24"/>
          <w:szCs w:val="24"/>
          <w:lang w:eastAsia="hi-IN" w:bidi="hi-IN"/>
        </w:rPr>
        <w:t>.</w:t>
      </w:r>
    </w:p>
    <w:p w:rsidR="00A81213" w:rsidRPr="00A81213" w:rsidRDefault="00A81213" w:rsidP="00A81213">
      <w:pPr>
        <w:widowControl w:val="0"/>
        <w:suppressAutoHyphens/>
        <w:ind w:right="-113" w:firstLine="851"/>
        <w:jc w:val="both"/>
        <w:rPr>
          <w:rFonts w:eastAsia="Arial Unicode MS"/>
          <w:b w:val="0"/>
          <w:kern w:val="2"/>
          <w:sz w:val="24"/>
          <w:szCs w:val="24"/>
          <w:lang w:eastAsia="hi-IN" w:bidi="hi-IN"/>
        </w:rPr>
      </w:pPr>
    </w:p>
    <w:p w:rsidR="00A81213" w:rsidRPr="00A81213" w:rsidRDefault="00A81213" w:rsidP="00A81213">
      <w:pPr>
        <w:widowControl w:val="0"/>
        <w:suppressAutoHyphens/>
        <w:ind w:right="-113" w:firstLine="851"/>
        <w:jc w:val="both"/>
        <w:rPr>
          <w:rFonts w:eastAsia="Arial" w:cs="Arial"/>
          <w:b w:val="0"/>
          <w:color w:val="000000"/>
          <w:kern w:val="24"/>
          <w:sz w:val="24"/>
          <w:szCs w:val="24"/>
          <w:lang w:eastAsia="hi-IN" w:bidi="hi-IN"/>
        </w:rPr>
      </w:pPr>
      <w:r w:rsidRPr="00A81213">
        <w:rPr>
          <w:rFonts w:eastAsia="Arial"/>
          <w:b w:val="0"/>
          <w:color w:val="000000"/>
          <w:kern w:val="24"/>
          <w:sz w:val="24"/>
          <w:szCs w:val="24"/>
          <w:lang w:eastAsia="hi-IN" w:bidi="hi-IN"/>
        </w:rPr>
        <w:t>3.1.2. Рассмотрение заявле</w:t>
      </w:r>
      <w:r w:rsidR="008A66E6">
        <w:rPr>
          <w:rFonts w:eastAsia="Arial"/>
          <w:b w:val="0"/>
          <w:color w:val="000000"/>
          <w:kern w:val="24"/>
          <w:sz w:val="24"/>
          <w:szCs w:val="24"/>
          <w:lang w:eastAsia="hi-IN" w:bidi="hi-IN"/>
        </w:rPr>
        <w:t>ния и  обеспечение опубликования</w:t>
      </w:r>
      <w:r w:rsidRPr="00A81213">
        <w:rPr>
          <w:rFonts w:eastAsia="Arial"/>
          <w:b w:val="0"/>
          <w:color w:val="000000"/>
          <w:kern w:val="24"/>
          <w:sz w:val="24"/>
          <w:szCs w:val="24"/>
          <w:lang w:eastAsia="hi-IN" w:bidi="hi-IN"/>
        </w:rPr>
        <w:t xml:space="preserve"> извещения о </w:t>
      </w:r>
      <w:r w:rsidRPr="00A81213">
        <w:rPr>
          <w:rFonts w:eastAsia="Arial"/>
          <w:b w:val="0"/>
          <w:color w:val="000000"/>
          <w:kern w:val="24"/>
          <w:sz w:val="24"/>
          <w:szCs w:val="24"/>
          <w:lang w:eastAsia="hi-IN" w:bidi="hi-IN"/>
        </w:rPr>
        <w:lastRenderedPageBreak/>
        <w:t>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уставом поселения  и на официальном сайте, а также на официальном сайте уполномоченного</w:t>
      </w:r>
      <w:r w:rsidRPr="00A81213">
        <w:rPr>
          <w:rFonts w:eastAsia="Arial" w:cs="Arial"/>
          <w:b w:val="0"/>
          <w:color w:val="000000"/>
          <w:kern w:val="24"/>
          <w:sz w:val="24"/>
          <w:szCs w:val="24"/>
          <w:lang w:eastAsia="hi-IN" w:bidi="hi-IN"/>
        </w:rPr>
        <w:t xml:space="preserve"> органа в информационно-телекоммуникационной сети "Интернет"</w:t>
      </w:r>
    </w:p>
    <w:p w:rsidR="00A81213" w:rsidRPr="00A81213" w:rsidRDefault="00A81213" w:rsidP="00A81213">
      <w:pPr>
        <w:widowControl w:val="0"/>
        <w:suppressAutoHyphens/>
        <w:ind w:right="-113" w:firstLine="851"/>
        <w:jc w:val="both"/>
        <w:rPr>
          <w:rFonts w:eastAsia="Arial"/>
          <w:b w:val="0"/>
          <w:color w:val="000000"/>
          <w:kern w:val="2"/>
          <w:sz w:val="24"/>
          <w:szCs w:val="24"/>
          <w:lang w:eastAsia="hi-IN" w:bidi="hi-IN"/>
        </w:rPr>
      </w:pPr>
      <w:r w:rsidRPr="00A81213">
        <w:rPr>
          <w:rFonts w:eastAsia="Arial" w:cs="Arial"/>
          <w:b w:val="0"/>
          <w:color w:val="000000"/>
          <w:kern w:val="2"/>
          <w:sz w:val="24"/>
          <w:szCs w:val="24"/>
          <w:lang w:eastAsia="hi-IN" w:bidi="hi-IN"/>
        </w:rPr>
        <w:t xml:space="preserve">1) </w:t>
      </w:r>
      <w:r w:rsidRPr="00A81213">
        <w:rPr>
          <w:rFonts w:eastAsia="Arial" w:cs="Mangal"/>
          <w:b w:val="0"/>
          <w:color w:val="000000"/>
          <w:kern w:val="2"/>
          <w:sz w:val="24"/>
          <w:szCs w:val="24"/>
          <w:lang w:eastAsia="hi-IN" w:bidi="hi-IN"/>
        </w:rPr>
        <w:t>После получения Администрацией поселения заявления и документов, приложенных</w:t>
      </w:r>
      <w:r w:rsidR="008A66E6">
        <w:rPr>
          <w:rFonts w:eastAsia="Arial" w:cs="Mangal"/>
          <w:b w:val="0"/>
          <w:color w:val="000000"/>
          <w:kern w:val="2"/>
          <w:sz w:val="24"/>
          <w:szCs w:val="24"/>
          <w:lang w:eastAsia="hi-IN" w:bidi="hi-IN"/>
        </w:rPr>
        <w:t xml:space="preserve"> заявителем, Глава сельского</w:t>
      </w:r>
      <w:r w:rsidRPr="00A81213">
        <w:rPr>
          <w:rFonts w:eastAsia="Arial" w:cs="Mangal"/>
          <w:b w:val="0"/>
          <w:color w:val="000000"/>
          <w:kern w:val="2"/>
          <w:sz w:val="24"/>
          <w:szCs w:val="24"/>
          <w:lang w:eastAsia="hi-IN" w:bidi="hi-IN"/>
        </w:rPr>
        <w:t xml:space="preserve"> поселения в течение 5 дней накладывает резолюцию (в том числе согласование либо отказ в согласовании) и передает комплект документов  </w:t>
      </w:r>
      <w:r w:rsidRPr="00A81213">
        <w:rPr>
          <w:rFonts w:eastAsia="Arial"/>
          <w:b w:val="0"/>
          <w:color w:val="000000"/>
          <w:kern w:val="2"/>
          <w:sz w:val="24"/>
          <w:szCs w:val="24"/>
          <w:lang w:eastAsia="hi-IN" w:bidi="hi-IN"/>
        </w:rPr>
        <w:t>исполнителю.</w:t>
      </w:r>
    </w:p>
    <w:p w:rsidR="00A81213" w:rsidRPr="00A81213" w:rsidRDefault="00A81213" w:rsidP="00A81213">
      <w:pPr>
        <w:suppressAutoHyphens/>
        <w:autoSpaceDE w:val="0"/>
        <w:ind w:firstLine="851"/>
        <w:jc w:val="both"/>
        <w:rPr>
          <w:rFonts w:eastAsia="Arial"/>
          <w:b w:val="0"/>
          <w:kern w:val="2"/>
          <w:sz w:val="24"/>
          <w:szCs w:val="24"/>
          <w:lang w:eastAsia="ar-SA"/>
        </w:rPr>
      </w:pPr>
      <w:r w:rsidRPr="00A81213">
        <w:rPr>
          <w:rFonts w:eastAsia="Arial"/>
          <w:b w:val="0"/>
          <w:kern w:val="2"/>
          <w:sz w:val="24"/>
          <w:szCs w:val="24"/>
          <w:lang w:eastAsia="ar-SA"/>
        </w:rPr>
        <w:t>2) После получения заявления и документов, приложенных заявителем, исполнитель  проверяет:</w:t>
      </w:r>
    </w:p>
    <w:p w:rsidR="00A81213" w:rsidRPr="00A81213" w:rsidRDefault="00A81213" w:rsidP="00A81213">
      <w:pPr>
        <w:suppressAutoHyphens/>
        <w:autoSpaceDE w:val="0"/>
        <w:ind w:firstLine="851"/>
        <w:jc w:val="both"/>
        <w:rPr>
          <w:rFonts w:eastAsia="Arial"/>
          <w:b w:val="0"/>
          <w:kern w:val="2"/>
          <w:sz w:val="24"/>
          <w:szCs w:val="24"/>
          <w:lang w:eastAsia="ar-SA"/>
        </w:rPr>
      </w:pPr>
      <w:r w:rsidRPr="00A81213">
        <w:rPr>
          <w:rFonts w:eastAsia="Arial"/>
          <w:b w:val="0"/>
          <w:kern w:val="2"/>
          <w:sz w:val="24"/>
          <w:szCs w:val="24"/>
          <w:lang w:eastAsia="ar-SA"/>
        </w:rPr>
        <w:t>- оформлено ли заявление по форме и содержанию в соответствии с подпунктами 2) и 3) пункта 3.1.1. настоящего административного регламента;</w:t>
      </w:r>
    </w:p>
    <w:p w:rsidR="00A81213" w:rsidRPr="00A81213" w:rsidRDefault="00A81213" w:rsidP="00A81213">
      <w:pPr>
        <w:suppressAutoHyphens/>
        <w:autoSpaceDE w:val="0"/>
        <w:ind w:firstLine="851"/>
        <w:jc w:val="both"/>
        <w:rPr>
          <w:rFonts w:eastAsia="Arial"/>
          <w:b w:val="0"/>
          <w:kern w:val="2"/>
          <w:sz w:val="24"/>
          <w:szCs w:val="24"/>
          <w:lang w:eastAsia="ar-SA"/>
        </w:rPr>
      </w:pPr>
      <w:r w:rsidRPr="00A81213">
        <w:rPr>
          <w:rFonts w:eastAsia="Arial"/>
          <w:b w:val="0"/>
          <w:kern w:val="2"/>
          <w:sz w:val="24"/>
          <w:szCs w:val="24"/>
          <w:lang w:eastAsia="ar-SA"/>
        </w:rPr>
        <w:t>- представлен ли заявителем пакет документов, предусмотренный пунктом 2.6.1.настоящего административного регламента;</w:t>
      </w:r>
    </w:p>
    <w:p w:rsidR="00A81213" w:rsidRPr="00A81213" w:rsidRDefault="00A81213" w:rsidP="00A81213">
      <w:pPr>
        <w:suppressAutoHyphens/>
        <w:autoSpaceDE w:val="0"/>
        <w:ind w:firstLine="851"/>
        <w:jc w:val="both"/>
        <w:rPr>
          <w:rFonts w:eastAsia="Arial"/>
          <w:b w:val="0"/>
          <w:kern w:val="2"/>
          <w:sz w:val="24"/>
          <w:szCs w:val="24"/>
          <w:lang w:eastAsia="ar-SA"/>
        </w:rPr>
      </w:pPr>
      <w:r w:rsidRPr="00A81213">
        <w:rPr>
          <w:rFonts w:eastAsia="Arial"/>
          <w:b w:val="0"/>
          <w:kern w:val="2"/>
          <w:sz w:val="24"/>
          <w:szCs w:val="24"/>
          <w:lang w:eastAsia="ar-SA"/>
        </w:rPr>
        <w:t>- представлены ли заявителем документы, предусмотренные пунктами 2.6.1. настоящего административного регламента в надлежащий орган;</w:t>
      </w:r>
    </w:p>
    <w:p w:rsidR="00A81213" w:rsidRPr="00A81213" w:rsidRDefault="00A81213" w:rsidP="00A81213">
      <w:pPr>
        <w:suppressAutoHyphens/>
        <w:autoSpaceDE w:val="0"/>
        <w:ind w:firstLine="851"/>
        <w:jc w:val="both"/>
        <w:rPr>
          <w:rFonts w:eastAsia="Arial"/>
          <w:b w:val="0"/>
          <w:kern w:val="2"/>
          <w:sz w:val="24"/>
          <w:szCs w:val="24"/>
          <w:lang w:eastAsia="ar-SA"/>
        </w:rPr>
      </w:pPr>
      <w:r w:rsidRPr="00A81213">
        <w:rPr>
          <w:rFonts w:eastAsia="Arial"/>
          <w:b w:val="0"/>
          <w:kern w:val="2"/>
          <w:sz w:val="24"/>
          <w:szCs w:val="24"/>
          <w:lang w:eastAsia="ar-SA"/>
        </w:rPr>
        <w:t xml:space="preserve">Проверка проводится в течение трех календарных дней. </w:t>
      </w:r>
    </w:p>
    <w:p w:rsidR="00A81213" w:rsidRPr="00A81213" w:rsidRDefault="00A81213" w:rsidP="00A81213">
      <w:pPr>
        <w:widowControl w:val="0"/>
        <w:suppressAutoHyphens/>
        <w:ind w:firstLine="851"/>
        <w:jc w:val="both"/>
        <w:rPr>
          <w:rFonts w:eastAsia="Arial" w:cs="Arial"/>
          <w:b w:val="0"/>
          <w:color w:val="000000"/>
          <w:kern w:val="24"/>
          <w:sz w:val="24"/>
          <w:szCs w:val="24"/>
          <w:lang w:eastAsia="hi-IN" w:bidi="hi-IN"/>
        </w:rPr>
      </w:pPr>
      <w:r w:rsidRPr="00A81213">
        <w:rPr>
          <w:rFonts w:eastAsia="Arial Unicode MS"/>
          <w:b w:val="0"/>
          <w:kern w:val="2"/>
          <w:sz w:val="24"/>
          <w:szCs w:val="24"/>
          <w:lang w:eastAsia="hi-IN" w:bidi="hi-IN"/>
        </w:rPr>
        <w:t>3) В случае выявления фактов, предусмотренных подпунктами 2.9. раздела 2 настоящего административного регламента исполнитель в течение пяти календарных дней с момента окончания проверки осуществляет возврат заявления заявителю без рассмотрения, с указанием причин возврата.</w:t>
      </w:r>
    </w:p>
    <w:p w:rsidR="00A81213" w:rsidRPr="00A81213" w:rsidRDefault="00A81213" w:rsidP="00A81213">
      <w:pPr>
        <w:widowControl w:val="0"/>
        <w:suppressAutoHyphens/>
        <w:ind w:firstLine="851"/>
        <w:jc w:val="both"/>
        <w:rPr>
          <w:rFonts w:eastAsia="Arial Unicode MS"/>
          <w:b w:val="0"/>
          <w:kern w:val="24"/>
          <w:sz w:val="24"/>
          <w:szCs w:val="24"/>
          <w:lang w:eastAsia="hi-IN" w:bidi="hi-IN"/>
        </w:rPr>
      </w:pPr>
      <w:r w:rsidRPr="00A81213">
        <w:rPr>
          <w:rFonts w:eastAsia="Arial Unicode MS"/>
          <w:b w:val="0"/>
          <w:kern w:val="2"/>
          <w:sz w:val="24"/>
          <w:szCs w:val="24"/>
          <w:lang w:eastAsia="hi-IN" w:bidi="hi-IN"/>
        </w:rPr>
        <w:t xml:space="preserve">4) В случае отсутствия фактов, предусмотренных подпунктами 2.9. раздела 2 настоящего административного регламента исполнитель </w:t>
      </w:r>
      <w:r w:rsidRPr="00A81213">
        <w:rPr>
          <w:rFonts w:eastAsia="Arial Unicode MS" w:cs="Mangal"/>
          <w:b w:val="0"/>
          <w:kern w:val="2"/>
          <w:sz w:val="24"/>
          <w:szCs w:val="24"/>
          <w:lang w:eastAsia="hi-IN" w:bidi="hi-IN"/>
        </w:rPr>
        <w:t xml:space="preserve">рассматривает поступившее </w:t>
      </w:r>
      <w:r w:rsidRPr="00A81213">
        <w:rPr>
          <w:rFonts w:eastAsia="Arial Unicode MS"/>
          <w:b w:val="0"/>
          <w:kern w:val="24"/>
          <w:sz w:val="24"/>
          <w:szCs w:val="24"/>
          <w:lang w:eastAsia="hi-IN" w:bidi="hi-IN"/>
        </w:rPr>
        <w:t>заявление и проверяет наличие или отсутствие оснований фактов, предусмотренных подпунктами 2.8. раздела 2 настоящего административного регламента.</w:t>
      </w:r>
    </w:p>
    <w:p w:rsidR="00A81213" w:rsidRPr="00A81213" w:rsidRDefault="00A81213" w:rsidP="00A81213">
      <w:pPr>
        <w:widowControl w:val="0"/>
        <w:suppressAutoHyphens/>
        <w:ind w:firstLine="851"/>
        <w:jc w:val="both"/>
        <w:rPr>
          <w:rFonts w:eastAsia="Arial Unicode MS"/>
          <w:b w:val="0"/>
          <w:kern w:val="24"/>
          <w:sz w:val="24"/>
          <w:szCs w:val="24"/>
          <w:shd w:val="clear" w:color="auto" w:fill="FFFFFF"/>
          <w:lang w:eastAsia="hi-IN" w:bidi="hi-IN"/>
        </w:rPr>
      </w:pPr>
      <w:proofErr w:type="gramStart"/>
      <w:r w:rsidRPr="00A81213">
        <w:rPr>
          <w:rFonts w:eastAsia="Arial Unicode MS"/>
          <w:b w:val="0"/>
          <w:kern w:val="24"/>
          <w:sz w:val="24"/>
          <w:szCs w:val="24"/>
          <w:lang w:eastAsia="hi-IN" w:bidi="hi-IN"/>
        </w:rPr>
        <w:t xml:space="preserve">На этой стадии исполнитель выявляет документы, которые находятся в </w:t>
      </w:r>
      <w:r w:rsidRPr="00A81213">
        <w:rPr>
          <w:rFonts w:eastAsia="Arial Unicode MS"/>
          <w:b w:val="0"/>
          <w:kern w:val="24"/>
          <w:sz w:val="24"/>
          <w:szCs w:val="24"/>
          <w:shd w:val="clear" w:color="auto" w:fill="FFFFFF"/>
          <w:lang w:eastAsia="hi-IN" w:bidi="hi-IN"/>
        </w:rPr>
        <w:t>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r w:rsidRPr="00A81213">
        <w:rPr>
          <w:rFonts w:eastAsia="Arial Unicode MS"/>
          <w:b w:val="0"/>
          <w:kern w:val="24"/>
          <w:sz w:val="24"/>
          <w:szCs w:val="24"/>
          <w:shd w:val="clear" w:color="auto" w:fill="FFFFFF"/>
          <w:lang w:eastAsia="hi-IN" w:bidi="hi-IN"/>
        </w:rPr>
        <w:t xml:space="preserve"> при необходимости готовит межведомственные запросы в те органы и организации, в распоряжении которых находятся требуемые для предоставления муниципальной услуги документы.</w:t>
      </w:r>
    </w:p>
    <w:p w:rsidR="00A81213" w:rsidRPr="00A81213" w:rsidRDefault="00A81213" w:rsidP="00A81213">
      <w:pPr>
        <w:widowControl w:val="0"/>
        <w:suppressAutoHyphens/>
        <w:ind w:firstLine="851"/>
        <w:jc w:val="both"/>
        <w:rPr>
          <w:rFonts w:eastAsia="Arial Unicode MS"/>
          <w:b w:val="0"/>
          <w:kern w:val="24"/>
          <w:sz w:val="24"/>
          <w:szCs w:val="24"/>
          <w:lang w:eastAsia="hi-IN" w:bidi="hi-IN"/>
        </w:rPr>
      </w:pPr>
      <w:r w:rsidRPr="00A81213">
        <w:rPr>
          <w:rFonts w:eastAsia="Arial Unicode MS"/>
          <w:b w:val="0"/>
          <w:kern w:val="24"/>
          <w:sz w:val="24"/>
          <w:szCs w:val="24"/>
          <w:shd w:val="clear" w:color="auto" w:fill="FFFFFF"/>
          <w:lang w:eastAsia="hi-IN" w:bidi="hi-IN"/>
        </w:rPr>
        <w:t xml:space="preserve">5) </w:t>
      </w:r>
      <w:r w:rsidRPr="00A81213">
        <w:rPr>
          <w:rFonts w:eastAsia="Arial Unicode MS"/>
          <w:b w:val="0"/>
          <w:kern w:val="24"/>
          <w:sz w:val="24"/>
          <w:szCs w:val="24"/>
          <w:lang w:eastAsia="hi-IN" w:bidi="hi-IN"/>
        </w:rPr>
        <w:t xml:space="preserve">В случае выявления оснований, предусмотренных подпунктами 2.8. раздела 2 настоящего административного регламента исполнитель в течение двадцати календарных дней </w:t>
      </w:r>
      <w:proofErr w:type="gramStart"/>
      <w:r w:rsidRPr="00A81213">
        <w:rPr>
          <w:rFonts w:eastAsia="Arial Unicode MS"/>
          <w:b w:val="0"/>
          <w:kern w:val="24"/>
          <w:sz w:val="24"/>
          <w:szCs w:val="24"/>
          <w:lang w:eastAsia="hi-IN" w:bidi="hi-IN"/>
        </w:rPr>
        <w:t>с даты подачи</w:t>
      </w:r>
      <w:proofErr w:type="gramEnd"/>
      <w:r w:rsidRPr="00A81213">
        <w:rPr>
          <w:rFonts w:eastAsia="Arial Unicode MS"/>
          <w:b w:val="0"/>
          <w:kern w:val="24"/>
          <w:sz w:val="24"/>
          <w:szCs w:val="24"/>
          <w:lang w:eastAsia="hi-IN" w:bidi="hi-IN"/>
        </w:rPr>
        <w:t xml:space="preserve"> заявления, осуществляет подготовку проекта решения об отказе в предварительном согласовании предоставления земельного участка или об отказе в предоставлении земельного участка. </w:t>
      </w:r>
    </w:p>
    <w:p w:rsidR="00A81213" w:rsidRPr="00A81213" w:rsidRDefault="00A81213" w:rsidP="00A81213">
      <w:pPr>
        <w:widowControl w:val="0"/>
        <w:suppressAutoHyphens/>
        <w:ind w:firstLine="851"/>
        <w:jc w:val="both"/>
        <w:rPr>
          <w:rFonts w:eastAsia="Arial Unicode MS"/>
          <w:b w:val="0"/>
          <w:kern w:val="24"/>
          <w:sz w:val="24"/>
          <w:szCs w:val="24"/>
          <w:lang w:eastAsia="hi-IN" w:bidi="hi-IN"/>
        </w:rPr>
      </w:pPr>
      <w:r w:rsidRPr="00A81213">
        <w:rPr>
          <w:rFonts w:eastAsia="Arial Unicode MS"/>
          <w:b w:val="0"/>
          <w:kern w:val="24"/>
          <w:sz w:val="24"/>
          <w:szCs w:val="24"/>
          <w:lang w:eastAsia="hi-IN" w:bidi="hi-IN"/>
        </w:rPr>
        <w:t>Проект подписывается исполнителем в течение одного дня, и передается</w:t>
      </w:r>
      <w:r w:rsidR="003225F6">
        <w:rPr>
          <w:rFonts w:eastAsia="Arial Unicode MS"/>
          <w:b w:val="0"/>
          <w:kern w:val="24"/>
          <w:sz w:val="24"/>
          <w:szCs w:val="24"/>
          <w:lang w:eastAsia="hi-IN" w:bidi="hi-IN"/>
        </w:rPr>
        <w:t xml:space="preserve"> на согласование Гл</w:t>
      </w:r>
      <w:r w:rsidR="008A66E6">
        <w:rPr>
          <w:rFonts w:eastAsia="Arial Unicode MS"/>
          <w:b w:val="0"/>
          <w:kern w:val="24"/>
          <w:sz w:val="24"/>
          <w:szCs w:val="24"/>
          <w:lang w:eastAsia="hi-IN" w:bidi="hi-IN"/>
        </w:rPr>
        <w:t>аве</w:t>
      </w:r>
      <w:r w:rsidR="003225F6">
        <w:rPr>
          <w:rFonts w:eastAsia="Arial Unicode MS"/>
          <w:b w:val="0"/>
          <w:kern w:val="24"/>
          <w:sz w:val="24"/>
          <w:szCs w:val="24"/>
          <w:lang w:eastAsia="hi-IN" w:bidi="hi-IN"/>
        </w:rPr>
        <w:t xml:space="preserve"> сельского поселения. Срок согласования проекта составляет два дня.</w:t>
      </w:r>
    </w:p>
    <w:p w:rsidR="00A81213" w:rsidRPr="00A81213" w:rsidRDefault="00A81213" w:rsidP="00A81213">
      <w:pPr>
        <w:widowControl w:val="0"/>
        <w:suppressAutoHyphens/>
        <w:ind w:firstLine="851"/>
        <w:jc w:val="both"/>
        <w:rPr>
          <w:rFonts w:eastAsia="Arial Unicode MS"/>
          <w:b w:val="0"/>
          <w:kern w:val="24"/>
          <w:sz w:val="24"/>
          <w:szCs w:val="24"/>
          <w:lang w:eastAsia="hi-IN" w:bidi="hi-IN"/>
        </w:rPr>
      </w:pPr>
      <w:r w:rsidRPr="00A81213">
        <w:rPr>
          <w:rFonts w:eastAsia="Arial Unicode MS"/>
          <w:b w:val="0"/>
          <w:kern w:val="24"/>
          <w:sz w:val="24"/>
          <w:szCs w:val="24"/>
          <w:lang w:eastAsia="hi-IN" w:bidi="hi-IN"/>
        </w:rPr>
        <w:t xml:space="preserve">Согласованный проект в течение одного дня передается в Администрацию поселения. Администрация поселения, не </w:t>
      </w:r>
      <w:proofErr w:type="gramStart"/>
      <w:r w:rsidRPr="00A81213">
        <w:rPr>
          <w:rFonts w:eastAsia="Arial Unicode MS"/>
          <w:b w:val="0"/>
          <w:kern w:val="24"/>
          <w:sz w:val="24"/>
          <w:szCs w:val="24"/>
          <w:lang w:eastAsia="hi-IN" w:bidi="hi-IN"/>
        </w:rPr>
        <w:t>позднее</w:t>
      </w:r>
      <w:proofErr w:type="gramEnd"/>
      <w:r w:rsidRPr="00A81213">
        <w:rPr>
          <w:rFonts w:eastAsia="Arial Unicode MS"/>
          <w:b w:val="0"/>
          <w:kern w:val="24"/>
          <w:sz w:val="24"/>
          <w:szCs w:val="24"/>
          <w:lang w:eastAsia="hi-IN" w:bidi="hi-IN"/>
        </w:rPr>
        <w:t xml:space="preserve"> чем тридцать дней с даты подачи заявления выдает или направляет его в многофункциональный центр, если иной способ его получения не указан заявителем.</w:t>
      </w:r>
    </w:p>
    <w:p w:rsidR="00A81213" w:rsidRPr="00A81213" w:rsidRDefault="00A81213" w:rsidP="00A81213">
      <w:pPr>
        <w:widowControl w:val="0"/>
        <w:suppressAutoHyphens/>
        <w:ind w:firstLine="851"/>
        <w:jc w:val="both"/>
        <w:rPr>
          <w:rFonts w:eastAsia="Arial Unicode MS"/>
          <w:b w:val="0"/>
          <w:kern w:val="24"/>
          <w:sz w:val="24"/>
          <w:szCs w:val="24"/>
          <w:lang w:eastAsia="hi-IN" w:bidi="hi-IN"/>
        </w:rPr>
      </w:pPr>
      <w:r w:rsidRPr="00A81213">
        <w:rPr>
          <w:rFonts w:eastAsia="Arial Unicode MS"/>
          <w:b w:val="0"/>
          <w:kern w:val="24"/>
          <w:sz w:val="24"/>
          <w:szCs w:val="24"/>
          <w:lang w:eastAsia="hi-IN" w:bidi="hi-IN"/>
        </w:rPr>
        <w:t xml:space="preserve">6) В случае отсутствия оснований, предусмотренных подпунктами 2.8. раздела 2 настоящего административного регламента исполнитель в течение двадцати календарных дней </w:t>
      </w:r>
      <w:proofErr w:type="gramStart"/>
      <w:r w:rsidRPr="00A81213">
        <w:rPr>
          <w:rFonts w:eastAsia="Arial Unicode MS"/>
          <w:b w:val="0"/>
          <w:kern w:val="24"/>
          <w:sz w:val="24"/>
          <w:szCs w:val="24"/>
          <w:lang w:eastAsia="hi-IN" w:bidi="hi-IN"/>
        </w:rPr>
        <w:t>с даты подачи</w:t>
      </w:r>
      <w:proofErr w:type="gramEnd"/>
      <w:r w:rsidRPr="00A81213">
        <w:rPr>
          <w:rFonts w:eastAsia="Arial Unicode MS"/>
          <w:b w:val="0"/>
          <w:kern w:val="24"/>
          <w:sz w:val="24"/>
          <w:szCs w:val="24"/>
          <w:lang w:eastAsia="hi-IN" w:bidi="hi-IN"/>
        </w:rPr>
        <w:t xml:space="preserve"> заявления, осуществляет подготовку проекта извещения о предоставлении земельного участка для указанных целей (далее по тексту - извещение) в порядке, установленном для официального опубликования (обнародования) муниципальных правовых актов уставом поселения.</w:t>
      </w:r>
    </w:p>
    <w:p w:rsidR="00A81213" w:rsidRPr="00A81213" w:rsidRDefault="00A81213" w:rsidP="00A81213">
      <w:pPr>
        <w:widowControl w:val="0"/>
        <w:suppressAutoHyphens/>
        <w:autoSpaceDE w:val="0"/>
        <w:ind w:firstLine="851"/>
        <w:jc w:val="both"/>
        <w:rPr>
          <w:rFonts w:eastAsia="Arial"/>
          <w:b w:val="0"/>
          <w:kern w:val="2"/>
          <w:sz w:val="24"/>
          <w:szCs w:val="24"/>
          <w:lang w:eastAsia="hi-IN" w:bidi="hi-IN"/>
        </w:rPr>
      </w:pPr>
      <w:r w:rsidRPr="00A81213">
        <w:rPr>
          <w:rFonts w:eastAsia="Arial"/>
          <w:b w:val="0"/>
          <w:kern w:val="2"/>
          <w:sz w:val="24"/>
          <w:szCs w:val="24"/>
          <w:lang w:eastAsia="hi-IN" w:bidi="hi-IN"/>
        </w:rPr>
        <w:t>В извещении указываются:</w:t>
      </w:r>
    </w:p>
    <w:p w:rsidR="00A81213" w:rsidRPr="00A81213" w:rsidRDefault="00A81213" w:rsidP="00A81213">
      <w:pPr>
        <w:widowControl w:val="0"/>
        <w:suppressAutoHyphens/>
        <w:autoSpaceDE w:val="0"/>
        <w:ind w:firstLine="851"/>
        <w:jc w:val="both"/>
        <w:rPr>
          <w:rFonts w:eastAsia="Arial"/>
          <w:b w:val="0"/>
          <w:kern w:val="2"/>
          <w:sz w:val="24"/>
          <w:szCs w:val="24"/>
          <w:lang w:eastAsia="hi-IN" w:bidi="hi-IN"/>
        </w:rPr>
      </w:pPr>
      <w:r w:rsidRPr="00A81213">
        <w:rPr>
          <w:rFonts w:eastAsia="Arial"/>
          <w:b w:val="0"/>
          <w:kern w:val="2"/>
          <w:sz w:val="24"/>
          <w:szCs w:val="24"/>
          <w:lang w:eastAsia="hi-IN" w:bidi="hi-IN"/>
        </w:rPr>
        <w:t>6.1) информация о возможности предоставления земельного участка с указанием целей этого предоставления;</w:t>
      </w:r>
    </w:p>
    <w:p w:rsidR="00A81213" w:rsidRDefault="00A81213" w:rsidP="00A81213">
      <w:pPr>
        <w:widowControl w:val="0"/>
        <w:suppressAutoHyphens/>
        <w:autoSpaceDE w:val="0"/>
        <w:ind w:firstLine="851"/>
        <w:jc w:val="both"/>
        <w:rPr>
          <w:rFonts w:eastAsia="Arial"/>
          <w:b w:val="0"/>
          <w:kern w:val="2"/>
          <w:sz w:val="24"/>
          <w:szCs w:val="24"/>
          <w:lang w:eastAsia="hi-IN" w:bidi="hi-IN"/>
        </w:rPr>
      </w:pPr>
      <w:bookmarkStart w:id="0" w:name="Par1220"/>
      <w:bookmarkEnd w:id="0"/>
      <w:r w:rsidRPr="00A81213">
        <w:rPr>
          <w:rFonts w:eastAsia="Arial"/>
          <w:b w:val="0"/>
          <w:kern w:val="2"/>
          <w:sz w:val="24"/>
          <w:szCs w:val="24"/>
          <w:lang w:eastAsia="hi-IN" w:bidi="hi-IN"/>
        </w:rPr>
        <w:t>6.2) информация о праве граждан или крестьянских (фермерских) хозяйств, заинтересованных в предоставлении земельного,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8A66E6" w:rsidRPr="00A81213" w:rsidRDefault="008A66E6" w:rsidP="00A81213">
      <w:pPr>
        <w:widowControl w:val="0"/>
        <w:suppressAutoHyphens/>
        <w:autoSpaceDE w:val="0"/>
        <w:ind w:firstLine="851"/>
        <w:jc w:val="both"/>
        <w:rPr>
          <w:rFonts w:eastAsia="Arial"/>
          <w:b w:val="0"/>
          <w:kern w:val="2"/>
          <w:sz w:val="24"/>
          <w:szCs w:val="24"/>
          <w:lang w:eastAsia="hi-IN" w:bidi="hi-IN"/>
        </w:rPr>
      </w:pPr>
    </w:p>
    <w:p w:rsidR="00A81213" w:rsidRPr="00A81213" w:rsidRDefault="00A81213" w:rsidP="00A81213">
      <w:pPr>
        <w:widowControl w:val="0"/>
        <w:suppressAutoHyphens/>
        <w:autoSpaceDE w:val="0"/>
        <w:ind w:firstLine="851"/>
        <w:jc w:val="both"/>
        <w:rPr>
          <w:rFonts w:eastAsia="Arial"/>
          <w:b w:val="0"/>
          <w:kern w:val="2"/>
          <w:sz w:val="24"/>
          <w:szCs w:val="24"/>
          <w:lang w:eastAsia="hi-IN" w:bidi="hi-IN"/>
        </w:rPr>
      </w:pPr>
      <w:r w:rsidRPr="00A81213">
        <w:rPr>
          <w:rFonts w:eastAsia="Arial"/>
          <w:b w:val="0"/>
          <w:kern w:val="2"/>
          <w:sz w:val="24"/>
          <w:szCs w:val="24"/>
          <w:lang w:eastAsia="hi-IN" w:bidi="hi-IN"/>
        </w:rPr>
        <w:t>6.3) адрес и способ подачи заявлений, указанных в подпункте 6.2;</w:t>
      </w:r>
    </w:p>
    <w:p w:rsidR="00A81213" w:rsidRPr="00A81213" w:rsidRDefault="00A81213" w:rsidP="00A81213">
      <w:pPr>
        <w:widowControl w:val="0"/>
        <w:suppressAutoHyphens/>
        <w:autoSpaceDE w:val="0"/>
        <w:ind w:firstLine="851"/>
        <w:jc w:val="both"/>
        <w:rPr>
          <w:rFonts w:eastAsia="Arial"/>
          <w:b w:val="0"/>
          <w:kern w:val="2"/>
          <w:sz w:val="24"/>
          <w:szCs w:val="24"/>
          <w:lang w:eastAsia="hi-IN" w:bidi="hi-IN"/>
        </w:rPr>
      </w:pPr>
      <w:r w:rsidRPr="00A81213">
        <w:rPr>
          <w:rFonts w:eastAsia="Arial"/>
          <w:b w:val="0"/>
          <w:kern w:val="2"/>
          <w:sz w:val="24"/>
          <w:szCs w:val="24"/>
          <w:lang w:eastAsia="hi-IN" w:bidi="hi-IN"/>
        </w:rPr>
        <w:t xml:space="preserve">6.4) дата окончания приема указанных в </w:t>
      </w:r>
      <w:hyperlink r:id="rId17" w:anchor="Par1220" w:history="1">
        <w:r w:rsidRPr="00A81213">
          <w:rPr>
            <w:rFonts w:eastAsia="Arial"/>
            <w:b w:val="0"/>
            <w:color w:val="000080"/>
            <w:kern w:val="2"/>
            <w:sz w:val="24"/>
            <w:szCs w:val="24"/>
            <w:u w:val="single"/>
            <w:lang w:eastAsia="hi-IN" w:bidi="hi-IN"/>
          </w:rPr>
          <w:t>подпункте 6.2</w:t>
        </w:r>
      </w:hyperlink>
      <w:r w:rsidRPr="00A81213">
        <w:rPr>
          <w:rFonts w:eastAsia="Arial"/>
          <w:b w:val="0"/>
          <w:kern w:val="2"/>
          <w:sz w:val="24"/>
          <w:szCs w:val="24"/>
          <w:lang w:eastAsia="hi-IN" w:bidi="hi-IN"/>
        </w:rPr>
        <w:t xml:space="preserve"> заявлений;</w:t>
      </w:r>
    </w:p>
    <w:p w:rsidR="00A81213" w:rsidRPr="00A81213" w:rsidRDefault="00A81213" w:rsidP="00A81213">
      <w:pPr>
        <w:widowControl w:val="0"/>
        <w:suppressAutoHyphens/>
        <w:autoSpaceDE w:val="0"/>
        <w:ind w:firstLine="851"/>
        <w:jc w:val="both"/>
        <w:rPr>
          <w:rFonts w:eastAsia="Arial"/>
          <w:b w:val="0"/>
          <w:kern w:val="2"/>
          <w:sz w:val="24"/>
          <w:szCs w:val="24"/>
          <w:lang w:eastAsia="hi-IN" w:bidi="hi-IN"/>
        </w:rPr>
      </w:pPr>
      <w:r w:rsidRPr="00A81213">
        <w:rPr>
          <w:rFonts w:eastAsia="Arial"/>
          <w:b w:val="0"/>
          <w:kern w:val="2"/>
          <w:sz w:val="24"/>
          <w:szCs w:val="24"/>
          <w:lang w:eastAsia="hi-IN" w:bidi="hi-IN"/>
        </w:rPr>
        <w:t>6.5) адрес или иное описание местоположения земельного участка;</w:t>
      </w:r>
    </w:p>
    <w:p w:rsidR="00A81213" w:rsidRPr="00A81213" w:rsidRDefault="00A81213" w:rsidP="00A81213">
      <w:pPr>
        <w:widowControl w:val="0"/>
        <w:suppressAutoHyphens/>
        <w:autoSpaceDE w:val="0"/>
        <w:ind w:firstLine="851"/>
        <w:jc w:val="both"/>
        <w:rPr>
          <w:rFonts w:eastAsia="Arial"/>
          <w:b w:val="0"/>
          <w:kern w:val="2"/>
          <w:sz w:val="24"/>
          <w:szCs w:val="24"/>
          <w:lang w:eastAsia="hi-IN" w:bidi="hi-IN"/>
        </w:rPr>
      </w:pPr>
      <w:r w:rsidRPr="00A81213">
        <w:rPr>
          <w:rFonts w:eastAsia="Arial"/>
          <w:b w:val="0"/>
          <w:kern w:val="2"/>
          <w:sz w:val="24"/>
          <w:szCs w:val="24"/>
          <w:lang w:eastAsia="hi-IN" w:bidi="hi-IN"/>
        </w:rPr>
        <w:t>6.6)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A81213" w:rsidRPr="00A81213" w:rsidRDefault="00A81213" w:rsidP="00A81213">
      <w:pPr>
        <w:widowControl w:val="0"/>
        <w:suppressAutoHyphens/>
        <w:autoSpaceDE w:val="0"/>
        <w:ind w:firstLine="851"/>
        <w:jc w:val="both"/>
        <w:rPr>
          <w:rFonts w:eastAsia="Arial"/>
          <w:b w:val="0"/>
          <w:kern w:val="2"/>
          <w:sz w:val="24"/>
          <w:szCs w:val="24"/>
          <w:lang w:eastAsia="hi-IN" w:bidi="hi-IN"/>
        </w:rPr>
      </w:pPr>
      <w:r w:rsidRPr="00A81213">
        <w:rPr>
          <w:rFonts w:eastAsia="Arial"/>
          <w:b w:val="0"/>
          <w:kern w:val="2"/>
          <w:sz w:val="24"/>
          <w:szCs w:val="24"/>
          <w:lang w:eastAsia="hi-IN" w:bidi="hi-IN"/>
        </w:rPr>
        <w:t>6.7)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A81213" w:rsidRPr="00A81213" w:rsidRDefault="00A81213" w:rsidP="00A81213">
      <w:pPr>
        <w:widowControl w:val="0"/>
        <w:suppressAutoHyphens/>
        <w:autoSpaceDE w:val="0"/>
        <w:ind w:firstLine="851"/>
        <w:jc w:val="both"/>
        <w:rPr>
          <w:rFonts w:eastAsia="Arial"/>
          <w:b w:val="0"/>
          <w:kern w:val="2"/>
          <w:sz w:val="24"/>
          <w:szCs w:val="24"/>
          <w:lang w:eastAsia="hi-IN" w:bidi="hi-IN"/>
        </w:rPr>
      </w:pPr>
      <w:r w:rsidRPr="00A81213">
        <w:rPr>
          <w:rFonts w:eastAsia="Arial"/>
          <w:b w:val="0"/>
          <w:kern w:val="2"/>
          <w:sz w:val="24"/>
          <w:szCs w:val="24"/>
          <w:lang w:eastAsia="hi-IN" w:bidi="hi-IN"/>
        </w:rPr>
        <w:t>6.8)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A81213" w:rsidRPr="00A81213" w:rsidRDefault="00A81213" w:rsidP="00A81213">
      <w:pPr>
        <w:widowControl w:val="0"/>
        <w:suppressAutoHyphens/>
        <w:autoSpaceDE w:val="0"/>
        <w:ind w:firstLine="851"/>
        <w:jc w:val="both"/>
        <w:rPr>
          <w:rFonts w:eastAsia="Arial"/>
          <w:b w:val="0"/>
          <w:kern w:val="2"/>
          <w:sz w:val="24"/>
          <w:szCs w:val="24"/>
          <w:lang w:eastAsia="hi-IN" w:bidi="hi-IN"/>
        </w:rPr>
      </w:pPr>
      <w:r w:rsidRPr="00A81213">
        <w:rPr>
          <w:rFonts w:eastAsia="Arial"/>
          <w:b w:val="0"/>
          <w:kern w:val="2"/>
          <w:sz w:val="24"/>
          <w:szCs w:val="24"/>
          <w:lang w:eastAsia="hi-IN" w:bidi="hi-IN"/>
        </w:rPr>
        <w:t>6.9)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A81213" w:rsidRPr="00A81213" w:rsidRDefault="00A81213" w:rsidP="00A81213">
      <w:pPr>
        <w:widowControl w:val="0"/>
        <w:suppressAutoHyphens/>
        <w:autoSpaceDE w:val="0"/>
        <w:ind w:firstLine="851"/>
        <w:jc w:val="both"/>
        <w:rPr>
          <w:rFonts w:eastAsia="Arial"/>
          <w:b w:val="0"/>
          <w:kern w:val="2"/>
          <w:sz w:val="24"/>
          <w:szCs w:val="24"/>
          <w:lang w:eastAsia="hi-IN" w:bidi="hi-IN"/>
        </w:rPr>
      </w:pPr>
      <w:bookmarkStart w:id="1" w:name="Par1234"/>
      <w:bookmarkEnd w:id="1"/>
      <w:proofErr w:type="gramStart"/>
      <w:r w:rsidRPr="00A81213">
        <w:rPr>
          <w:rFonts w:eastAsia="Arial"/>
          <w:b w:val="0"/>
          <w:kern w:val="2"/>
          <w:sz w:val="24"/>
          <w:szCs w:val="24"/>
          <w:lang w:eastAsia="hi-IN" w:bidi="hi-IN"/>
        </w:rP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исполнитель в пятидневный срок со дня поступления этих заявлений готовит проект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roofErr w:type="gramEnd"/>
      <w:r w:rsidRPr="00A81213">
        <w:rPr>
          <w:rFonts w:eastAsia="Arial"/>
          <w:b w:val="0"/>
          <w:kern w:val="2"/>
          <w:sz w:val="24"/>
          <w:szCs w:val="24"/>
          <w:lang w:eastAsia="hi-IN" w:bidi="hi-IN"/>
        </w:rPr>
        <w:t xml:space="preserve"> или аукциона на право заключения договора аренды земельного участка для целей, указанных в заявлении о предоставлении земельного участка; либо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A81213" w:rsidRPr="00A81213" w:rsidRDefault="00A81213" w:rsidP="00A81213">
      <w:pPr>
        <w:widowControl w:val="0"/>
        <w:suppressAutoHyphens/>
        <w:ind w:firstLine="851"/>
        <w:jc w:val="both"/>
        <w:rPr>
          <w:rFonts w:eastAsia="Arial Unicode MS"/>
          <w:b w:val="0"/>
          <w:kern w:val="24"/>
          <w:sz w:val="24"/>
          <w:szCs w:val="24"/>
          <w:lang w:eastAsia="hi-IN" w:bidi="hi-IN"/>
        </w:rPr>
      </w:pPr>
      <w:r w:rsidRPr="00A81213">
        <w:rPr>
          <w:rFonts w:eastAsia="Arial Unicode MS"/>
          <w:b w:val="0"/>
          <w:kern w:val="24"/>
          <w:sz w:val="24"/>
          <w:szCs w:val="24"/>
          <w:lang w:eastAsia="hi-IN" w:bidi="hi-IN"/>
        </w:rPr>
        <w:t xml:space="preserve">Проект передается на согласование </w:t>
      </w:r>
      <w:r w:rsidR="008A66E6">
        <w:rPr>
          <w:rFonts w:eastAsia="Arial Unicode MS"/>
          <w:b w:val="0"/>
          <w:kern w:val="24"/>
          <w:sz w:val="24"/>
          <w:szCs w:val="24"/>
          <w:lang w:eastAsia="hi-IN" w:bidi="hi-IN"/>
        </w:rPr>
        <w:t xml:space="preserve">Главе </w:t>
      </w:r>
      <w:r w:rsidR="00D60E4A">
        <w:rPr>
          <w:rFonts w:eastAsia="Arial Unicode MS"/>
          <w:b w:val="0"/>
          <w:kern w:val="24"/>
          <w:sz w:val="24"/>
          <w:szCs w:val="24"/>
          <w:lang w:eastAsia="hi-IN" w:bidi="hi-IN"/>
        </w:rPr>
        <w:t xml:space="preserve"> сельского поселения. </w:t>
      </w:r>
      <w:r w:rsidRPr="00A81213">
        <w:rPr>
          <w:rFonts w:eastAsia="Arial Unicode MS"/>
          <w:b w:val="0"/>
          <w:kern w:val="24"/>
          <w:sz w:val="24"/>
          <w:szCs w:val="24"/>
          <w:lang w:eastAsia="hi-IN" w:bidi="hi-IN"/>
        </w:rPr>
        <w:t>Срок согласова</w:t>
      </w:r>
      <w:r w:rsidR="00D60E4A">
        <w:rPr>
          <w:rFonts w:eastAsia="Arial Unicode MS"/>
          <w:b w:val="0"/>
          <w:kern w:val="24"/>
          <w:sz w:val="24"/>
          <w:szCs w:val="24"/>
          <w:lang w:eastAsia="hi-IN" w:bidi="hi-IN"/>
        </w:rPr>
        <w:t>ния проекта составляет два дня.</w:t>
      </w:r>
      <w:r w:rsidRPr="00A81213">
        <w:rPr>
          <w:rFonts w:eastAsia="Arial Unicode MS"/>
          <w:b w:val="0"/>
          <w:kern w:val="24"/>
          <w:sz w:val="24"/>
          <w:szCs w:val="24"/>
          <w:lang w:eastAsia="hi-IN" w:bidi="hi-IN"/>
        </w:rPr>
        <w:t xml:space="preserve"> Согласованный проект незамедлительно передается </w:t>
      </w:r>
      <w:proofErr w:type="gramStart"/>
      <w:r w:rsidRPr="00A81213">
        <w:rPr>
          <w:rFonts w:eastAsia="Arial Unicode MS"/>
          <w:b w:val="0"/>
          <w:kern w:val="24"/>
          <w:sz w:val="24"/>
          <w:szCs w:val="24"/>
          <w:lang w:eastAsia="hi-IN" w:bidi="hi-IN"/>
        </w:rPr>
        <w:t xml:space="preserve">в Администрацию поселения для </w:t>
      </w:r>
      <w:r w:rsidR="008A66E6">
        <w:rPr>
          <w:rFonts w:eastAsia="Arial Unicode MS"/>
          <w:b w:val="0"/>
          <w:kern w:val="24"/>
          <w:sz w:val="24"/>
          <w:szCs w:val="24"/>
          <w:lang w:eastAsia="hi-IN" w:bidi="hi-IN"/>
        </w:rPr>
        <w:t xml:space="preserve"> </w:t>
      </w:r>
      <w:r w:rsidRPr="00A81213">
        <w:rPr>
          <w:rFonts w:eastAsia="Arial Unicode MS"/>
          <w:b w:val="0"/>
          <w:kern w:val="24"/>
          <w:sz w:val="24"/>
          <w:szCs w:val="24"/>
          <w:lang w:eastAsia="hi-IN" w:bidi="hi-IN"/>
        </w:rPr>
        <w:t xml:space="preserve">принятия  в недельный срок с даты поступления заявлений от иных </w:t>
      </w:r>
      <w:r w:rsidRPr="00A81213">
        <w:rPr>
          <w:rFonts w:eastAsia="Arial Unicode MS"/>
          <w:b w:val="0"/>
          <w:kern w:val="2"/>
          <w:sz w:val="24"/>
          <w:szCs w:val="24"/>
          <w:lang w:eastAsia="hi-IN" w:bidi="hi-IN"/>
        </w:rPr>
        <w:t>граждан</w:t>
      </w:r>
      <w:proofErr w:type="gramEnd"/>
      <w:r w:rsidRPr="00A81213">
        <w:rPr>
          <w:rFonts w:eastAsia="Arial Unicode MS"/>
          <w:b w:val="0"/>
          <w:kern w:val="2"/>
          <w:sz w:val="24"/>
          <w:szCs w:val="24"/>
          <w:lang w:eastAsia="hi-IN" w:bidi="hi-IN"/>
        </w:rPr>
        <w:t>, крестьянских (фермерских) хозяйств вышеуказанного</w:t>
      </w:r>
      <w:r w:rsidRPr="00A81213">
        <w:rPr>
          <w:rFonts w:eastAsia="Arial Unicode MS"/>
          <w:b w:val="0"/>
          <w:kern w:val="24"/>
          <w:sz w:val="24"/>
          <w:szCs w:val="24"/>
          <w:lang w:eastAsia="hi-IN" w:bidi="hi-IN"/>
        </w:rPr>
        <w:t xml:space="preserve">  решения.</w:t>
      </w:r>
    </w:p>
    <w:p w:rsidR="00A81213" w:rsidRPr="00A81213" w:rsidRDefault="00A81213" w:rsidP="00A81213">
      <w:pPr>
        <w:widowControl w:val="0"/>
        <w:suppressAutoHyphens/>
        <w:autoSpaceDE w:val="0"/>
        <w:ind w:firstLine="851"/>
        <w:jc w:val="both"/>
        <w:rPr>
          <w:rFonts w:eastAsia="Arial"/>
          <w:b w:val="0"/>
          <w:kern w:val="2"/>
          <w:sz w:val="24"/>
          <w:szCs w:val="24"/>
          <w:lang w:eastAsia="hi-IN" w:bidi="hi-IN"/>
        </w:rPr>
      </w:pPr>
      <w:proofErr w:type="gramStart"/>
      <w:r w:rsidRPr="00A81213">
        <w:rPr>
          <w:rFonts w:eastAsia="Arial"/>
          <w:b w:val="0"/>
          <w:kern w:val="2"/>
          <w:sz w:val="24"/>
          <w:szCs w:val="24"/>
          <w:lang w:eastAsia="hi-IN" w:bidi="hi-IN"/>
        </w:rPr>
        <w:t>8)</w:t>
      </w:r>
      <w:r w:rsidRPr="00A81213">
        <w:rPr>
          <w:rFonts w:eastAsia="Arial"/>
          <w:b w:val="0"/>
          <w:kern w:val="24"/>
          <w:sz w:val="24"/>
          <w:szCs w:val="24"/>
          <w:lang w:eastAsia="hi-IN" w:bidi="hi-IN"/>
        </w:rPr>
        <w:t xml:space="preserve"> В случае, если на дату поступления заявления о предварительном согласовании предоставления земельного участка, образование</w:t>
      </w:r>
      <w:r w:rsidRPr="00A81213">
        <w:rPr>
          <w:rFonts w:eastAsia="Arial"/>
          <w:b w:val="0"/>
          <w:kern w:val="2"/>
          <w:sz w:val="24"/>
          <w:szCs w:val="24"/>
          <w:lang w:eastAsia="hi-IN" w:bidi="hi-IN"/>
        </w:rPr>
        <w:t xml:space="preserve"> которого предусмотрено приложенной к этому заявлению схемой расположения земельного участка, на рассмотрении в Администрации поселения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исполнитель принимает решение о приостановлении срока рассмотрения поданного</w:t>
      </w:r>
      <w:proofErr w:type="gramEnd"/>
      <w:r w:rsidRPr="00A81213">
        <w:rPr>
          <w:rFonts w:eastAsia="Arial"/>
          <w:b w:val="0"/>
          <w:kern w:val="2"/>
          <w:sz w:val="24"/>
          <w:szCs w:val="24"/>
          <w:lang w:eastAsia="hi-IN" w:bidi="hi-IN"/>
        </w:rPr>
        <w:t xml:space="preserve"> позднее заявления о предварительном согласовании предоставления земельного участка и направляет принятое решение заявителю.</w:t>
      </w:r>
    </w:p>
    <w:p w:rsidR="00A81213" w:rsidRPr="00A81213" w:rsidRDefault="00A81213" w:rsidP="00A81213">
      <w:pPr>
        <w:widowControl w:val="0"/>
        <w:suppressAutoHyphens/>
        <w:autoSpaceDE w:val="0"/>
        <w:ind w:firstLine="540"/>
        <w:jc w:val="both"/>
        <w:rPr>
          <w:rFonts w:eastAsia="Arial"/>
          <w:b w:val="0"/>
          <w:kern w:val="2"/>
          <w:sz w:val="24"/>
          <w:szCs w:val="24"/>
          <w:lang w:eastAsia="hi-IN" w:bidi="hi-IN"/>
        </w:rPr>
      </w:pPr>
      <w:r w:rsidRPr="00A81213">
        <w:rPr>
          <w:rFonts w:eastAsia="Arial"/>
          <w:b w:val="0"/>
          <w:kern w:val="2"/>
          <w:sz w:val="24"/>
          <w:szCs w:val="24"/>
          <w:lang w:eastAsia="hi-IN" w:bidi="hi-IN"/>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81213" w:rsidRPr="00A81213" w:rsidRDefault="00A81213" w:rsidP="00A81213">
      <w:pPr>
        <w:widowControl w:val="0"/>
        <w:suppressAutoHyphens/>
        <w:ind w:firstLine="851"/>
        <w:jc w:val="both"/>
        <w:rPr>
          <w:rFonts w:eastAsia="Arial"/>
          <w:b w:val="0"/>
          <w:color w:val="000000"/>
          <w:kern w:val="24"/>
          <w:sz w:val="24"/>
          <w:szCs w:val="24"/>
          <w:lang w:eastAsia="hi-IN" w:bidi="hi-IN"/>
        </w:rPr>
      </w:pPr>
    </w:p>
    <w:p w:rsidR="00A81213" w:rsidRPr="00A81213" w:rsidRDefault="00A81213" w:rsidP="00A81213">
      <w:pPr>
        <w:widowControl w:val="0"/>
        <w:suppressAutoHyphens/>
        <w:ind w:firstLine="851"/>
        <w:jc w:val="both"/>
        <w:rPr>
          <w:rFonts w:eastAsia="Arial" w:cs="Arial"/>
          <w:b w:val="0"/>
          <w:color w:val="000000"/>
          <w:kern w:val="24"/>
          <w:sz w:val="24"/>
          <w:szCs w:val="24"/>
          <w:lang w:eastAsia="hi-IN" w:bidi="hi-IN"/>
        </w:rPr>
      </w:pPr>
      <w:r w:rsidRPr="00A81213">
        <w:rPr>
          <w:rFonts w:eastAsia="Arial"/>
          <w:b w:val="0"/>
          <w:color w:val="000000"/>
          <w:kern w:val="24"/>
          <w:sz w:val="24"/>
          <w:szCs w:val="24"/>
          <w:lang w:eastAsia="hi-IN" w:bidi="hi-IN"/>
        </w:rPr>
        <w:t xml:space="preserve">3.1.3. </w:t>
      </w:r>
      <w:r w:rsidRPr="00A81213">
        <w:rPr>
          <w:rFonts w:eastAsia="Arial" w:cs="Arial"/>
          <w:b w:val="0"/>
          <w:color w:val="000000"/>
          <w:kern w:val="24"/>
          <w:sz w:val="24"/>
          <w:szCs w:val="24"/>
          <w:lang w:eastAsia="hi-IN" w:bidi="hi-IN"/>
        </w:rPr>
        <w:t xml:space="preserve">принятие решения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18" w:history="1">
        <w:r w:rsidRPr="00A81213">
          <w:rPr>
            <w:rFonts w:eastAsia="Arial Unicode MS" w:cs="Mangal"/>
            <w:b w:val="0"/>
            <w:color w:val="000080"/>
            <w:kern w:val="24"/>
            <w:sz w:val="24"/>
            <w:szCs w:val="24"/>
            <w:u w:val="single"/>
            <w:lang w:eastAsia="hi-IN" w:bidi="hi-IN"/>
          </w:rPr>
          <w:t>законом</w:t>
        </w:r>
      </w:hyperlink>
      <w:r w:rsidRPr="00A81213">
        <w:rPr>
          <w:rFonts w:eastAsia="Arial" w:cs="Arial"/>
          <w:b w:val="0"/>
          <w:color w:val="000000"/>
          <w:kern w:val="24"/>
          <w:sz w:val="24"/>
          <w:szCs w:val="24"/>
          <w:lang w:eastAsia="hi-IN" w:bidi="hi-IN"/>
        </w:rPr>
        <w:t xml:space="preserve"> "О государственном кадастре недвижимости"</w:t>
      </w:r>
    </w:p>
    <w:p w:rsidR="00A81213" w:rsidRPr="00A81213" w:rsidRDefault="00A81213" w:rsidP="00A81213">
      <w:pPr>
        <w:widowControl w:val="0"/>
        <w:suppressAutoHyphens/>
        <w:autoSpaceDE w:val="0"/>
        <w:ind w:firstLine="851"/>
        <w:jc w:val="both"/>
        <w:rPr>
          <w:rFonts w:eastAsia="Arial"/>
          <w:b w:val="0"/>
          <w:kern w:val="2"/>
          <w:sz w:val="24"/>
          <w:szCs w:val="24"/>
          <w:lang w:eastAsia="hi-IN" w:bidi="hi-IN"/>
        </w:rPr>
      </w:pPr>
      <w:r w:rsidRPr="00A81213">
        <w:rPr>
          <w:rFonts w:eastAsia="Arial"/>
          <w:b w:val="0"/>
          <w:kern w:val="2"/>
          <w:sz w:val="24"/>
          <w:szCs w:val="24"/>
          <w:lang w:eastAsia="hi-IN" w:bidi="hi-IN"/>
        </w:rPr>
        <w:t>1)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исполнитель:</w:t>
      </w:r>
    </w:p>
    <w:p w:rsidR="00A81213" w:rsidRPr="00A81213" w:rsidRDefault="00A81213" w:rsidP="00A81213">
      <w:pPr>
        <w:widowControl w:val="0"/>
        <w:suppressAutoHyphens/>
        <w:ind w:firstLine="851"/>
        <w:jc w:val="both"/>
        <w:rPr>
          <w:rFonts w:eastAsia="Arial Unicode MS"/>
          <w:b w:val="0"/>
          <w:kern w:val="24"/>
          <w:sz w:val="24"/>
          <w:szCs w:val="24"/>
          <w:lang w:eastAsia="hi-IN" w:bidi="hi-IN"/>
        </w:rPr>
      </w:pPr>
      <w:r w:rsidRPr="00A81213">
        <w:rPr>
          <w:rFonts w:eastAsia="Arial Unicode MS"/>
          <w:b w:val="0"/>
          <w:kern w:val="2"/>
          <w:sz w:val="24"/>
          <w:szCs w:val="24"/>
          <w:lang w:eastAsia="hi-IN" w:bidi="hi-IN"/>
        </w:rPr>
        <w:t xml:space="preserve">1.1) осуществляет подготовку проекта договора аренды земельного участка в трех экземплярах. </w:t>
      </w:r>
      <w:r w:rsidRPr="00A81213">
        <w:rPr>
          <w:rFonts w:eastAsia="Arial Unicode MS"/>
          <w:b w:val="0"/>
          <w:kern w:val="24"/>
          <w:sz w:val="24"/>
          <w:szCs w:val="24"/>
          <w:lang w:eastAsia="hi-IN" w:bidi="hi-IN"/>
        </w:rPr>
        <w:t>Проект подписывается исполнителем в течение одного дня, и передается на согласование</w:t>
      </w:r>
      <w:r w:rsidRPr="00A81213">
        <w:rPr>
          <w:rFonts w:eastAsia="Arial Unicode MS"/>
          <w:b w:val="0"/>
          <w:kern w:val="2"/>
          <w:sz w:val="24"/>
          <w:szCs w:val="24"/>
          <w:lang w:eastAsia="hi-IN" w:bidi="hi-IN"/>
        </w:rPr>
        <w:t xml:space="preserve"> </w:t>
      </w:r>
      <w:r w:rsidR="008A66E6">
        <w:rPr>
          <w:rFonts w:eastAsia="Arial Unicode MS"/>
          <w:b w:val="0"/>
          <w:kern w:val="2"/>
          <w:sz w:val="24"/>
          <w:szCs w:val="24"/>
          <w:lang w:eastAsia="hi-IN" w:bidi="hi-IN"/>
        </w:rPr>
        <w:t>Главе</w:t>
      </w:r>
      <w:r w:rsidR="00D60E4A">
        <w:rPr>
          <w:rFonts w:eastAsia="Arial Unicode MS"/>
          <w:b w:val="0"/>
          <w:kern w:val="2"/>
          <w:sz w:val="24"/>
          <w:szCs w:val="24"/>
          <w:lang w:eastAsia="hi-IN" w:bidi="hi-IN"/>
        </w:rPr>
        <w:t xml:space="preserve"> сельского поселения. </w:t>
      </w:r>
      <w:r w:rsidR="00D60E4A">
        <w:rPr>
          <w:rFonts w:eastAsia="Arial Unicode MS"/>
          <w:b w:val="0"/>
          <w:kern w:val="24"/>
          <w:sz w:val="24"/>
          <w:szCs w:val="24"/>
          <w:lang w:eastAsia="hi-IN" w:bidi="hi-IN"/>
        </w:rPr>
        <w:t>Срок согласования проекта составляет два дня.</w:t>
      </w:r>
      <w:r w:rsidRPr="00A81213">
        <w:rPr>
          <w:rFonts w:eastAsia="Arial Unicode MS"/>
          <w:b w:val="0"/>
          <w:kern w:val="24"/>
          <w:sz w:val="24"/>
          <w:szCs w:val="24"/>
          <w:lang w:eastAsia="hi-IN" w:bidi="hi-IN"/>
        </w:rPr>
        <w:t xml:space="preserve"> Согласованный проект в течение одного дня передается в Администрацию поселения. Администрация поселения, не </w:t>
      </w:r>
      <w:proofErr w:type="gramStart"/>
      <w:r w:rsidRPr="00A81213">
        <w:rPr>
          <w:rFonts w:eastAsia="Arial Unicode MS"/>
          <w:b w:val="0"/>
          <w:kern w:val="24"/>
          <w:sz w:val="24"/>
          <w:szCs w:val="24"/>
          <w:lang w:eastAsia="hi-IN" w:bidi="hi-IN"/>
        </w:rPr>
        <w:t>позднее</w:t>
      </w:r>
      <w:proofErr w:type="gramEnd"/>
      <w:r w:rsidRPr="00A81213">
        <w:rPr>
          <w:rFonts w:eastAsia="Arial Unicode MS"/>
          <w:b w:val="0"/>
          <w:kern w:val="24"/>
          <w:sz w:val="24"/>
          <w:szCs w:val="24"/>
          <w:lang w:eastAsia="hi-IN" w:bidi="hi-IN"/>
        </w:rPr>
        <w:t xml:space="preserve"> чем тридцать дней с даты подачи заявления выдает или направляет его в многофункциональный центр, если иной способ его получения не указан заявителем,</w:t>
      </w:r>
      <w:r w:rsidRPr="00A81213">
        <w:rPr>
          <w:rFonts w:eastAsia="Arial Unicode MS"/>
          <w:b w:val="0"/>
          <w:kern w:val="2"/>
          <w:sz w:val="24"/>
          <w:szCs w:val="24"/>
          <w:lang w:eastAsia="hi-IN" w:bidi="hi-IN"/>
        </w:rPr>
        <w:t xml:space="preserve"> при условии, что не требуется образование или уточнение границ испрашиваемого </w:t>
      </w:r>
      <w:r w:rsidRPr="00A81213">
        <w:rPr>
          <w:rFonts w:eastAsia="Arial Unicode MS"/>
          <w:b w:val="0"/>
          <w:kern w:val="2"/>
          <w:sz w:val="24"/>
          <w:szCs w:val="24"/>
          <w:lang w:eastAsia="hi-IN" w:bidi="hi-IN"/>
        </w:rPr>
        <w:lastRenderedPageBreak/>
        <w:t>земельного участка.</w:t>
      </w:r>
    </w:p>
    <w:p w:rsidR="00A81213" w:rsidRPr="00A81213" w:rsidRDefault="00A81213" w:rsidP="00A81213">
      <w:pPr>
        <w:widowControl w:val="0"/>
        <w:suppressAutoHyphens/>
        <w:autoSpaceDE w:val="0"/>
        <w:ind w:firstLine="851"/>
        <w:jc w:val="both"/>
        <w:rPr>
          <w:rFonts w:eastAsia="Arial"/>
          <w:b w:val="0"/>
          <w:kern w:val="2"/>
          <w:sz w:val="24"/>
          <w:szCs w:val="24"/>
          <w:lang w:eastAsia="hi-IN" w:bidi="hi-IN"/>
        </w:rPr>
      </w:pPr>
      <w:r w:rsidRPr="00A81213">
        <w:rPr>
          <w:rFonts w:eastAsia="Arial"/>
          <w:b w:val="0"/>
          <w:kern w:val="2"/>
          <w:sz w:val="24"/>
          <w:szCs w:val="24"/>
          <w:lang w:eastAsia="hi-IN" w:bidi="hi-IN"/>
        </w:rPr>
        <w:t xml:space="preserve">1.2) осуществляет подготовку проекта решения о предварительном согласовании предоставления земельного при условии, что испрашиваемый земельный участок предстоит образовать или его границы подлежат уточнению в соответствии с Федеральным </w:t>
      </w:r>
      <w:hyperlink r:id="rId19" w:history="1">
        <w:r w:rsidRPr="00A81213">
          <w:rPr>
            <w:rFonts w:eastAsia="Arial"/>
            <w:b w:val="0"/>
            <w:color w:val="000080"/>
            <w:kern w:val="2"/>
            <w:sz w:val="24"/>
            <w:szCs w:val="24"/>
            <w:u w:val="single"/>
            <w:lang w:eastAsia="hi-IN" w:bidi="hi-IN"/>
          </w:rPr>
          <w:t>законом</w:t>
        </w:r>
      </w:hyperlink>
      <w:r w:rsidRPr="00A81213">
        <w:rPr>
          <w:rFonts w:eastAsia="Arial"/>
          <w:b w:val="0"/>
          <w:kern w:val="2"/>
          <w:sz w:val="24"/>
          <w:szCs w:val="24"/>
          <w:lang w:eastAsia="hi-IN" w:bidi="hi-IN"/>
        </w:rPr>
        <w:t xml:space="preserve"> "О государственном кадастре недвижимости. </w:t>
      </w:r>
      <w:r w:rsidRPr="00A81213">
        <w:rPr>
          <w:rFonts w:eastAsia="Arial"/>
          <w:b w:val="0"/>
          <w:kern w:val="24"/>
          <w:sz w:val="24"/>
          <w:szCs w:val="24"/>
          <w:lang w:eastAsia="hi-IN" w:bidi="hi-IN"/>
        </w:rPr>
        <w:t>Проект подписывается исполнителем в течение одного дня, и передается на согласование</w:t>
      </w:r>
      <w:r w:rsidRPr="00A81213">
        <w:rPr>
          <w:rFonts w:eastAsia="Arial"/>
          <w:b w:val="0"/>
          <w:kern w:val="2"/>
          <w:sz w:val="24"/>
          <w:szCs w:val="24"/>
          <w:lang w:eastAsia="hi-IN" w:bidi="hi-IN"/>
        </w:rPr>
        <w:t xml:space="preserve"> </w:t>
      </w:r>
      <w:r w:rsidR="008A66E6">
        <w:rPr>
          <w:rFonts w:eastAsia="Arial"/>
          <w:b w:val="0"/>
          <w:kern w:val="24"/>
          <w:sz w:val="24"/>
          <w:szCs w:val="24"/>
          <w:lang w:eastAsia="hi-IN" w:bidi="hi-IN"/>
        </w:rPr>
        <w:t xml:space="preserve">Главе </w:t>
      </w:r>
      <w:r w:rsidR="00D60E4A">
        <w:rPr>
          <w:rFonts w:eastAsia="Arial"/>
          <w:b w:val="0"/>
          <w:kern w:val="24"/>
          <w:sz w:val="24"/>
          <w:szCs w:val="24"/>
          <w:lang w:eastAsia="hi-IN" w:bidi="hi-IN"/>
        </w:rPr>
        <w:t xml:space="preserve">сельского поселения. </w:t>
      </w:r>
      <w:r w:rsidRPr="00A81213">
        <w:rPr>
          <w:rFonts w:eastAsia="Arial"/>
          <w:b w:val="0"/>
          <w:kern w:val="24"/>
          <w:sz w:val="24"/>
          <w:szCs w:val="24"/>
          <w:lang w:eastAsia="hi-IN" w:bidi="hi-IN"/>
        </w:rPr>
        <w:t>Срок согласова</w:t>
      </w:r>
      <w:r w:rsidR="00D60E4A">
        <w:rPr>
          <w:rFonts w:eastAsia="Arial"/>
          <w:b w:val="0"/>
          <w:kern w:val="24"/>
          <w:sz w:val="24"/>
          <w:szCs w:val="24"/>
          <w:lang w:eastAsia="hi-IN" w:bidi="hi-IN"/>
        </w:rPr>
        <w:t>ния проекта составляет два дня.</w:t>
      </w:r>
      <w:r w:rsidRPr="00A81213">
        <w:rPr>
          <w:rFonts w:ascii="Arial" w:eastAsia="Arial" w:hAnsi="Arial"/>
          <w:b w:val="0"/>
          <w:kern w:val="24"/>
          <w:sz w:val="20"/>
          <w:szCs w:val="20"/>
          <w:lang w:eastAsia="hi-IN" w:bidi="hi-IN"/>
        </w:rPr>
        <w:t xml:space="preserve"> </w:t>
      </w:r>
      <w:r w:rsidRPr="00A81213">
        <w:rPr>
          <w:rFonts w:eastAsia="Arial"/>
          <w:b w:val="0"/>
          <w:kern w:val="24"/>
          <w:sz w:val="24"/>
          <w:szCs w:val="24"/>
          <w:lang w:eastAsia="hi-IN" w:bidi="hi-IN"/>
        </w:rPr>
        <w:t xml:space="preserve">Согласованный проект в течение одного дня передается в Администрацию поселения. Администрация поселения, не </w:t>
      </w:r>
      <w:proofErr w:type="gramStart"/>
      <w:r w:rsidRPr="00A81213">
        <w:rPr>
          <w:rFonts w:eastAsia="Arial"/>
          <w:b w:val="0"/>
          <w:kern w:val="24"/>
          <w:sz w:val="24"/>
          <w:szCs w:val="24"/>
          <w:lang w:eastAsia="hi-IN" w:bidi="hi-IN"/>
        </w:rPr>
        <w:t>позднее</w:t>
      </w:r>
      <w:proofErr w:type="gramEnd"/>
      <w:r w:rsidRPr="00A81213">
        <w:rPr>
          <w:rFonts w:eastAsia="Arial"/>
          <w:b w:val="0"/>
          <w:kern w:val="24"/>
          <w:sz w:val="24"/>
          <w:szCs w:val="24"/>
          <w:lang w:eastAsia="hi-IN" w:bidi="hi-IN"/>
        </w:rPr>
        <w:t xml:space="preserve"> чем тридцать дней с даты подачи заявления выдает или направляет его в многофункциональный центр, если иной способ его получения не указан заявителем</w:t>
      </w:r>
      <w:r w:rsidRPr="00A81213">
        <w:rPr>
          <w:rFonts w:eastAsia="Arial"/>
          <w:b w:val="0"/>
          <w:kern w:val="2"/>
          <w:sz w:val="24"/>
          <w:szCs w:val="24"/>
          <w:lang w:eastAsia="hi-IN" w:bidi="hi-IN"/>
        </w:rPr>
        <w:t>.</w:t>
      </w:r>
    </w:p>
    <w:p w:rsidR="00A81213" w:rsidRPr="00A81213" w:rsidRDefault="00A81213" w:rsidP="00A81213">
      <w:pPr>
        <w:widowControl w:val="0"/>
        <w:suppressAutoHyphens/>
        <w:ind w:firstLine="851"/>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 xml:space="preserve">2) </w:t>
      </w:r>
      <w:r w:rsidRPr="00A81213">
        <w:rPr>
          <w:rFonts w:eastAsia="Arial Unicode MS"/>
          <w:b w:val="0"/>
          <w:kern w:val="2"/>
          <w:sz w:val="24"/>
          <w:szCs w:val="24"/>
          <w:lang w:eastAsia="hi-IN" w:bidi="hi-IN"/>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w:t>
      </w:r>
    </w:p>
    <w:p w:rsidR="00A81213" w:rsidRPr="00A81213" w:rsidRDefault="00A81213" w:rsidP="00A81213">
      <w:pPr>
        <w:widowControl w:val="0"/>
        <w:suppressAutoHyphens/>
        <w:autoSpaceDE w:val="0"/>
        <w:ind w:firstLine="851"/>
        <w:jc w:val="both"/>
        <w:rPr>
          <w:rFonts w:eastAsia="Arial"/>
          <w:b w:val="0"/>
          <w:kern w:val="2"/>
          <w:sz w:val="24"/>
          <w:szCs w:val="24"/>
          <w:lang w:eastAsia="hi-IN" w:bidi="hi-IN"/>
        </w:rPr>
      </w:pPr>
    </w:p>
    <w:p w:rsidR="00A81213" w:rsidRPr="00A81213" w:rsidRDefault="00A81213" w:rsidP="00A81213">
      <w:pPr>
        <w:widowControl w:val="0"/>
        <w:suppressAutoHyphens/>
        <w:autoSpaceDE w:val="0"/>
        <w:ind w:firstLine="851"/>
        <w:jc w:val="both"/>
        <w:rPr>
          <w:rFonts w:eastAsia="Arial"/>
          <w:b w:val="0"/>
          <w:kern w:val="2"/>
          <w:sz w:val="24"/>
          <w:szCs w:val="24"/>
          <w:lang w:eastAsia="hi-IN" w:bidi="hi-IN"/>
        </w:rPr>
      </w:pPr>
      <w:proofErr w:type="gramStart"/>
      <w:r w:rsidRPr="00A81213">
        <w:rPr>
          <w:rFonts w:eastAsia="Arial"/>
          <w:b w:val="0"/>
          <w:kern w:val="24"/>
          <w:sz w:val="24"/>
          <w:szCs w:val="24"/>
          <w:lang w:eastAsia="hi-IN" w:bidi="hi-IN"/>
        </w:rPr>
        <w:t xml:space="preserve">3.1.4.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w:t>
      </w:r>
      <w:r w:rsidR="008A66E6">
        <w:rPr>
          <w:rFonts w:eastAsia="Arial"/>
          <w:b w:val="0"/>
          <w:kern w:val="24"/>
          <w:sz w:val="24"/>
          <w:szCs w:val="24"/>
          <w:lang w:eastAsia="hi-IN" w:bidi="hi-IN"/>
        </w:rPr>
        <w:t xml:space="preserve"> </w:t>
      </w:r>
      <w:r w:rsidRPr="00A81213">
        <w:rPr>
          <w:rFonts w:eastAsia="Arial"/>
          <w:b w:val="0"/>
          <w:kern w:val="24"/>
          <w:sz w:val="24"/>
          <w:szCs w:val="24"/>
          <w:lang w:eastAsia="hi-IN" w:bidi="hi-IN"/>
        </w:rPr>
        <w:t>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w:t>
      </w:r>
      <w:proofErr w:type="gramEnd"/>
      <w:r w:rsidRPr="00A81213">
        <w:rPr>
          <w:rFonts w:eastAsia="Arial"/>
          <w:b w:val="0"/>
          <w:kern w:val="24"/>
          <w:sz w:val="24"/>
          <w:szCs w:val="24"/>
          <w:lang w:eastAsia="hi-IN" w:bidi="hi-IN"/>
        </w:rPr>
        <w:t xml:space="preserve"> предоставления земельного участка</w:t>
      </w:r>
      <w:r w:rsidR="008A66E6">
        <w:rPr>
          <w:rFonts w:eastAsia="Arial"/>
          <w:b w:val="0"/>
          <w:kern w:val="24"/>
          <w:sz w:val="24"/>
          <w:szCs w:val="24"/>
          <w:lang w:eastAsia="hi-IN" w:bidi="hi-IN"/>
        </w:rPr>
        <w:t>.</w:t>
      </w:r>
    </w:p>
    <w:p w:rsidR="00A81213" w:rsidRPr="00A81213" w:rsidRDefault="00A81213" w:rsidP="00A81213">
      <w:pPr>
        <w:widowControl w:val="0"/>
        <w:suppressAutoHyphens/>
        <w:ind w:firstLine="851"/>
        <w:jc w:val="both"/>
        <w:rPr>
          <w:rFonts w:eastAsia="Arial Unicode MS"/>
          <w:b w:val="0"/>
          <w:kern w:val="24"/>
          <w:sz w:val="24"/>
          <w:szCs w:val="24"/>
          <w:lang w:eastAsia="hi-IN" w:bidi="hi-IN"/>
        </w:rPr>
      </w:pPr>
      <w:r w:rsidRPr="00A81213">
        <w:rPr>
          <w:rFonts w:eastAsia="Arial Unicode MS" w:cs="Mangal"/>
          <w:b w:val="0"/>
          <w:kern w:val="2"/>
          <w:sz w:val="24"/>
          <w:szCs w:val="24"/>
          <w:lang w:eastAsia="hi-IN" w:bidi="hi-IN"/>
        </w:rPr>
        <w:t>Гражданином или</w:t>
      </w:r>
      <w:r w:rsidRPr="00A81213">
        <w:rPr>
          <w:rFonts w:eastAsia="Arial Unicode MS"/>
          <w:b w:val="0"/>
          <w:kern w:val="2"/>
          <w:sz w:val="24"/>
          <w:szCs w:val="24"/>
          <w:lang w:eastAsia="hi-IN" w:bidi="hi-IN"/>
        </w:rPr>
        <w:t xml:space="preserve"> крестьянское (фермерское) хозяйство </w:t>
      </w:r>
      <w:r w:rsidRPr="00A81213">
        <w:rPr>
          <w:rFonts w:eastAsia="Arial Unicode MS" w:cs="Mangal"/>
          <w:b w:val="0"/>
          <w:kern w:val="2"/>
          <w:sz w:val="24"/>
          <w:szCs w:val="24"/>
          <w:lang w:eastAsia="hi-IN" w:bidi="hi-IN"/>
        </w:rPr>
        <w:t>обязаны обеспечить выполнение кадастровых работ только в случае отсутствия иных заявлений на испрашиваемый земельный участок и в случае, если принято решение о предварительном согласовании предоставления земельного участка данному лицу.</w:t>
      </w:r>
    </w:p>
    <w:p w:rsidR="00A81213" w:rsidRPr="00A81213" w:rsidRDefault="00A81213" w:rsidP="00A81213">
      <w:pPr>
        <w:widowControl w:val="0"/>
        <w:suppressAutoHyphens/>
        <w:ind w:firstLine="851"/>
        <w:jc w:val="both"/>
        <w:rPr>
          <w:rFonts w:eastAsia="Arial" w:cs="Arial"/>
          <w:b w:val="0"/>
          <w:color w:val="000000"/>
          <w:kern w:val="24"/>
          <w:sz w:val="24"/>
          <w:szCs w:val="24"/>
          <w:lang w:eastAsia="hi-IN" w:bidi="hi-IN"/>
        </w:rPr>
      </w:pPr>
    </w:p>
    <w:p w:rsidR="00A81213" w:rsidRPr="00A81213" w:rsidRDefault="00A81213" w:rsidP="00A81213">
      <w:pPr>
        <w:widowControl w:val="0"/>
        <w:suppressAutoHyphens/>
        <w:ind w:firstLine="851"/>
        <w:jc w:val="both"/>
        <w:rPr>
          <w:rFonts w:eastAsia="Arial Unicode MS" w:cs="Mangal"/>
          <w:b w:val="0"/>
          <w:kern w:val="24"/>
          <w:sz w:val="24"/>
          <w:szCs w:val="24"/>
          <w:lang w:eastAsia="hi-IN" w:bidi="hi-IN"/>
        </w:rPr>
      </w:pPr>
      <w:r w:rsidRPr="00A81213">
        <w:rPr>
          <w:rFonts w:eastAsia="Arial Unicode MS" w:cs="Mangal"/>
          <w:b w:val="0"/>
          <w:kern w:val="24"/>
          <w:sz w:val="24"/>
          <w:szCs w:val="24"/>
          <w:lang w:eastAsia="hi-IN" w:bidi="hi-IN"/>
        </w:rPr>
        <w:t>3.1.5.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4253EB">
        <w:rPr>
          <w:rFonts w:eastAsia="Arial Unicode MS" w:cs="Mangal"/>
          <w:b w:val="0"/>
          <w:kern w:val="24"/>
          <w:sz w:val="24"/>
          <w:szCs w:val="24"/>
          <w:lang w:eastAsia="hi-IN" w:bidi="hi-IN"/>
        </w:rPr>
        <w:t>.</w:t>
      </w:r>
    </w:p>
    <w:p w:rsidR="00A81213" w:rsidRPr="00A81213" w:rsidRDefault="00A81213" w:rsidP="00A81213">
      <w:pPr>
        <w:widowControl w:val="0"/>
        <w:suppressAutoHyphens/>
        <w:ind w:firstLine="851"/>
        <w:jc w:val="both"/>
        <w:rPr>
          <w:rFonts w:eastAsia="Arial Unicode MS" w:cs="Mangal"/>
          <w:b w:val="0"/>
          <w:kern w:val="24"/>
          <w:sz w:val="24"/>
          <w:szCs w:val="24"/>
          <w:lang w:eastAsia="hi-IN" w:bidi="hi-IN"/>
        </w:rPr>
      </w:pPr>
    </w:p>
    <w:p w:rsidR="00A81213" w:rsidRPr="00A81213" w:rsidRDefault="00A81213" w:rsidP="00A81213">
      <w:pPr>
        <w:widowControl w:val="0"/>
        <w:suppressAutoHyphens/>
        <w:ind w:firstLine="851"/>
        <w:jc w:val="both"/>
        <w:rPr>
          <w:rFonts w:eastAsia="Arial Unicode MS" w:cs="Mangal"/>
          <w:b w:val="0"/>
          <w:kern w:val="24"/>
          <w:sz w:val="24"/>
          <w:szCs w:val="24"/>
          <w:lang w:eastAsia="hi-IN" w:bidi="hi-IN"/>
        </w:rPr>
      </w:pPr>
      <w:r w:rsidRPr="00A81213">
        <w:rPr>
          <w:rFonts w:eastAsia="Arial Unicode MS" w:cs="Mangal"/>
          <w:b w:val="0"/>
          <w:kern w:val="24"/>
          <w:sz w:val="24"/>
          <w:szCs w:val="24"/>
          <w:lang w:eastAsia="hi-IN" w:bidi="hi-IN"/>
        </w:rPr>
        <w:t xml:space="preserve">3.1.6. подача в уполномоченный орган гражданином или </w:t>
      </w:r>
      <w:r w:rsidRPr="00A81213">
        <w:rPr>
          <w:rFonts w:eastAsia="Arial Unicode MS"/>
          <w:b w:val="0"/>
          <w:kern w:val="2"/>
          <w:sz w:val="24"/>
          <w:szCs w:val="24"/>
          <w:lang w:eastAsia="hi-IN" w:bidi="hi-IN"/>
        </w:rPr>
        <w:t>крестьянским (фермерским) хозяйством</w:t>
      </w:r>
      <w:r w:rsidRPr="00A81213">
        <w:rPr>
          <w:rFonts w:eastAsia="Arial Unicode MS" w:cs="Mangal"/>
          <w:b w:val="0"/>
          <w:kern w:val="24"/>
          <w:sz w:val="24"/>
          <w:szCs w:val="24"/>
          <w:lang w:eastAsia="hi-IN" w:bidi="hi-IN"/>
        </w:rPr>
        <w:t xml:space="preserve"> заявления о пр</w:t>
      </w:r>
      <w:r w:rsidR="004253EB">
        <w:rPr>
          <w:rFonts w:eastAsia="Arial Unicode MS" w:cs="Mangal"/>
          <w:b w:val="0"/>
          <w:kern w:val="24"/>
          <w:sz w:val="24"/>
          <w:szCs w:val="24"/>
          <w:lang w:eastAsia="hi-IN" w:bidi="hi-IN"/>
        </w:rPr>
        <w:t>едоставлении земельного участка без проведения торгов (Приложение 3).</w:t>
      </w:r>
    </w:p>
    <w:p w:rsidR="00A81213" w:rsidRPr="00A81213" w:rsidRDefault="00A81213" w:rsidP="00A81213">
      <w:pPr>
        <w:widowControl w:val="0"/>
        <w:suppressAutoHyphens/>
        <w:ind w:firstLine="851"/>
        <w:jc w:val="both"/>
        <w:rPr>
          <w:rFonts w:eastAsia="Arial Unicode MS" w:cs="Mangal"/>
          <w:b w:val="0"/>
          <w:kern w:val="24"/>
          <w:sz w:val="24"/>
          <w:szCs w:val="24"/>
          <w:lang w:eastAsia="hi-IN" w:bidi="hi-IN"/>
        </w:rPr>
      </w:pPr>
    </w:p>
    <w:p w:rsidR="00A81213" w:rsidRPr="00A81213" w:rsidRDefault="00A81213" w:rsidP="00A81213">
      <w:pPr>
        <w:widowControl w:val="0"/>
        <w:suppressAutoHyphens/>
        <w:ind w:firstLine="851"/>
        <w:jc w:val="both"/>
        <w:rPr>
          <w:rFonts w:eastAsia="Arial Unicode MS" w:cs="Mangal"/>
          <w:b w:val="0"/>
          <w:kern w:val="24"/>
          <w:sz w:val="24"/>
          <w:szCs w:val="24"/>
          <w:lang w:eastAsia="hi-IN" w:bidi="hi-IN"/>
        </w:rPr>
      </w:pPr>
      <w:proofErr w:type="gramStart"/>
      <w:r w:rsidRPr="00A81213">
        <w:rPr>
          <w:rFonts w:eastAsia="Arial Unicode MS" w:cs="Mangal"/>
          <w:b w:val="0"/>
          <w:kern w:val="24"/>
          <w:sz w:val="24"/>
          <w:szCs w:val="24"/>
          <w:lang w:eastAsia="hi-IN" w:bidi="hi-IN"/>
        </w:rPr>
        <w:t>3.1.7. заключение договора  аренды земельного участка (в соответствии с подпунктом 1.1) пункта 3.1.3. настоящего административного регламента).</w:t>
      </w:r>
      <w:proofErr w:type="gramEnd"/>
    </w:p>
    <w:p w:rsidR="00A81213" w:rsidRPr="00A81213" w:rsidRDefault="00A81213" w:rsidP="00A81213">
      <w:pPr>
        <w:widowControl w:val="0"/>
        <w:suppressAutoHyphens/>
        <w:ind w:firstLine="851"/>
        <w:jc w:val="both"/>
        <w:rPr>
          <w:rFonts w:eastAsia="Arial Unicode MS"/>
          <w:b w:val="0"/>
          <w:kern w:val="2"/>
          <w:sz w:val="24"/>
          <w:szCs w:val="24"/>
          <w:lang w:eastAsia="hi-IN" w:bidi="hi-IN"/>
        </w:rPr>
      </w:pPr>
      <w:r w:rsidRPr="00A81213">
        <w:rPr>
          <w:rFonts w:eastAsia="Arial Unicode MS"/>
          <w:b w:val="0"/>
          <w:kern w:val="24"/>
          <w:sz w:val="24"/>
          <w:szCs w:val="24"/>
          <w:lang w:eastAsia="hi-IN" w:bidi="hi-IN"/>
        </w:rPr>
        <w:t xml:space="preserve">3.2. </w:t>
      </w:r>
      <w:r w:rsidRPr="00A81213">
        <w:rPr>
          <w:rFonts w:eastAsia="Arial Unicode MS"/>
          <w:b w:val="0"/>
          <w:kern w:val="2"/>
          <w:sz w:val="24"/>
          <w:szCs w:val="24"/>
          <w:lang w:eastAsia="hi-IN" w:bidi="hi-IN"/>
        </w:rPr>
        <w:t>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A81213" w:rsidRPr="00A81213" w:rsidRDefault="00A81213" w:rsidP="00A81213">
      <w:pPr>
        <w:widowControl w:val="0"/>
        <w:suppressAutoHyphens/>
        <w:autoSpaceDE w:val="0"/>
        <w:ind w:firstLine="851"/>
        <w:jc w:val="both"/>
        <w:rPr>
          <w:rFonts w:eastAsia="Arial"/>
          <w:b w:val="0"/>
          <w:kern w:val="2"/>
          <w:sz w:val="24"/>
          <w:szCs w:val="24"/>
          <w:lang w:eastAsia="hi-IN" w:bidi="hi-IN"/>
        </w:rPr>
      </w:pPr>
      <w:r w:rsidRPr="00A81213">
        <w:rPr>
          <w:rFonts w:eastAsia="Arial"/>
          <w:b w:val="0"/>
          <w:kern w:val="24"/>
          <w:sz w:val="24"/>
          <w:szCs w:val="24"/>
          <w:lang w:eastAsia="hi-IN" w:bidi="hi-IN"/>
        </w:rPr>
        <w:t xml:space="preserve">3.3. </w:t>
      </w:r>
      <w:r w:rsidRPr="00A81213">
        <w:rPr>
          <w:rFonts w:eastAsia="Arial"/>
          <w:b w:val="0"/>
          <w:kern w:val="2"/>
          <w:sz w:val="24"/>
          <w:szCs w:val="24"/>
          <w:lang w:eastAsia="hi-IN" w:bidi="hi-IN"/>
        </w:rPr>
        <w:t>Срок действия решения о предварительном согласовании предоставления земельного участка составляет два года.</w:t>
      </w:r>
    </w:p>
    <w:p w:rsidR="00A81213" w:rsidRPr="00A81213" w:rsidRDefault="00A81213" w:rsidP="00A81213">
      <w:pPr>
        <w:widowControl w:val="0"/>
        <w:suppressAutoHyphens/>
        <w:ind w:firstLine="851"/>
        <w:jc w:val="both"/>
        <w:rPr>
          <w:rFonts w:eastAsia="Arial Unicode MS" w:cs="Mangal"/>
          <w:b w:val="0"/>
          <w:kern w:val="2"/>
          <w:sz w:val="24"/>
          <w:szCs w:val="24"/>
          <w:lang w:eastAsia="hi-IN" w:bidi="hi-IN"/>
        </w:rPr>
      </w:pPr>
      <w:r w:rsidRPr="00A81213">
        <w:rPr>
          <w:rFonts w:eastAsia="Arial Unicode MS"/>
          <w:b w:val="0"/>
          <w:kern w:val="24"/>
          <w:sz w:val="24"/>
          <w:szCs w:val="24"/>
          <w:lang w:eastAsia="hi-IN" w:bidi="hi-IN"/>
        </w:rPr>
        <w:t xml:space="preserve">3.4. </w:t>
      </w:r>
      <w:r w:rsidRPr="00A81213">
        <w:rPr>
          <w:rFonts w:eastAsia="Arial Unicode MS" w:cs="Mangal"/>
          <w:b w:val="0"/>
          <w:kern w:val="2"/>
          <w:sz w:val="24"/>
          <w:szCs w:val="24"/>
          <w:lang w:eastAsia="hi-IN" w:bidi="hi-IN"/>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A81213" w:rsidRPr="00A81213" w:rsidRDefault="00A81213" w:rsidP="00A81213">
      <w:pPr>
        <w:widowControl w:val="0"/>
        <w:suppressAutoHyphens/>
        <w:ind w:firstLine="851"/>
        <w:jc w:val="both"/>
        <w:rPr>
          <w:rFonts w:eastAsia="Arial Unicode MS" w:cs="Mangal"/>
          <w:b w:val="0"/>
          <w:kern w:val="2"/>
          <w:sz w:val="24"/>
          <w:szCs w:val="24"/>
          <w:lang w:eastAsia="hi-IN" w:bidi="hi-IN"/>
        </w:rPr>
      </w:pPr>
    </w:p>
    <w:p w:rsidR="00A81213" w:rsidRPr="00A81213" w:rsidRDefault="00A81213" w:rsidP="00A81213">
      <w:pPr>
        <w:suppressAutoHyphens/>
        <w:autoSpaceDE w:val="0"/>
        <w:ind w:firstLine="720"/>
        <w:jc w:val="center"/>
        <w:rPr>
          <w:rFonts w:eastAsia="Arial"/>
          <w:kern w:val="2"/>
          <w:sz w:val="24"/>
          <w:szCs w:val="24"/>
          <w:lang w:eastAsia="ar-SA"/>
        </w:rPr>
      </w:pPr>
      <w:r w:rsidRPr="00A81213">
        <w:rPr>
          <w:rFonts w:eastAsia="Arial"/>
          <w:kern w:val="2"/>
          <w:sz w:val="24"/>
          <w:szCs w:val="24"/>
          <w:lang w:eastAsia="ar-SA"/>
        </w:rPr>
        <w:t xml:space="preserve">4. Формы </w:t>
      </w:r>
      <w:proofErr w:type="gramStart"/>
      <w:r w:rsidRPr="00A81213">
        <w:rPr>
          <w:rFonts w:eastAsia="Arial"/>
          <w:kern w:val="2"/>
          <w:sz w:val="24"/>
          <w:szCs w:val="24"/>
          <w:lang w:eastAsia="ar-SA"/>
        </w:rPr>
        <w:t>контроля за</w:t>
      </w:r>
      <w:proofErr w:type="gramEnd"/>
      <w:r w:rsidRPr="00A81213">
        <w:rPr>
          <w:rFonts w:eastAsia="Arial"/>
          <w:kern w:val="2"/>
          <w:sz w:val="24"/>
          <w:szCs w:val="24"/>
          <w:lang w:eastAsia="ar-SA"/>
        </w:rPr>
        <w:t xml:space="preserve"> исполнением административного регламента</w:t>
      </w:r>
    </w:p>
    <w:p w:rsidR="00A81213" w:rsidRPr="00A81213" w:rsidRDefault="00A81213" w:rsidP="00A81213">
      <w:pPr>
        <w:suppressAutoHyphens/>
        <w:autoSpaceDE w:val="0"/>
        <w:ind w:firstLine="720"/>
        <w:jc w:val="center"/>
        <w:rPr>
          <w:rFonts w:eastAsia="Arial"/>
          <w:kern w:val="2"/>
          <w:sz w:val="24"/>
          <w:szCs w:val="24"/>
          <w:lang w:eastAsia="ar-SA"/>
        </w:rPr>
      </w:pPr>
    </w:p>
    <w:p w:rsidR="00797CB3" w:rsidRDefault="00A81213" w:rsidP="00A81213">
      <w:pPr>
        <w:widowControl w:val="0"/>
        <w:autoSpaceDE w:val="0"/>
        <w:ind w:firstLine="567"/>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 xml:space="preserve">4.1. Текущий </w:t>
      </w:r>
      <w:proofErr w:type="gramStart"/>
      <w:r w:rsidRPr="00A81213">
        <w:rPr>
          <w:rFonts w:eastAsia="Arial Unicode MS" w:cs="Mangal"/>
          <w:b w:val="0"/>
          <w:kern w:val="2"/>
          <w:sz w:val="24"/>
          <w:szCs w:val="24"/>
          <w:lang w:eastAsia="hi-IN" w:bidi="hi-IN"/>
        </w:rPr>
        <w:t>контроль за</w:t>
      </w:r>
      <w:proofErr w:type="gramEnd"/>
      <w:r w:rsidRPr="00A81213">
        <w:rPr>
          <w:rFonts w:eastAsia="Arial Unicode MS" w:cs="Mangal"/>
          <w:b w:val="0"/>
          <w:kern w:val="2"/>
          <w:sz w:val="24"/>
          <w:szCs w:val="24"/>
          <w:lang w:eastAsia="hi-IN" w:bidi="hi-IN"/>
        </w:rPr>
        <w:t xml:space="preserve"> соблюдением и исполнением положений настоящего Административного регламента осуществляется </w:t>
      </w:r>
      <w:r w:rsidR="008A66E6">
        <w:rPr>
          <w:rFonts w:eastAsia="Arial Unicode MS" w:cs="Mangal"/>
          <w:b w:val="0"/>
          <w:kern w:val="2"/>
          <w:sz w:val="24"/>
          <w:szCs w:val="24"/>
          <w:lang w:eastAsia="hi-IN" w:bidi="hi-IN"/>
        </w:rPr>
        <w:t xml:space="preserve">Главой </w:t>
      </w:r>
      <w:r w:rsidR="00797CB3">
        <w:rPr>
          <w:rFonts w:eastAsia="Arial Unicode MS" w:cs="Mangal"/>
          <w:b w:val="0"/>
          <w:kern w:val="2"/>
          <w:sz w:val="24"/>
          <w:szCs w:val="24"/>
          <w:lang w:eastAsia="hi-IN" w:bidi="hi-IN"/>
        </w:rPr>
        <w:t xml:space="preserve"> сельского поселения.</w:t>
      </w:r>
    </w:p>
    <w:p w:rsidR="00A81213" w:rsidRPr="00A81213" w:rsidRDefault="00A81213" w:rsidP="00A81213">
      <w:pPr>
        <w:widowControl w:val="0"/>
        <w:autoSpaceDE w:val="0"/>
        <w:ind w:firstLine="567"/>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4.2. Текущий контроль осуществляется путем проведения проверок соблюдения и исполнения положений настоящего Административного регламента.</w:t>
      </w:r>
    </w:p>
    <w:p w:rsidR="00A81213" w:rsidRPr="00A81213" w:rsidRDefault="00A81213" w:rsidP="00A81213">
      <w:pPr>
        <w:widowControl w:val="0"/>
        <w:autoSpaceDE w:val="0"/>
        <w:ind w:firstLine="567"/>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 xml:space="preserve">4.3. </w:t>
      </w:r>
      <w:proofErr w:type="gramStart"/>
      <w:r w:rsidRPr="00A81213">
        <w:rPr>
          <w:rFonts w:eastAsia="Arial Unicode MS" w:cs="Mangal"/>
          <w:b w:val="0"/>
          <w:kern w:val="2"/>
          <w:sz w:val="24"/>
          <w:szCs w:val="24"/>
          <w:lang w:eastAsia="hi-IN" w:bidi="hi-IN"/>
        </w:rPr>
        <w:t>Контроль за</w:t>
      </w:r>
      <w:proofErr w:type="gramEnd"/>
      <w:r w:rsidRPr="00A81213">
        <w:rPr>
          <w:rFonts w:eastAsia="Arial Unicode MS" w:cs="Mangal"/>
          <w:b w:val="0"/>
          <w:kern w:val="2"/>
          <w:sz w:val="24"/>
          <w:szCs w:val="24"/>
          <w:lang w:eastAsia="hi-IN" w:bidi="hi-IN"/>
        </w:rPr>
        <w:t xml:space="preserve"> полнотой и качеством исполнения муниципальной услуги включает в себя проведение плановых и внеплановых проверок по выявлению и устранению нарушений прав заявителей при принятии решений и подготовке ответов на обращения заявителей, содержащие жалобы на решения, действия (без</w:t>
      </w:r>
      <w:r w:rsidR="00797CB3">
        <w:rPr>
          <w:rFonts w:eastAsia="Arial Unicode MS" w:cs="Mangal"/>
          <w:b w:val="0"/>
          <w:kern w:val="2"/>
          <w:sz w:val="24"/>
          <w:szCs w:val="24"/>
          <w:lang w:eastAsia="hi-IN" w:bidi="hi-IN"/>
        </w:rPr>
        <w:t>действие) специалистов администрации.</w:t>
      </w:r>
    </w:p>
    <w:p w:rsidR="00797CB3" w:rsidRDefault="00A81213" w:rsidP="00A81213">
      <w:pPr>
        <w:widowControl w:val="0"/>
        <w:autoSpaceDE w:val="0"/>
        <w:ind w:firstLine="567"/>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 xml:space="preserve">4.4. Периодичность осуществления плановых проверок устанавливается </w:t>
      </w:r>
      <w:r w:rsidR="003808B3">
        <w:rPr>
          <w:rFonts w:eastAsia="Arial Unicode MS" w:cs="Mangal"/>
          <w:b w:val="0"/>
          <w:kern w:val="2"/>
          <w:sz w:val="24"/>
          <w:szCs w:val="24"/>
          <w:lang w:eastAsia="hi-IN" w:bidi="hi-IN"/>
        </w:rPr>
        <w:t xml:space="preserve">Главой </w:t>
      </w:r>
      <w:r w:rsidR="00797CB3">
        <w:rPr>
          <w:rFonts w:eastAsia="Arial Unicode MS" w:cs="Mangal"/>
          <w:b w:val="0"/>
          <w:kern w:val="2"/>
          <w:sz w:val="24"/>
          <w:szCs w:val="24"/>
          <w:lang w:eastAsia="hi-IN" w:bidi="hi-IN"/>
        </w:rPr>
        <w:t xml:space="preserve"> сельского поселения.</w:t>
      </w:r>
    </w:p>
    <w:p w:rsidR="00A81213" w:rsidRPr="00A81213" w:rsidRDefault="00A81213" w:rsidP="00A81213">
      <w:pPr>
        <w:widowControl w:val="0"/>
        <w:autoSpaceDE w:val="0"/>
        <w:ind w:firstLine="567"/>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lastRenderedPageBreak/>
        <w:t>4.5. Внеплановые проверки проводятся на основан</w:t>
      </w:r>
      <w:r w:rsidR="003808B3">
        <w:rPr>
          <w:rFonts w:eastAsia="Arial Unicode MS" w:cs="Mangal"/>
          <w:b w:val="0"/>
          <w:kern w:val="2"/>
          <w:sz w:val="24"/>
          <w:szCs w:val="24"/>
          <w:lang w:eastAsia="hi-IN" w:bidi="hi-IN"/>
        </w:rPr>
        <w:t>ии решения Главы</w:t>
      </w:r>
      <w:r w:rsidR="00797CB3">
        <w:rPr>
          <w:rFonts w:eastAsia="Arial Unicode MS" w:cs="Mangal"/>
          <w:b w:val="0"/>
          <w:kern w:val="2"/>
          <w:sz w:val="24"/>
          <w:szCs w:val="24"/>
          <w:lang w:eastAsia="hi-IN" w:bidi="hi-IN"/>
        </w:rPr>
        <w:t xml:space="preserve"> сельского поселения</w:t>
      </w:r>
      <w:r w:rsidRPr="00A81213">
        <w:rPr>
          <w:rFonts w:eastAsia="Arial Unicode MS" w:cs="Mangal"/>
          <w:b w:val="0"/>
          <w:kern w:val="2"/>
          <w:sz w:val="24"/>
          <w:szCs w:val="24"/>
          <w:lang w:eastAsia="hi-IN" w:bidi="hi-IN"/>
        </w:rPr>
        <w:t>, в том числе по жалобам, поступившим в Администрацию поселения от заинтересованных лиц.</w:t>
      </w:r>
    </w:p>
    <w:p w:rsidR="00A81213" w:rsidRPr="00A81213" w:rsidRDefault="00A81213" w:rsidP="00A81213">
      <w:pPr>
        <w:widowControl w:val="0"/>
        <w:autoSpaceDE w:val="0"/>
        <w:ind w:firstLine="567"/>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4.6.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81213" w:rsidRPr="00A81213" w:rsidRDefault="00A81213" w:rsidP="00A81213">
      <w:pPr>
        <w:widowControl w:val="0"/>
        <w:autoSpaceDE w:val="0"/>
        <w:ind w:firstLine="567"/>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4.7. По результата</w:t>
      </w:r>
      <w:r w:rsidR="003808B3">
        <w:rPr>
          <w:rFonts w:eastAsia="Arial Unicode MS" w:cs="Mangal"/>
          <w:b w:val="0"/>
          <w:kern w:val="2"/>
          <w:sz w:val="24"/>
          <w:szCs w:val="24"/>
          <w:lang w:eastAsia="hi-IN" w:bidi="hi-IN"/>
        </w:rPr>
        <w:t xml:space="preserve">м проверок Глава </w:t>
      </w:r>
      <w:r w:rsidR="00797CB3">
        <w:rPr>
          <w:rFonts w:eastAsia="Arial Unicode MS" w:cs="Mangal"/>
          <w:b w:val="0"/>
          <w:kern w:val="2"/>
          <w:sz w:val="24"/>
          <w:szCs w:val="24"/>
          <w:lang w:eastAsia="hi-IN" w:bidi="hi-IN"/>
        </w:rPr>
        <w:t xml:space="preserve"> сельского поселения</w:t>
      </w:r>
      <w:r w:rsidRPr="00A81213">
        <w:rPr>
          <w:rFonts w:eastAsia="Arial Unicode MS" w:cs="Mangal"/>
          <w:b w:val="0"/>
          <w:kern w:val="2"/>
          <w:sz w:val="24"/>
          <w:szCs w:val="24"/>
          <w:lang w:eastAsia="hi-IN" w:bidi="hi-IN"/>
        </w:rPr>
        <w:t xml:space="preserve"> дает указания по устранению выявленных нарушений, контролирует исполнение указаний.</w:t>
      </w:r>
    </w:p>
    <w:p w:rsidR="00A81213" w:rsidRPr="00A81213" w:rsidRDefault="00A81213" w:rsidP="00A81213">
      <w:pPr>
        <w:widowControl w:val="0"/>
        <w:autoSpaceDE w:val="0"/>
        <w:ind w:firstLine="567"/>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w:t>
      </w:r>
    </w:p>
    <w:p w:rsidR="00A81213" w:rsidRPr="00A81213" w:rsidRDefault="00A81213" w:rsidP="00A81213">
      <w:pPr>
        <w:widowControl w:val="0"/>
        <w:autoSpaceDE w:val="0"/>
        <w:ind w:firstLine="567"/>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4.8. Исполнители,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A81213" w:rsidRPr="00A81213" w:rsidRDefault="00A81213" w:rsidP="00A81213">
      <w:pPr>
        <w:widowControl w:val="0"/>
        <w:autoSpaceDE w:val="0"/>
        <w:ind w:firstLine="567"/>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4.9. Персональная ответственность исполнителей закрепляется в их должностных инструкциях в соответствии с требованиями законодательства Российской Федерации.</w:t>
      </w:r>
    </w:p>
    <w:p w:rsidR="00A81213" w:rsidRPr="00A81213" w:rsidRDefault="00A81213" w:rsidP="00A81213">
      <w:pPr>
        <w:suppressAutoHyphens/>
        <w:autoSpaceDE w:val="0"/>
        <w:ind w:firstLine="720"/>
        <w:jc w:val="both"/>
        <w:rPr>
          <w:rFonts w:eastAsia="Arial"/>
          <w:b w:val="0"/>
          <w:kern w:val="2"/>
          <w:sz w:val="24"/>
          <w:szCs w:val="24"/>
          <w:lang w:eastAsia="ar-SA"/>
        </w:rPr>
      </w:pPr>
    </w:p>
    <w:p w:rsidR="00A81213" w:rsidRPr="00A81213" w:rsidRDefault="00A81213" w:rsidP="00A81213">
      <w:pPr>
        <w:suppressAutoHyphens/>
        <w:autoSpaceDE w:val="0"/>
        <w:ind w:firstLine="720"/>
        <w:jc w:val="right"/>
        <w:rPr>
          <w:rFonts w:eastAsia="Arial"/>
          <w:b w:val="0"/>
          <w:kern w:val="2"/>
          <w:sz w:val="24"/>
          <w:szCs w:val="24"/>
          <w:lang w:eastAsia="ar-SA"/>
        </w:rPr>
      </w:pPr>
    </w:p>
    <w:p w:rsidR="00A81213" w:rsidRPr="00A81213" w:rsidRDefault="00A81213" w:rsidP="00A81213">
      <w:pPr>
        <w:widowControl w:val="0"/>
        <w:suppressAutoHyphens/>
        <w:jc w:val="center"/>
        <w:rPr>
          <w:rFonts w:eastAsia="Arial Unicode MS"/>
          <w:bCs/>
          <w:color w:val="000000"/>
          <w:kern w:val="2"/>
          <w:sz w:val="24"/>
          <w:szCs w:val="24"/>
          <w:lang w:eastAsia="hi-IN" w:bidi="hi-IN"/>
        </w:rPr>
      </w:pPr>
      <w:r w:rsidRPr="00A81213">
        <w:rPr>
          <w:rFonts w:eastAsia="Arial Unicode MS"/>
          <w:bCs/>
          <w:color w:val="000000"/>
          <w:kern w:val="2"/>
          <w:sz w:val="24"/>
          <w:szCs w:val="24"/>
          <w:lang w:eastAsia="hi-IN" w:bidi="hi-IN"/>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A81213" w:rsidRPr="00A81213" w:rsidRDefault="00A81213" w:rsidP="00A81213">
      <w:pPr>
        <w:widowControl w:val="0"/>
        <w:shd w:val="clear" w:color="auto" w:fill="FFFFFF"/>
        <w:suppressAutoHyphens/>
        <w:ind w:firstLine="567"/>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а также должностного лица, муниципального служащего </w:t>
      </w:r>
    </w:p>
    <w:p w:rsidR="00A81213" w:rsidRPr="00A81213" w:rsidRDefault="00A81213" w:rsidP="00A81213">
      <w:pPr>
        <w:widowControl w:val="0"/>
        <w:shd w:val="clear" w:color="auto" w:fill="FFFFFF"/>
        <w:suppressAutoHyphens/>
        <w:ind w:firstLine="567"/>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 xml:space="preserve">Заявитель может обратиться с </w:t>
      </w:r>
      <w:proofErr w:type="gramStart"/>
      <w:r w:rsidRPr="00A81213">
        <w:rPr>
          <w:rFonts w:eastAsia="Arial Unicode MS" w:cs="Mangal"/>
          <w:b w:val="0"/>
          <w:kern w:val="2"/>
          <w:sz w:val="24"/>
          <w:szCs w:val="24"/>
          <w:lang w:eastAsia="hi-IN" w:bidi="hi-IN"/>
        </w:rPr>
        <w:t>жалобой</w:t>
      </w:r>
      <w:proofErr w:type="gramEnd"/>
      <w:r w:rsidRPr="00A81213">
        <w:rPr>
          <w:rFonts w:eastAsia="Arial Unicode MS" w:cs="Mangal"/>
          <w:b w:val="0"/>
          <w:kern w:val="2"/>
          <w:sz w:val="24"/>
          <w:szCs w:val="24"/>
          <w:lang w:eastAsia="hi-IN" w:bidi="hi-IN"/>
        </w:rPr>
        <w:t xml:space="preserve"> в том числе в следующих случаях:</w:t>
      </w:r>
    </w:p>
    <w:p w:rsidR="00A81213" w:rsidRPr="00A81213" w:rsidRDefault="00A81213" w:rsidP="00A81213">
      <w:pPr>
        <w:widowControl w:val="0"/>
        <w:shd w:val="clear" w:color="auto" w:fill="FFFFFF"/>
        <w:suppressAutoHyphens/>
        <w:ind w:firstLine="567"/>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1) нарушение срока регистрации запроса заявителя о предоставлении муниципальной услуги;</w:t>
      </w:r>
    </w:p>
    <w:p w:rsidR="00A81213" w:rsidRPr="00A81213" w:rsidRDefault="00A81213" w:rsidP="00A81213">
      <w:pPr>
        <w:widowControl w:val="0"/>
        <w:shd w:val="clear" w:color="auto" w:fill="FFFFFF"/>
        <w:suppressAutoHyphens/>
        <w:ind w:firstLine="567"/>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2) нарушение срока предоставления муниципальной услуги;</w:t>
      </w:r>
    </w:p>
    <w:p w:rsidR="00A81213" w:rsidRPr="00A81213" w:rsidRDefault="00A81213" w:rsidP="00A81213">
      <w:pPr>
        <w:widowControl w:val="0"/>
        <w:shd w:val="clear" w:color="auto" w:fill="FFFFFF"/>
        <w:suppressAutoHyphens/>
        <w:ind w:firstLine="567"/>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3) требование у заявителя документов, не предусмотренных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A81213" w:rsidRPr="00A81213" w:rsidRDefault="00A81213" w:rsidP="00A81213">
      <w:pPr>
        <w:widowControl w:val="0"/>
        <w:shd w:val="clear" w:color="auto" w:fill="FFFFFF"/>
        <w:suppressAutoHyphens/>
        <w:ind w:firstLine="567"/>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 у заявителя;</w:t>
      </w:r>
    </w:p>
    <w:p w:rsidR="00A81213" w:rsidRPr="00A81213" w:rsidRDefault="00A81213" w:rsidP="00A81213">
      <w:pPr>
        <w:widowControl w:val="0"/>
        <w:shd w:val="clear" w:color="auto" w:fill="FFFFFF"/>
        <w:suppressAutoHyphens/>
        <w:ind w:firstLine="567"/>
        <w:jc w:val="both"/>
        <w:rPr>
          <w:rFonts w:eastAsia="Arial Unicode MS" w:cs="Mangal"/>
          <w:b w:val="0"/>
          <w:kern w:val="2"/>
          <w:sz w:val="24"/>
          <w:szCs w:val="24"/>
          <w:lang w:eastAsia="hi-IN" w:bidi="hi-IN"/>
        </w:rPr>
      </w:pPr>
      <w:proofErr w:type="gramStart"/>
      <w:r w:rsidRPr="00A81213">
        <w:rPr>
          <w:rFonts w:eastAsia="Arial Unicode MS" w:cs="Mangal"/>
          <w:b w:val="0"/>
          <w:kern w:val="2"/>
          <w:sz w:val="24"/>
          <w:szCs w:val="24"/>
          <w:lang w:eastAsia="hi-IN" w:bidi="hi-I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p>
    <w:p w:rsidR="00A81213" w:rsidRPr="00A81213" w:rsidRDefault="00A81213" w:rsidP="00A81213">
      <w:pPr>
        <w:widowControl w:val="0"/>
        <w:shd w:val="clear" w:color="auto" w:fill="FFFFFF"/>
        <w:suppressAutoHyphens/>
        <w:ind w:firstLine="567"/>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A81213" w:rsidRPr="00A81213" w:rsidRDefault="00A81213" w:rsidP="00A81213">
      <w:pPr>
        <w:widowControl w:val="0"/>
        <w:shd w:val="clear" w:color="auto" w:fill="FFFFFF"/>
        <w:suppressAutoHyphens/>
        <w:ind w:firstLine="567"/>
        <w:jc w:val="both"/>
        <w:rPr>
          <w:rFonts w:eastAsia="Arial Unicode MS" w:cs="Mangal"/>
          <w:b w:val="0"/>
          <w:kern w:val="2"/>
          <w:sz w:val="24"/>
          <w:szCs w:val="24"/>
          <w:lang w:eastAsia="hi-IN" w:bidi="hi-IN"/>
        </w:rPr>
      </w:pPr>
      <w:proofErr w:type="gramStart"/>
      <w:r w:rsidRPr="00A81213">
        <w:rPr>
          <w:rFonts w:eastAsia="Arial Unicode MS" w:cs="Mangal"/>
          <w:b w:val="0"/>
          <w:kern w:val="2"/>
          <w:sz w:val="24"/>
          <w:szCs w:val="24"/>
          <w:lang w:eastAsia="hi-IN" w:bidi="hi-I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81213" w:rsidRPr="00A81213" w:rsidRDefault="00A81213" w:rsidP="00A81213">
      <w:pPr>
        <w:widowControl w:val="0"/>
        <w:suppressAutoHyphens/>
        <w:ind w:firstLine="567"/>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5.2. Общие требования к порядку подачи и рассмотрения жалобы</w:t>
      </w:r>
    </w:p>
    <w:p w:rsidR="00A81213" w:rsidRPr="00A81213" w:rsidRDefault="00A81213" w:rsidP="00A81213">
      <w:pPr>
        <w:widowControl w:val="0"/>
        <w:suppressAutoHyphens/>
        <w:autoSpaceDE w:val="0"/>
        <w:ind w:firstLine="567"/>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5.2.1. Заявитель может обжаловать действия (бездействие), а также решения, принятые в ходе предоставления муниципальной услуги, следующим должностным лицам:</w:t>
      </w:r>
    </w:p>
    <w:p w:rsidR="00A81213" w:rsidRPr="00A81213" w:rsidRDefault="00A81213" w:rsidP="00A81213">
      <w:pPr>
        <w:widowControl w:val="0"/>
        <w:autoSpaceDE w:val="0"/>
        <w:ind w:firstLine="567"/>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 исполни</w:t>
      </w:r>
      <w:r w:rsidR="00797CB3">
        <w:rPr>
          <w:rFonts w:eastAsia="Arial Unicode MS" w:cs="Mangal"/>
          <w:b w:val="0"/>
          <w:kern w:val="2"/>
          <w:sz w:val="24"/>
          <w:szCs w:val="24"/>
          <w:lang w:eastAsia="hi-IN" w:bidi="hi-IN"/>
        </w:rPr>
        <w:t xml:space="preserve">теля - </w:t>
      </w:r>
      <w:r w:rsidRPr="00A81213">
        <w:rPr>
          <w:rFonts w:eastAsia="Arial Unicode MS" w:cs="Mangal"/>
          <w:b w:val="0"/>
          <w:kern w:val="2"/>
          <w:sz w:val="24"/>
          <w:szCs w:val="24"/>
          <w:lang w:eastAsia="hi-IN" w:bidi="hi-IN"/>
        </w:rPr>
        <w:t xml:space="preserve"> Главе </w:t>
      </w:r>
      <w:r w:rsidR="00797CB3">
        <w:rPr>
          <w:rFonts w:eastAsia="Arial Unicode MS" w:cs="Mangal"/>
          <w:b w:val="0"/>
          <w:kern w:val="2"/>
          <w:sz w:val="24"/>
          <w:szCs w:val="24"/>
          <w:lang w:eastAsia="hi-IN" w:bidi="hi-IN"/>
        </w:rPr>
        <w:t xml:space="preserve">сельского </w:t>
      </w:r>
      <w:r w:rsidRPr="00A81213">
        <w:rPr>
          <w:rFonts w:eastAsia="Arial Unicode MS" w:cs="Mangal"/>
          <w:b w:val="0"/>
          <w:kern w:val="2"/>
          <w:sz w:val="24"/>
          <w:szCs w:val="24"/>
          <w:lang w:eastAsia="hi-IN" w:bidi="hi-IN"/>
        </w:rPr>
        <w:t>поселения;</w:t>
      </w:r>
    </w:p>
    <w:p w:rsidR="00A81213" w:rsidRPr="00A81213" w:rsidRDefault="00A81213" w:rsidP="00A81213">
      <w:pPr>
        <w:widowControl w:val="0"/>
        <w:shd w:val="clear" w:color="auto" w:fill="FFFFFF"/>
        <w:suppressAutoHyphens/>
        <w:ind w:firstLine="567"/>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 xml:space="preserve">Жалоба подается в письменной форме на бумажном носителе, в электронной форме в Администрацию поселения. </w:t>
      </w:r>
    </w:p>
    <w:p w:rsidR="00A81213" w:rsidRPr="00A81213" w:rsidRDefault="00A81213" w:rsidP="00A81213">
      <w:pPr>
        <w:widowControl w:val="0"/>
        <w:shd w:val="clear" w:color="auto" w:fill="FFFFFF"/>
        <w:suppressAutoHyphens/>
        <w:ind w:firstLine="567"/>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 xml:space="preserve">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портала государственных услуг Новгородской области по адресу: </w:t>
      </w:r>
      <w:hyperlink r:id="rId20" w:history="1">
        <w:r w:rsidRPr="00A81213">
          <w:rPr>
            <w:rFonts w:eastAsia="Arial Unicode MS" w:cs="Mangal"/>
            <w:b w:val="0"/>
            <w:color w:val="000080"/>
            <w:kern w:val="2"/>
            <w:sz w:val="24"/>
            <w:szCs w:val="24"/>
            <w:u w:val="single"/>
            <w:lang w:eastAsia="hi-IN" w:bidi="hi-IN"/>
          </w:rPr>
          <w:t>http://pgu.nov.ru</w:t>
        </w:r>
      </w:hyperlink>
      <w:r w:rsidRPr="00A81213">
        <w:rPr>
          <w:rFonts w:eastAsia="Arial Unicode MS" w:cs="Mangal"/>
          <w:b w:val="0"/>
          <w:kern w:val="2"/>
          <w:sz w:val="24"/>
          <w:szCs w:val="24"/>
          <w:lang w:eastAsia="hi-IN" w:bidi="hi-IN"/>
        </w:rPr>
        <w:t>, , а также может быть принята при личном приеме заявителя.</w:t>
      </w:r>
    </w:p>
    <w:p w:rsidR="00A81213" w:rsidRPr="00A81213" w:rsidRDefault="00A81213" w:rsidP="00A81213">
      <w:pPr>
        <w:widowControl w:val="0"/>
        <w:shd w:val="clear" w:color="auto" w:fill="FFFFFF"/>
        <w:suppressAutoHyphens/>
        <w:ind w:firstLine="567"/>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5.2.3. Жалоба должна содержать:</w:t>
      </w:r>
    </w:p>
    <w:p w:rsidR="00A81213" w:rsidRPr="00A81213" w:rsidRDefault="00A81213" w:rsidP="00A81213">
      <w:pPr>
        <w:widowControl w:val="0"/>
        <w:shd w:val="clear" w:color="auto" w:fill="FFFFFF"/>
        <w:suppressAutoHyphens/>
        <w:ind w:firstLine="567"/>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 xml:space="preserve">1) наименование органа, предоставляющего муниципальную услугу, должностного лица </w:t>
      </w:r>
      <w:r w:rsidRPr="00A81213">
        <w:rPr>
          <w:rFonts w:eastAsia="Arial Unicode MS" w:cs="Mangal"/>
          <w:b w:val="0"/>
          <w:kern w:val="2"/>
          <w:sz w:val="24"/>
          <w:szCs w:val="24"/>
          <w:lang w:eastAsia="hi-IN" w:bidi="hi-IN"/>
        </w:rPr>
        <w:lastRenderedPageBreak/>
        <w:t>органа, предоставляющего муниципальную услугу, либо муниципального служащего, решения и действия (бездействие) которых обжалуются;</w:t>
      </w:r>
    </w:p>
    <w:p w:rsidR="00A81213" w:rsidRPr="00A81213" w:rsidRDefault="00A81213" w:rsidP="00A81213">
      <w:pPr>
        <w:widowControl w:val="0"/>
        <w:shd w:val="clear" w:color="auto" w:fill="FFFFFF"/>
        <w:suppressAutoHyphens/>
        <w:ind w:firstLine="567"/>
        <w:jc w:val="both"/>
        <w:rPr>
          <w:rFonts w:eastAsia="Arial Unicode MS" w:cs="Mangal"/>
          <w:b w:val="0"/>
          <w:kern w:val="2"/>
          <w:sz w:val="24"/>
          <w:szCs w:val="24"/>
          <w:lang w:eastAsia="hi-IN" w:bidi="hi-IN"/>
        </w:rPr>
      </w:pPr>
      <w:proofErr w:type="gramStart"/>
      <w:r w:rsidRPr="00A81213">
        <w:rPr>
          <w:rFonts w:eastAsia="Arial Unicode MS" w:cs="Mangal"/>
          <w:b w:val="0"/>
          <w:kern w:val="2"/>
          <w:sz w:val="24"/>
          <w:szCs w:val="24"/>
          <w:lang w:eastAsia="hi-IN" w:bidi="hi-I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81213" w:rsidRPr="00A81213" w:rsidRDefault="00A81213" w:rsidP="00A81213">
      <w:pPr>
        <w:widowControl w:val="0"/>
        <w:shd w:val="clear" w:color="auto" w:fill="FFFFFF"/>
        <w:suppressAutoHyphens/>
        <w:ind w:firstLine="567"/>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81213" w:rsidRPr="00A81213" w:rsidRDefault="00A81213" w:rsidP="00A81213">
      <w:pPr>
        <w:widowControl w:val="0"/>
        <w:shd w:val="clear" w:color="auto" w:fill="FFFFFF"/>
        <w:suppressAutoHyphens/>
        <w:ind w:firstLine="567"/>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81213" w:rsidRPr="00A81213" w:rsidRDefault="00A81213" w:rsidP="00A81213">
      <w:pPr>
        <w:widowControl w:val="0"/>
        <w:shd w:val="clear" w:color="auto" w:fill="FFFFFF"/>
        <w:suppressAutoHyphens/>
        <w:ind w:firstLine="567"/>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 xml:space="preserve">5.2.4. </w:t>
      </w:r>
      <w:proofErr w:type="gramStart"/>
      <w:r w:rsidRPr="00A81213">
        <w:rPr>
          <w:rFonts w:eastAsia="Arial Unicode MS" w:cs="Mangal"/>
          <w:b w:val="0"/>
          <w:kern w:val="2"/>
          <w:sz w:val="24"/>
          <w:szCs w:val="24"/>
          <w:lang w:eastAsia="hi-IN" w:bidi="hi-IN"/>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A81213">
        <w:rPr>
          <w:rFonts w:eastAsia="Arial Unicode MS" w:cs="Mangal"/>
          <w:b w:val="0"/>
          <w:kern w:val="2"/>
          <w:sz w:val="24"/>
          <w:szCs w:val="24"/>
          <w:lang w:eastAsia="hi-IN" w:bidi="hi-IN"/>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A81213" w:rsidRPr="00A81213" w:rsidRDefault="00A81213" w:rsidP="00A81213">
      <w:pPr>
        <w:widowControl w:val="0"/>
        <w:shd w:val="clear" w:color="auto" w:fill="FFFFFF"/>
        <w:suppressAutoHyphens/>
        <w:ind w:firstLine="567"/>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5.2.5. По результатам рассмотрения жалобы орган, предоставляющий муниципальную услугу, принимает одно из следующих решений:</w:t>
      </w:r>
    </w:p>
    <w:p w:rsidR="00A81213" w:rsidRPr="00A81213" w:rsidRDefault="00A81213" w:rsidP="00A81213">
      <w:pPr>
        <w:widowControl w:val="0"/>
        <w:shd w:val="clear" w:color="auto" w:fill="FFFFFF"/>
        <w:suppressAutoHyphens/>
        <w:ind w:firstLine="567"/>
        <w:jc w:val="both"/>
        <w:rPr>
          <w:rFonts w:eastAsia="Arial Unicode MS" w:cs="Mangal"/>
          <w:b w:val="0"/>
          <w:kern w:val="2"/>
          <w:sz w:val="24"/>
          <w:szCs w:val="24"/>
          <w:lang w:eastAsia="hi-IN" w:bidi="hi-IN"/>
        </w:rPr>
      </w:pPr>
      <w:proofErr w:type="gramStart"/>
      <w:r w:rsidRPr="00A81213">
        <w:rPr>
          <w:rFonts w:eastAsia="Arial Unicode MS" w:cs="Mangal"/>
          <w:b w:val="0"/>
          <w:kern w:val="2"/>
          <w:sz w:val="24"/>
          <w:szCs w:val="24"/>
          <w:lang w:eastAsia="hi-IN" w:bidi="hi-IN"/>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а также в иных формах;</w:t>
      </w:r>
      <w:proofErr w:type="gramEnd"/>
    </w:p>
    <w:p w:rsidR="00A81213" w:rsidRPr="00A81213" w:rsidRDefault="00A81213" w:rsidP="00A81213">
      <w:pPr>
        <w:widowControl w:val="0"/>
        <w:shd w:val="clear" w:color="auto" w:fill="FFFFFF"/>
        <w:suppressAutoHyphens/>
        <w:ind w:firstLine="567"/>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2) отказывает в удовлетворении жалобы.</w:t>
      </w:r>
    </w:p>
    <w:p w:rsidR="00A81213" w:rsidRPr="00A81213" w:rsidRDefault="00A81213" w:rsidP="00A81213">
      <w:pPr>
        <w:widowControl w:val="0"/>
        <w:shd w:val="clear" w:color="auto" w:fill="FFFFFF"/>
        <w:suppressAutoHyphens/>
        <w:ind w:firstLine="567"/>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5.2.6. Не позднее дня, следующего за днем принятия решения, указанного в</w:t>
      </w:r>
      <w:r w:rsidRPr="00A81213">
        <w:rPr>
          <w:rFonts w:eastAsia="Arial Unicode MS"/>
          <w:b w:val="0"/>
          <w:kern w:val="2"/>
          <w:sz w:val="24"/>
          <w:szCs w:val="24"/>
          <w:lang w:eastAsia="hi-IN" w:bidi="hi-IN"/>
        </w:rPr>
        <w:t> пункте 5.2.5. </w:t>
      </w:r>
      <w:r w:rsidRPr="00A81213">
        <w:rPr>
          <w:rFonts w:eastAsia="Arial Unicode MS" w:cs="Mangal"/>
          <w:b w:val="0"/>
          <w:kern w:val="2"/>
          <w:sz w:val="24"/>
          <w:szCs w:val="24"/>
          <w:lang w:eastAsia="hi-IN" w:bidi="hi-IN"/>
        </w:rPr>
        <w:t>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1213" w:rsidRPr="00A81213" w:rsidRDefault="00A81213" w:rsidP="00A81213">
      <w:pPr>
        <w:widowControl w:val="0"/>
        <w:shd w:val="clear" w:color="auto" w:fill="FFFFFF"/>
        <w:suppressAutoHyphens/>
        <w:ind w:firstLine="567"/>
        <w:jc w:val="both"/>
        <w:rPr>
          <w:rFonts w:eastAsia="Arial Unicode MS" w:cs="Mangal"/>
          <w:b w:val="0"/>
          <w:kern w:val="2"/>
          <w:sz w:val="24"/>
          <w:szCs w:val="24"/>
          <w:lang w:eastAsia="hi-IN" w:bidi="hi-IN"/>
        </w:rPr>
      </w:pPr>
      <w:r w:rsidRPr="00A81213">
        <w:rPr>
          <w:rFonts w:eastAsia="Arial Unicode MS" w:cs="Mangal"/>
          <w:b w:val="0"/>
          <w:kern w:val="2"/>
          <w:sz w:val="24"/>
          <w:szCs w:val="24"/>
          <w:lang w:eastAsia="hi-IN" w:bidi="hi-IN"/>
        </w:rPr>
        <w:t xml:space="preserve">5.2.7. В случае установления в ходе или по результатам </w:t>
      </w:r>
      <w:proofErr w:type="gramStart"/>
      <w:r w:rsidRPr="00A81213">
        <w:rPr>
          <w:rFonts w:eastAsia="Arial Unicode MS" w:cs="Mangal"/>
          <w:b w:val="0"/>
          <w:kern w:val="2"/>
          <w:sz w:val="24"/>
          <w:szCs w:val="24"/>
          <w:lang w:eastAsia="hi-IN" w:bidi="hi-IN"/>
        </w:rPr>
        <w:t>рассмотрения жалобы признаков состава административного правонарушения</w:t>
      </w:r>
      <w:proofErr w:type="gramEnd"/>
      <w:r w:rsidRPr="00A81213">
        <w:rPr>
          <w:rFonts w:eastAsia="Arial Unicode MS" w:cs="Mangal"/>
          <w:b w:val="0"/>
          <w:kern w:val="2"/>
          <w:sz w:val="24"/>
          <w:szCs w:val="24"/>
          <w:lang w:eastAsia="hi-IN" w:bidi="hi-IN"/>
        </w:rPr>
        <w:t xml:space="preserve"> или преступления должностное лицо, наделенное полномочиями по рассмотрению жалоб в соответствии с</w:t>
      </w:r>
      <w:r w:rsidRPr="00A81213">
        <w:rPr>
          <w:rFonts w:eastAsia="Arial Unicode MS"/>
          <w:b w:val="0"/>
          <w:kern w:val="2"/>
          <w:sz w:val="24"/>
          <w:szCs w:val="24"/>
          <w:lang w:eastAsia="hi-IN" w:bidi="hi-IN"/>
        </w:rPr>
        <w:t> пунктом 5.2.1. </w:t>
      </w:r>
      <w:r w:rsidRPr="00A81213">
        <w:rPr>
          <w:rFonts w:eastAsia="Arial Unicode MS" w:cs="Mangal"/>
          <w:b w:val="0"/>
          <w:kern w:val="2"/>
          <w:sz w:val="24"/>
          <w:szCs w:val="24"/>
          <w:lang w:eastAsia="hi-IN" w:bidi="hi-IN"/>
        </w:rPr>
        <w:t>настоящего раздела, незамедлительно направляет имеющиеся материалы в органы прокуратуры.</w:t>
      </w:r>
    </w:p>
    <w:p w:rsidR="00A81213" w:rsidRPr="00A81213" w:rsidRDefault="00A81213" w:rsidP="00A81213">
      <w:pPr>
        <w:widowControl w:val="0"/>
        <w:shd w:val="clear" w:color="auto" w:fill="FFFFFF"/>
        <w:suppressAutoHyphens/>
        <w:ind w:firstLine="567"/>
        <w:jc w:val="both"/>
        <w:rPr>
          <w:rFonts w:eastAsia="Arial Unicode MS" w:cs="Mangal"/>
          <w:b w:val="0"/>
          <w:color w:val="000000"/>
          <w:kern w:val="2"/>
          <w:sz w:val="24"/>
          <w:szCs w:val="24"/>
          <w:shd w:val="clear" w:color="auto" w:fill="FFFFFF"/>
          <w:lang w:eastAsia="hi-IN" w:bidi="hi-IN"/>
        </w:rPr>
      </w:pPr>
      <w:r w:rsidRPr="00A81213">
        <w:rPr>
          <w:rFonts w:eastAsia="Arial Unicode MS" w:cs="Mangal"/>
          <w:b w:val="0"/>
          <w:kern w:val="2"/>
          <w:sz w:val="24"/>
          <w:szCs w:val="24"/>
          <w:lang w:eastAsia="hi-IN" w:bidi="hi-IN"/>
        </w:rPr>
        <w:t xml:space="preserve">5.3. Обращения лиц, не являющихся заявителями (лицами, обратившимися с запросом о предоставлении муниципальной услуги), рассматриваются в порядке и сроки, установленные Федеральным законом от </w:t>
      </w:r>
      <w:r w:rsidRPr="00A81213">
        <w:rPr>
          <w:rFonts w:eastAsia="Arial Unicode MS" w:cs="Mangal"/>
          <w:b w:val="0"/>
          <w:color w:val="000000"/>
          <w:kern w:val="2"/>
          <w:sz w:val="24"/>
          <w:szCs w:val="24"/>
          <w:shd w:val="clear" w:color="auto" w:fill="FFFFFF"/>
          <w:lang w:eastAsia="hi-IN" w:bidi="hi-IN"/>
        </w:rPr>
        <w:t>2 мая 2006 года N 59-ФЗ "О порядке рассмотрения обращений граждан Российской Федерации".</w:t>
      </w:r>
    </w:p>
    <w:p w:rsidR="00A81213" w:rsidRPr="00A81213" w:rsidRDefault="00A81213" w:rsidP="00A81213">
      <w:pPr>
        <w:suppressAutoHyphens/>
        <w:autoSpaceDE w:val="0"/>
        <w:jc w:val="right"/>
        <w:rPr>
          <w:rFonts w:eastAsia="Arial"/>
          <w:b w:val="0"/>
          <w:kern w:val="2"/>
          <w:sz w:val="24"/>
          <w:szCs w:val="24"/>
          <w:lang w:eastAsia="ar-SA"/>
        </w:rPr>
      </w:pPr>
    </w:p>
    <w:p w:rsidR="00A81213" w:rsidRPr="00A81213" w:rsidRDefault="00A81213" w:rsidP="00A81213">
      <w:pPr>
        <w:suppressAutoHyphens/>
        <w:autoSpaceDE w:val="0"/>
        <w:jc w:val="right"/>
        <w:rPr>
          <w:rFonts w:eastAsia="Arial"/>
          <w:b w:val="0"/>
          <w:kern w:val="2"/>
          <w:sz w:val="24"/>
          <w:szCs w:val="24"/>
          <w:lang w:eastAsia="ar-SA"/>
        </w:rPr>
      </w:pPr>
    </w:p>
    <w:p w:rsidR="00A81213" w:rsidRPr="00A81213" w:rsidRDefault="00A81213" w:rsidP="00A81213">
      <w:pPr>
        <w:suppressAutoHyphens/>
        <w:autoSpaceDE w:val="0"/>
        <w:jc w:val="right"/>
        <w:rPr>
          <w:rFonts w:eastAsia="Arial"/>
          <w:b w:val="0"/>
          <w:kern w:val="2"/>
          <w:sz w:val="24"/>
          <w:szCs w:val="24"/>
          <w:lang w:eastAsia="ar-SA"/>
        </w:rPr>
      </w:pPr>
    </w:p>
    <w:p w:rsidR="00A81213" w:rsidRPr="00A81213" w:rsidRDefault="00A81213" w:rsidP="00A81213">
      <w:pPr>
        <w:suppressAutoHyphens/>
        <w:autoSpaceDE w:val="0"/>
        <w:jc w:val="right"/>
        <w:rPr>
          <w:rFonts w:eastAsia="Arial"/>
          <w:b w:val="0"/>
          <w:kern w:val="2"/>
          <w:sz w:val="24"/>
          <w:szCs w:val="24"/>
          <w:lang w:eastAsia="ar-SA"/>
        </w:rPr>
      </w:pPr>
    </w:p>
    <w:p w:rsidR="00A81213" w:rsidRPr="00A81213" w:rsidRDefault="00A81213" w:rsidP="00A81213">
      <w:pPr>
        <w:suppressAutoHyphens/>
        <w:autoSpaceDE w:val="0"/>
        <w:jc w:val="right"/>
        <w:rPr>
          <w:rFonts w:eastAsia="Arial"/>
          <w:b w:val="0"/>
          <w:kern w:val="2"/>
          <w:sz w:val="24"/>
          <w:szCs w:val="24"/>
          <w:lang w:eastAsia="ar-SA"/>
        </w:rPr>
      </w:pPr>
    </w:p>
    <w:p w:rsidR="00A81213" w:rsidRPr="00A81213" w:rsidRDefault="00A81213" w:rsidP="00A81213">
      <w:pPr>
        <w:suppressAutoHyphens/>
        <w:autoSpaceDE w:val="0"/>
        <w:jc w:val="right"/>
        <w:rPr>
          <w:rFonts w:eastAsia="Arial"/>
          <w:b w:val="0"/>
          <w:kern w:val="2"/>
          <w:sz w:val="24"/>
          <w:szCs w:val="24"/>
          <w:lang w:eastAsia="ar-SA"/>
        </w:rPr>
      </w:pPr>
    </w:p>
    <w:p w:rsidR="00A81213" w:rsidRPr="00A81213" w:rsidRDefault="00A81213" w:rsidP="00A81213">
      <w:pPr>
        <w:suppressAutoHyphens/>
        <w:autoSpaceDE w:val="0"/>
        <w:jc w:val="right"/>
        <w:rPr>
          <w:rFonts w:eastAsia="Arial"/>
          <w:b w:val="0"/>
          <w:kern w:val="2"/>
          <w:sz w:val="24"/>
          <w:szCs w:val="24"/>
          <w:lang w:eastAsia="ar-SA"/>
        </w:rPr>
      </w:pPr>
    </w:p>
    <w:p w:rsidR="00A81213" w:rsidRPr="00A81213" w:rsidRDefault="00A81213" w:rsidP="00A81213">
      <w:pPr>
        <w:suppressAutoHyphens/>
        <w:autoSpaceDE w:val="0"/>
        <w:jc w:val="right"/>
        <w:rPr>
          <w:rFonts w:eastAsia="Arial"/>
          <w:b w:val="0"/>
          <w:kern w:val="2"/>
          <w:sz w:val="24"/>
          <w:szCs w:val="24"/>
          <w:lang w:eastAsia="ar-SA"/>
        </w:rPr>
      </w:pPr>
    </w:p>
    <w:p w:rsidR="00A81213" w:rsidRPr="00A81213" w:rsidRDefault="00A81213" w:rsidP="00A81213">
      <w:pPr>
        <w:suppressAutoHyphens/>
        <w:autoSpaceDE w:val="0"/>
        <w:jc w:val="right"/>
        <w:rPr>
          <w:rFonts w:eastAsia="Arial"/>
          <w:b w:val="0"/>
          <w:kern w:val="2"/>
          <w:sz w:val="24"/>
          <w:szCs w:val="24"/>
          <w:lang w:eastAsia="ar-SA"/>
        </w:rPr>
      </w:pPr>
    </w:p>
    <w:p w:rsidR="00A81213" w:rsidRPr="00A81213" w:rsidRDefault="00A81213" w:rsidP="00A81213">
      <w:pPr>
        <w:suppressAutoHyphens/>
        <w:autoSpaceDE w:val="0"/>
        <w:jc w:val="right"/>
        <w:rPr>
          <w:rFonts w:eastAsia="Arial"/>
          <w:b w:val="0"/>
          <w:kern w:val="2"/>
          <w:sz w:val="24"/>
          <w:szCs w:val="24"/>
          <w:lang w:eastAsia="ar-SA"/>
        </w:rPr>
      </w:pPr>
    </w:p>
    <w:p w:rsidR="00A81213" w:rsidRPr="00A81213" w:rsidRDefault="00A81213" w:rsidP="00A81213">
      <w:pPr>
        <w:suppressAutoHyphens/>
        <w:autoSpaceDE w:val="0"/>
        <w:jc w:val="right"/>
        <w:rPr>
          <w:rFonts w:eastAsia="Arial"/>
          <w:b w:val="0"/>
          <w:kern w:val="2"/>
          <w:sz w:val="24"/>
          <w:szCs w:val="24"/>
          <w:lang w:eastAsia="ar-SA"/>
        </w:rPr>
      </w:pPr>
    </w:p>
    <w:p w:rsidR="00A81213" w:rsidRPr="00A81213" w:rsidRDefault="00A81213" w:rsidP="00A81213">
      <w:pPr>
        <w:suppressAutoHyphens/>
        <w:autoSpaceDE w:val="0"/>
        <w:jc w:val="right"/>
        <w:rPr>
          <w:rFonts w:eastAsia="Arial"/>
          <w:b w:val="0"/>
          <w:kern w:val="2"/>
          <w:sz w:val="24"/>
          <w:szCs w:val="24"/>
          <w:lang w:eastAsia="ar-SA"/>
        </w:rPr>
      </w:pPr>
    </w:p>
    <w:p w:rsidR="00A81213" w:rsidRPr="00A81213" w:rsidRDefault="00A81213" w:rsidP="00A81213">
      <w:pPr>
        <w:suppressAutoHyphens/>
        <w:autoSpaceDE w:val="0"/>
        <w:jc w:val="right"/>
        <w:rPr>
          <w:rFonts w:eastAsia="Arial"/>
          <w:b w:val="0"/>
          <w:kern w:val="2"/>
          <w:sz w:val="24"/>
          <w:szCs w:val="24"/>
          <w:lang w:eastAsia="ar-SA"/>
        </w:rPr>
      </w:pPr>
    </w:p>
    <w:p w:rsidR="00A81213" w:rsidRPr="00A81213" w:rsidRDefault="00A81213" w:rsidP="00A81213">
      <w:pPr>
        <w:suppressAutoHyphens/>
        <w:autoSpaceDE w:val="0"/>
        <w:jc w:val="right"/>
        <w:rPr>
          <w:rFonts w:eastAsia="Arial"/>
          <w:b w:val="0"/>
          <w:kern w:val="2"/>
          <w:sz w:val="24"/>
          <w:szCs w:val="24"/>
          <w:lang w:eastAsia="ar-SA"/>
        </w:rPr>
      </w:pPr>
    </w:p>
    <w:p w:rsidR="00A81213" w:rsidRPr="00A81213" w:rsidRDefault="00A81213" w:rsidP="00A81213">
      <w:pPr>
        <w:suppressAutoHyphens/>
        <w:autoSpaceDE w:val="0"/>
        <w:jc w:val="right"/>
        <w:rPr>
          <w:rFonts w:eastAsia="Arial"/>
          <w:b w:val="0"/>
          <w:kern w:val="2"/>
          <w:sz w:val="24"/>
          <w:szCs w:val="24"/>
          <w:lang w:eastAsia="ar-SA"/>
        </w:rPr>
      </w:pPr>
    </w:p>
    <w:p w:rsidR="00A81213" w:rsidRPr="00A81213" w:rsidRDefault="00A81213" w:rsidP="00A81213">
      <w:pPr>
        <w:suppressAutoHyphens/>
        <w:autoSpaceDE w:val="0"/>
        <w:jc w:val="right"/>
        <w:rPr>
          <w:rFonts w:eastAsia="Arial"/>
          <w:b w:val="0"/>
          <w:kern w:val="2"/>
          <w:sz w:val="24"/>
          <w:szCs w:val="24"/>
          <w:lang w:eastAsia="ar-SA"/>
        </w:rPr>
      </w:pPr>
    </w:p>
    <w:p w:rsidR="00A81213" w:rsidRPr="00A81213" w:rsidRDefault="00A81213" w:rsidP="00797CB3">
      <w:pPr>
        <w:suppressAutoHyphens/>
        <w:autoSpaceDE w:val="0"/>
        <w:rPr>
          <w:rFonts w:eastAsia="Arial"/>
          <w:b w:val="0"/>
          <w:kern w:val="2"/>
          <w:sz w:val="24"/>
          <w:szCs w:val="24"/>
          <w:lang w:eastAsia="ar-SA"/>
        </w:rPr>
      </w:pPr>
    </w:p>
    <w:p w:rsidR="00A81213" w:rsidRPr="00A81213" w:rsidRDefault="00A81213" w:rsidP="00A81213">
      <w:pPr>
        <w:suppressAutoHyphens/>
        <w:autoSpaceDE w:val="0"/>
        <w:jc w:val="right"/>
        <w:rPr>
          <w:rFonts w:eastAsia="Arial"/>
          <w:b w:val="0"/>
          <w:kern w:val="2"/>
          <w:sz w:val="18"/>
          <w:szCs w:val="18"/>
          <w:lang w:eastAsia="ar-SA"/>
        </w:rPr>
      </w:pPr>
    </w:p>
    <w:p w:rsidR="00A81213" w:rsidRPr="00A81213" w:rsidRDefault="00A81213" w:rsidP="00A81213">
      <w:pPr>
        <w:tabs>
          <w:tab w:val="left" w:pos="5387"/>
        </w:tabs>
        <w:suppressAutoHyphens/>
        <w:autoSpaceDE w:val="0"/>
        <w:ind w:left="5103"/>
        <w:jc w:val="right"/>
        <w:rPr>
          <w:rFonts w:eastAsia="Arial"/>
          <w:b w:val="0"/>
          <w:kern w:val="2"/>
          <w:sz w:val="20"/>
          <w:szCs w:val="20"/>
          <w:lang w:eastAsia="ar-SA"/>
        </w:rPr>
      </w:pPr>
      <w:r w:rsidRPr="00A81213">
        <w:rPr>
          <w:rFonts w:eastAsia="Arial"/>
          <w:b w:val="0"/>
          <w:kern w:val="2"/>
          <w:sz w:val="20"/>
          <w:szCs w:val="20"/>
          <w:lang w:eastAsia="ar-SA"/>
        </w:rPr>
        <w:t>Приложение N 1</w:t>
      </w:r>
    </w:p>
    <w:p w:rsidR="00A81213" w:rsidRPr="00A81213" w:rsidRDefault="00A81213" w:rsidP="00A81213">
      <w:pPr>
        <w:tabs>
          <w:tab w:val="left" w:pos="5387"/>
        </w:tabs>
        <w:suppressAutoHyphens/>
        <w:autoSpaceDE w:val="0"/>
        <w:ind w:left="5103"/>
        <w:jc w:val="both"/>
        <w:rPr>
          <w:rFonts w:eastAsia="Arial"/>
          <w:b w:val="0"/>
          <w:bCs/>
          <w:kern w:val="2"/>
          <w:sz w:val="20"/>
          <w:szCs w:val="20"/>
          <w:lang w:eastAsia="ar-SA"/>
        </w:rPr>
      </w:pPr>
      <w:r w:rsidRPr="00A81213">
        <w:rPr>
          <w:rFonts w:eastAsia="Arial"/>
          <w:b w:val="0"/>
          <w:bCs/>
          <w:kern w:val="2"/>
          <w:sz w:val="20"/>
          <w:szCs w:val="20"/>
          <w:lang w:eastAsia="ar-SA"/>
        </w:rPr>
        <w:t xml:space="preserve">к административному регламенту </w:t>
      </w:r>
    </w:p>
    <w:p w:rsidR="00A81213" w:rsidRPr="00A81213" w:rsidRDefault="00A81213" w:rsidP="00A81213">
      <w:pPr>
        <w:widowControl w:val="0"/>
        <w:tabs>
          <w:tab w:val="left" w:pos="5387"/>
        </w:tabs>
        <w:suppressAutoHyphens/>
        <w:ind w:left="5103"/>
        <w:jc w:val="both"/>
        <w:rPr>
          <w:rFonts w:eastAsia="Arial Unicode MS"/>
          <w:b w:val="0"/>
          <w:kern w:val="24"/>
          <w:sz w:val="20"/>
          <w:szCs w:val="20"/>
          <w:lang w:eastAsia="hi-IN" w:bidi="hi-IN"/>
        </w:rPr>
      </w:pPr>
      <w:r w:rsidRPr="00A81213">
        <w:rPr>
          <w:rFonts w:eastAsia="Arial Unicode MS"/>
          <w:b w:val="0"/>
          <w:kern w:val="2"/>
          <w:sz w:val="20"/>
          <w:szCs w:val="20"/>
          <w:lang w:eastAsia="hi-IN" w:bidi="hi-IN"/>
        </w:rPr>
        <w:t>предоставления муниципальной услуги</w:t>
      </w:r>
      <w:r w:rsidRPr="00A81213">
        <w:rPr>
          <w:rFonts w:eastAsia="Arial Unicode MS" w:cs="Mangal"/>
          <w:b w:val="0"/>
          <w:color w:val="000000"/>
          <w:kern w:val="2"/>
          <w:sz w:val="20"/>
          <w:szCs w:val="20"/>
          <w:lang w:eastAsia="hi-IN" w:bidi="hi-IN"/>
        </w:rPr>
        <w:t xml:space="preserve"> </w:t>
      </w:r>
      <w:r w:rsidRPr="00A81213">
        <w:rPr>
          <w:rFonts w:eastAsia="Arial Unicode MS"/>
          <w:b w:val="0"/>
          <w:color w:val="000000"/>
          <w:kern w:val="2"/>
          <w:sz w:val="20"/>
          <w:szCs w:val="20"/>
          <w:lang w:eastAsia="hi-IN" w:bidi="hi-IN"/>
        </w:rPr>
        <w:t>«</w:t>
      </w:r>
      <w:r w:rsidRPr="00A81213">
        <w:rPr>
          <w:rFonts w:eastAsia="Arial" w:cs="Arial"/>
          <w:b w:val="0"/>
          <w:color w:val="000000"/>
          <w:kern w:val="2"/>
          <w:sz w:val="20"/>
          <w:szCs w:val="20"/>
          <w:lang w:eastAsia="hi-IN" w:bidi="hi-IN"/>
        </w:rPr>
        <w:t>Предоставление земельных участков</w:t>
      </w:r>
      <w:r w:rsidRPr="00A81213">
        <w:rPr>
          <w:rFonts w:eastAsia="Arial"/>
          <w:b w:val="0"/>
          <w:color w:val="000000"/>
          <w:kern w:val="2"/>
          <w:sz w:val="20"/>
          <w:szCs w:val="20"/>
          <w:lang w:eastAsia="hi-IN" w:bidi="hi-IN"/>
        </w:rPr>
        <w:t>, государственная собственность на которые не разграничена,</w:t>
      </w:r>
      <w:r w:rsidRPr="00A81213">
        <w:rPr>
          <w:rFonts w:eastAsia="Arial" w:cs="Arial"/>
          <w:b w:val="0"/>
          <w:color w:val="000000"/>
          <w:kern w:val="2"/>
          <w:sz w:val="20"/>
          <w:szCs w:val="20"/>
          <w:lang w:eastAsia="hi-IN" w:bidi="hi-IN"/>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r w:rsidRPr="00A81213">
        <w:rPr>
          <w:rFonts w:eastAsia="Arial Unicode MS" w:cs="Mangal"/>
          <w:b w:val="0"/>
          <w:kern w:val="2"/>
          <w:sz w:val="20"/>
          <w:szCs w:val="20"/>
          <w:lang w:eastAsia="hi-IN" w:bidi="hi-IN"/>
        </w:rPr>
        <w:t>»</w:t>
      </w:r>
    </w:p>
    <w:p w:rsidR="00A81213" w:rsidRPr="00A81213" w:rsidRDefault="00A81213" w:rsidP="00A81213">
      <w:pPr>
        <w:widowControl w:val="0"/>
        <w:tabs>
          <w:tab w:val="left" w:pos="5387"/>
        </w:tabs>
        <w:suppressAutoHyphens/>
        <w:ind w:left="5103" w:right="-113"/>
        <w:jc w:val="both"/>
        <w:rPr>
          <w:rFonts w:eastAsia="Arial Unicode MS"/>
          <w:b w:val="0"/>
          <w:kern w:val="2"/>
          <w:sz w:val="20"/>
          <w:szCs w:val="20"/>
          <w:lang w:eastAsia="hi-IN" w:bidi="hi-IN"/>
        </w:rPr>
      </w:pPr>
    </w:p>
    <w:p w:rsidR="00A81213" w:rsidRPr="00A81213" w:rsidRDefault="00A81213" w:rsidP="00A81213">
      <w:pPr>
        <w:suppressAutoHyphens/>
        <w:autoSpaceDE w:val="0"/>
        <w:jc w:val="center"/>
        <w:rPr>
          <w:rFonts w:eastAsia="Arial"/>
          <w:kern w:val="2"/>
          <w:sz w:val="20"/>
          <w:szCs w:val="20"/>
          <w:lang w:eastAsia="ar-SA"/>
        </w:rPr>
      </w:pPr>
      <w:r w:rsidRPr="00A81213">
        <w:rPr>
          <w:rFonts w:eastAsia="Arial"/>
          <w:kern w:val="2"/>
          <w:sz w:val="20"/>
          <w:szCs w:val="20"/>
          <w:lang w:eastAsia="ar-SA"/>
        </w:rPr>
        <w:t>БЛОК-СХЕМА</w:t>
      </w:r>
    </w:p>
    <w:p w:rsidR="00A81213" w:rsidRPr="00A81213" w:rsidRDefault="00A81213" w:rsidP="00A81213">
      <w:pPr>
        <w:widowControl w:val="0"/>
        <w:suppressAutoHyphens/>
        <w:jc w:val="center"/>
        <w:rPr>
          <w:rFonts w:eastAsia="Arial Unicode MS" w:cs="Mangal"/>
          <w:b w:val="0"/>
          <w:kern w:val="2"/>
          <w:sz w:val="20"/>
          <w:szCs w:val="20"/>
          <w:lang w:eastAsia="hi-IN" w:bidi="hi-IN"/>
        </w:rPr>
      </w:pPr>
      <w:r w:rsidRPr="00A81213">
        <w:rPr>
          <w:rFonts w:eastAsia="Arial Unicode MS" w:cs="Mangal"/>
          <w:b w:val="0"/>
          <w:kern w:val="2"/>
          <w:sz w:val="20"/>
          <w:szCs w:val="20"/>
          <w:lang w:eastAsia="hi-IN" w:bidi="hi-IN"/>
        </w:rPr>
        <w:t>последовательности выполнения административных процедур при предоставлении услуги</w:t>
      </w:r>
    </w:p>
    <w:p w:rsidR="00A81213" w:rsidRPr="00A81213" w:rsidRDefault="00C546FD" w:rsidP="00A81213">
      <w:pPr>
        <w:suppressAutoHyphens/>
        <w:autoSpaceDE w:val="0"/>
        <w:jc w:val="center"/>
        <w:rPr>
          <w:rFonts w:ascii="Courier New" w:eastAsia="Arial" w:hAnsi="Courier New" w:cs="Courier New"/>
          <w:b w:val="0"/>
          <w:sz w:val="20"/>
          <w:szCs w:val="20"/>
          <w:lang w:eastAsia="ar-SA"/>
        </w:rPr>
      </w:pPr>
      <w:r>
        <w:rPr>
          <w:noProof/>
        </w:rPr>
        <w:pict>
          <v:shapetype id="_x0000_t202" coordsize="21600,21600" o:spt="202" path="m,l,21600r21600,l21600,xe">
            <v:stroke joinstyle="miter"/>
            <v:path gradientshapeok="t" o:connecttype="rect"/>
          </v:shapetype>
          <v:shape id="Text Box 46" o:spid="_x0000_s1094" type="#_x0000_t202" style="position:absolute;left:0;text-align:left;margin-left:-.1pt;margin-top:7.4pt;width:468.1pt;height:19.8pt;z-index:2516848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" strokeweight=".5pt">
            <v:textbox inset="7.45pt,3.85pt,7.45pt,3.85pt">
              <w:txbxContent>
                <w:p w:rsidR="00C546FD" w:rsidRDefault="00C546FD" w:rsidP="00A81213">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 xml:space="preserve">1.   Заявитель обращается с комплектом необходимых  документов                                      </w:t>
                  </w:r>
                </w:p>
                <w:p w:rsidR="00C546FD" w:rsidRDefault="00C546FD" w:rsidP="00A81213">
                  <w:pPr>
                    <w:rPr>
                      <w:rFonts w:cs="Mangal"/>
                      <w:sz w:val="24"/>
                      <w:szCs w:val="24"/>
                    </w:rPr>
                  </w:pPr>
                </w:p>
              </w:txbxContent>
            </v:textbox>
          </v:shape>
        </w:pict>
      </w:r>
      <w:r w:rsidR="00A81213" w:rsidRPr="00A81213">
        <w:rPr>
          <w:rFonts w:ascii="Courier New" w:eastAsia="Arial" w:hAnsi="Courier New" w:cs="Courier New"/>
          <w:b w:val="0"/>
          <w:sz w:val="20"/>
          <w:szCs w:val="20"/>
          <w:lang w:eastAsia="ar-SA"/>
        </w:rPr>
        <w:t xml:space="preserve">       </w:t>
      </w:r>
    </w:p>
    <w:p w:rsidR="00A81213" w:rsidRPr="00A81213" w:rsidRDefault="00A81213" w:rsidP="00A81213">
      <w:pPr>
        <w:suppressAutoHyphens/>
        <w:autoSpaceDE w:val="0"/>
        <w:jc w:val="center"/>
        <w:rPr>
          <w:rFonts w:ascii="Courier New" w:eastAsia="Arial" w:hAnsi="Courier New" w:cs="Courier New"/>
          <w:b w:val="0"/>
          <w:sz w:val="20"/>
          <w:szCs w:val="20"/>
          <w:lang w:eastAsia="ar-SA"/>
        </w:rPr>
      </w:pPr>
    </w:p>
    <w:p w:rsidR="00A81213" w:rsidRPr="00A81213" w:rsidRDefault="00C546FD" w:rsidP="00A81213">
      <w:pPr>
        <w:suppressAutoHyphens/>
        <w:autoSpaceDE w:val="0"/>
        <w:jc w:val="center"/>
        <w:rPr>
          <w:rFonts w:ascii="Courier New" w:eastAsia="Arial" w:hAnsi="Courier New" w:cs="Courier New"/>
          <w:b w:val="0"/>
          <w:sz w:val="20"/>
          <w:szCs w:val="20"/>
          <w:lang w:eastAsia="ar-SA"/>
        </w:rPr>
      </w:pPr>
      <w:r>
        <w:rPr>
          <w:noProof/>
        </w:rPr>
        <w:pict>
          <v:shape id="Text Box 47" o:spid="_x0000_s1093" type="#_x0000_t202" style="position:absolute;left:0;text-align:left;margin-left:-.1pt;margin-top:15.7pt;width:468.1pt;height:20.4pt;z-index:2516858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" strokeweight=".5pt">
            <v:textbox inset="7.45pt,3.85pt,7.45pt,3.85pt">
              <w:txbxContent>
                <w:p w:rsidR="00C546FD" w:rsidRDefault="00C546FD" w:rsidP="00A81213">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Прием документов, представленных   заявителем (его представителем)</w:t>
                  </w:r>
                </w:p>
              </w:txbxContent>
            </v:textbox>
          </v:shape>
        </w:pict>
      </w:r>
      <w:r>
        <w:rPr>
          <w:noProof/>
        </w:rPr>
        <w:pict>
          <v:line id="Line 5" o:spid="_x0000_s1092"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55pt" to="234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" strokeweight=".26mm">
            <v:stroke endarrow="block" joinstyle="miter"/>
          </v:line>
        </w:pict>
      </w:r>
      <w:r>
        <w:rPr>
          <w:noProof/>
        </w:rPr>
        <w:pict>
          <v:line id="Line 6" o:spid="_x0000_s1091"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7.4pt" to="234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" strokeweight=".26mm">
            <v:stroke endarrow="block" joinstyle="miter"/>
          </v:line>
        </w:pict>
      </w:r>
      <w:r>
        <w:rPr>
          <w:noProof/>
        </w:rPr>
        <w:pict>
          <v:shape id="Text Box 50" o:spid="_x0000_s1090" type="#_x0000_t202" style="position:absolute;left:0;text-align:left;margin-left:-.1pt;margin-top:45.95pt;width:468.1pt;height:18.1pt;z-index:2516889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" strokeweight=".5pt">
            <v:textbox inset="7.45pt,3.85pt,7.45pt,3.85pt">
              <w:txbxContent>
                <w:p w:rsidR="00C546FD" w:rsidRDefault="00C546FD" w:rsidP="00A81213">
                  <w:pPr>
                    <w:jc w:val="center"/>
                    <w:rPr>
                      <w:sz w:val="18"/>
                      <w:szCs w:val="18"/>
                    </w:rPr>
                  </w:pPr>
                  <w:r>
                    <w:rPr>
                      <w:sz w:val="18"/>
                      <w:szCs w:val="18"/>
                    </w:rPr>
                    <w:t>Регистрация заявления</w:t>
                  </w:r>
                </w:p>
              </w:txbxContent>
            </v:textbox>
          </v:shape>
        </w:pict>
      </w:r>
      <w:r>
        <w:rPr>
          <w:noProof/>
        </w:rPr>
        <w:pict>
          <v:shape id="Text Box 51" o:spid="_x0000_s1089" type="#_x0000_t202" style="position:absolute;left:0;text-align:left;margin-left:-.1pt;margin-top:75pt;width:468.1pt;height:18.1pt;z-index:2516899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" strokeweight=".5pt">
            <v:textbox inset="7.45pt,3.85pt,7.45pt,3.85pt">
              <w:txbxContent>
                <w:p w:rsidR="00C546FD" w:rsidRDefault="00C546FD" w:rsidP="00A81213">
                  <w:pPr>
                    <w:jc w:val="center"/>
                    <w:rPr>
                      <w:sz w:val="18"/>
                      <w:szCs w:val="18"/>
                    </w:rPr>
                  </w:pPr>
                  <w:r>
                    <w:rPr>
                      <w:sz w:val="18"/>
                      <w:szCs w:val="18"/>
                    </w:rPr>
                    <w:t>Проверка представленных документов</w:t>
                  </w:r>
                </w:p>
              </w:txbxContent>
            </v:textbox>
          </v:shape>
        </w:pict>
      </w:r>
      <w:r>
        <w:rPr>
          <w:noProof/>
        </w:rPr>
        <w:pict>
          <v:shapetype id="_x0000_t110" coordsize="21600,21600" o:spt="110" path="m10800,l,10800,10800,21600,21600,10800xe">
            <v:stroke joinstyle="miter"/>
            <v:path gradientshapeok="t" o:connecttype="rect" textboxrect="5400,5400,16200,16200"/>
          </v:shapetype>
          <v:shape id="AutoShape 10" o:spid="_x0000_s1088" type="#_x0000_t110" style="position:absolute;left:0;text-align:left;margin-left:18pt;margin-top:103.45pt;width:427.2pt;height:27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" strokeweight=".26mm">
            <v:textbox style="mso-rotate:180">
              <w:txbxContent>
                <w:p w:rsidR="00C546FD" w:rsidRDefault="00C546FD" w:rsidP="00A81213">
                  <w:pPr>
                    <w:jc w:val="center"/>
                    <w:rPr>
                      <w:sz w:val="18"/>
                      <w:szCs w:val="18"/>
                      <w:lang w:eastAsia="ar-SA"/>
                    </w:rPr>
                  </w:pPr>
                  <w:r>
                    <w:rPr>
                      <w:sz w:val="18"/>
                      <w:szCs w:val="18"/>
                      <w:lang w:eastAsia="ar-SA"/>
                    </w:rPr>
                    <w:t>Документы в наличии</w:t>
                  </w:r>
                </w:p>
              </w:txbxContent>
            </v:textbox>
          </v:shape>
        </w:pict>
      </w:r>
      <w:r>
        <w:rPr>
          <w:noProof/>
        </w:rPr>
        <w:pict>
          <v:shape id="Text Box 53" o:spid="_x0000_s1087" type="#_x0000_t202" style="position:absolute;left:0;text-align:left;margin-left:35.9pt;margin-top:122.65pt;width:36.1pt;height:18.1pt;z-index:2516920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" strokeweight=".5pt">
            <v:textbox inset="7.45pt,3.85pt,7.45pt,3.85pt">
              <w:txbxContent>
                <w:p w:rsidR="00C546FD" w:rsidRDefault="00C546FD" w:rsidP="00A81213">
                  <w:pPr>
                    <w:jc w:val="center"/>
                    <w:rPr>
                      <w:sz w:val="18"/>
                      <w:szCs w:val="18"/>
                    </w:rPr>
                  </w:pPr>
                  <w:r>
                    <w:rPr>
                      <w:sz w:val="18"/>
                      <w:szCs w:val="18"/>
                    </w:rPr>
                    <w:t>Да</w:t>
                  </w:r>
                </w:p>
              </w:txbxContent>
            </v:textbox>
          </v:shape>
        </w:pict>
      </w:r>
      <w:r>
        <w:rPr>
          <w:noProof/>
        </w:rPr>
        <w:pict>
          <v:shape id="Text Box 54" o:spid="_x0000_s1086" type="#_x0000_t202" style="position:absolute;left:0;text-align:left;margin-left:386.9pt;margin-top:122.65pt;width:36.1pt;height:18.1pt;z-index:2516930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" strokeweight=".5pt">
            <v:textbox inset="7.45pt,3.85pt,7.45pt,3.85pt">
              <w:txbxContent>
                <w:p w:rsidR="00C546FD" w:rsidRDefault="00C546FD" w:rsidP="00A81213">
                  <w:pPr>
                    <w:jc w:val="center"/>
                    <w:rPr>
                      <w:sz w:val="18"/>
                      <w:szCs w:val="18"/>
                    </w:rPr>
                  </w:pPr>
                  <w:r>
                    <w:rPr>
                      <w:sz w:val="18"/>
                      <w:szCs w:val="18"/>
                    </w:rPr>
                    <w:t>Нет</w:t>
                  </w:r>
                </w:p>
              </w:txbxContent>
            </v:textbox>
          </v:shape>
        </w:pict>
      </w:r>
      <w:r>
        <w:rPr>
          <w:noProof/>
        </w:rPr>
        <w:pict>
          <v:line id="Line 15" o:spid="_x0000_s1085"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5.4pt" to="234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" strokeweight=".26mm">
            <v:stroke endarrow="block" joinstyle="miter"/>
          </v:line>
        </w:pict>
      </w:r>
      <w:r>
        <w:rPr>
          <w:noProof/>
        </w:rPr>
        <w:pict>
          <v:line id="Line 16" o:spid="_x0000_s1084"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3.75pt" to="234pt,1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" strokeweight=".26mm">
            <v:stroke endarrow="block" joinstyle="miter"/>
          </v:line>
        </w:pict>
      </w:r>
      <w:r>
        <w:rPr>
          <w:noProof/>
        </w:rPr>
        <w:pict>
          <v:line id="Line 17" o:spid="_x0000_s1083"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pt,208.6pt" to="98.9pt,2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" strokeweight=".26mm">
            <v:stroke endarrow="block" joinstyle="miter"/>
          </v:line>
        </w:pict>
      </w:r>
      <w:r>
        <w:rPr>
          <w:noProof/>
        </w:rPr>
        <w:pict>
          <v:line id="Line 18" o:spid="_x0000_s1082"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pt,248.45pt" to="98.9pt,2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" strokeweight=".26mm">
            <v:stroke endarrow="block" joinstyle="miter"/>
          </v:line>
        </w:pict>
      </w:r>
      <w:r>
        <w:rPr>
          <w:noProof/>
        </w:rPr>
        <w:pict>
          <v:shape id="Text Box 59" o:spid="_x0000_s1081" type="#_x0000_t202" style="position:absolute;left:0;text-align:left;margin-left:283.05pt;margin-top:371pt;width:184.95pt;height:18.1pt;z-index:2516981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" strokeweight=".5pt">
            <v:textbox inset="7.45pt,3.85pt,7.45pt,3.85pt">
              <w:txbxContent>
                <w:p w:rsidR="00C546FD" w:rsidRDefault="00C546FD" w:rsidP="00A81213">
                  <w:pPr>
                    <w:jc w:val="center"/>
                    <w:rPr>
                      <w:sz w:val="18"/>
                      <w:szCs w:val="18"/>
                    </w:rPr>
                  </w:pPr>
                  <w:r>
                    <w:rPr>
                      <w:sz w:val="18"/>
                      <w:szCs w:val="18"/>
                    </w:rPr>
                    <w:t>Возврат документов без рассмотрения</w:t>
                  </w:r>
                </w:p>
              </w:txbxContent>
            </v:textbox>
          </v:shape>
        </w:pict>
      </w:r>
      <w:r>
        <w:rPr>
          <w:noProof/>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22" o:spid="_x0000_s1080" type="#_x0000_t114" style="position:absolute;left:0;text-align:left;margin-left:-.1pt;margin-top:276.6pt;width:247.15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" strokeweight=".26mm">
            <v:textbox>
              <w:txbxContent>
                <w:p w:rsidR="00C546FD" w:rsidRDefault="00C546FD" w:rsidP="00A81213">
                  <w:pPr>
                    <w:jc w:val="center"/>
                    <w:rPr>
                      <w:sz w:val="18"/>
                      <w:szCs w:val="18"/>
                      <w:lang w:eastAsia="ar-SA"/>
                    </w:rPr>
                  </w:pPr>
                  <w:r>
                    <w:rPr>
                      <w:sz w:val="18"/>
                      <w:szCs w:val="18"/>
                      <w:lang w:eastAsia="ar-SA"/>
                    </w:rPr>
                    <w:t>Опубликование извещения о предоставлении земельного участка</w:t>
                  </w:r>
                </w:p>
                <w:p w:rsidR="00C546FD" w:rsidRDefault="00C546FD" w:rsidP="00A81213">
                  <w:pPr>
                    <w:autoSpaceDE w:val="0"/>
                    <w:jc w:val="center"/>
                    <w:rPr>
                      <w:rFonts w:eastAsia="Arial Unicode MS" w:cs="Mangal"/>
                      <w:sz w:val="24"/>
                      <w:szCs w:val="24"/>
                      <w:lang w:eastAsia="hi-IN" w:bidi="hi-IN"/>
                    </w:rPr>
                  </w:pPr>
                </w:p>
                <w:p w:rsidR="00C546FD" w:rsidRDefault="00C546FD" w:rsidP="00A81213"/>
              </w:txbxContent>
            </v:textbox>
          </v:shape>
        </w:pict>
      </w:r>
      <w:r>
        <w:rPr>
          <w:noProof/>
        </w:rPr>
        <w:pict>
          <v:shape id="AutoShape 23" o:spid="_x0000_s1079" type="#_x0000_t114" style="position:absolute;left:0;text-align:left;margin-left:255.3pt;margin-top:276.6pt;width:212.7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" strokeweight=".26mm">
            <v:textbox>
              <w:txbxContent>
                <w:p w:rsidR="00C546FD" w:rsidRDefault="00C546FD" w:rsidP="00A81213">
                  <w:pPr>
                    <w:jc w:val="center"/>
                    <w:rPr>
                      <w:sz w:val="18"/>
                      <w:szCs w:val="18"/>
                      <w:lang w:eastAsia="ar-SA"/>
                    </w:rPr>
                  </w:pPr>
                  <w:r>
                    <w:rPr>
                      <w:sz w:val="18"/>
                      <w:szCs w:val="18"/>
                      <w:lang w:eastAsia="ar-SA"/>
                    </w:rPr>
                    <w:t>Решение об отказе в предварительном согласовании предоставления земельного участка</w:t>
                  </w:r>
                </w:p>
                <w:p w:rsidR="00C546FD" w:rsidRDefault="00C546FD" w:rsidP="00A81213">
                  <w:pPr>
                    <w:autoSpaceDE w:val="0"/>
                    <w:jc w:val="center"/>
                    <w:rPr>
                      <w:rFonts w:eastAsia="Arial Unicode MS" w:cs="Mangal"/>
                      <w:sz w:val="24"/>
                      <w:szCs w:val="24"/>
                      <w:lang w:eastAsia="hi-IN" w:bidi="hi-IN"/>
                    </w:rPr>
                  </w:pPr>
                </w:p>
                <w:p w:rsidR="00C546FD" w:rsidRDefault="00C546FD" w:rsidP="00A81213"/>
              </w:txbxContent>
            </v:textbox>
          </v:shape>
        </w:pict>
      </w:r>
      <w:r>
        <w:rPr>
          <w:noProof/>
        </w:rPr>
        <w:pict>
          <v:line id="Line 24" o:spid="_x0000_s1078"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5pt,314.65pt" to="43.05pt,3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" strokeweight=".26mm">
            <v:stroke endarrow="block" joinstyle="miter"/>
          </v:line>
        </w:pict>
      </w:r>
      <w:r>
        <w:rPr>
          <w:noProof/>
        </w:rPr>
        <w:pict>
          <v:line id="Line 28" o:spid="_x0000_s1077"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32.45pt" to="189pt,1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" strokeweight=".26mm">
            <v:stroke joinstyle="miter"/>
          </v:line>
        </w:pict>
      </w:r>
      <w:r>
        <w:rPr>
          <w:noProof/>
        </w:rPr>
        <w:pict>
          <v:line id="Line 30" o:spid="_x0000_s1076" style="position:absolute;left:0;text-align:lef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09.2pt" to="3in,3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" strokeweight=".26mm">
            <v:stroke endarrow="block" joinstyle="miter"/>
          </v:line>
        </w:pict>
      </w:r>
      <w:r>
        <w:rPr>
          <w:noProof/>
        </w:rPr>
        <w:pict>
          <v:line id="Line 32" o:spid="_x0000_s1075"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pt,439.65pt" to="112.8pt,4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" strokeweight=".26mm">
            <v:stroke endarrow="block" joinstyle="miter"/>
          </v:line>
        </w:pict>
      </w:r>
      <w:r>
        <w:rPr>
          <w:noProof/>
        </w:rPr>
        <w:pict>
          <v:line id="Line 35" o:spid="_x0000_s1074"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32.45pt" to="387pt,1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" strokeweight=".26mm">
            <v:stroke endarrow="block" joinstyle="miter"/>
          </v:line>
        </w:pict>
      </w:r>
      <w:r>
        <w:rPr>
          <w:noProof/>
        </w:rPr>
        <w:pict>
          <v:line id="Line 36" o:spid="_x0000_s1073" style="position:absolute;left:0;text-align:lef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32.45pt" to="234pt,1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" strokeweight=".26mm">
            <v:stroke endarrow="block" joinstyle="miter"/>
          </v:line>
        </w:pict>
      </w:r>
      <w:r>
        <w:rPr>
          <w:noProof/>
        </w:rPr>
        <w:pict>
          <v:line id="Line 37" o:spid="_x0000_s1072"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8pt,469.45pt" to="211.8pt,4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" strokeweight=".26mm">
            <v:stroke endarrow="block" joinstyle="miter"/>
          </v:line>
        </w:pict>
      </w:r>
      <w:r>
        <w:rPr>
          <w:noProof/>
        </w:rPr>
        <w:pict>
          <v:line id="Line 38" o:spid="_x0000_s1071"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32.45pt" to="477pt,1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" strokeweight=".26mm">
            <v:stroke joinstyle="miter"/>
          </v:line>
        </w:pict>
      </w:r>
      <w:r>
        <w:rPr>
          <w:noProof/>
        </w:rPr>
        <w:pict>
          <v:line id="Line 39" o:spid="_x0000_s1070"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132.45pt" to="477.05pt,4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" strokeweight=".26mm">
            <v:stroke joinstyle="miter"/>
          </v:line>
        </w:pict>
      </w:r>
      <w:r>
        <w:rPr>
          <w:noProof/>
        </w:rPr>
        <w:pict>
          <v:shape id="Text Box 71" o:spid="_x0000_s1069" type="#_x0000_t202" style="position:absolute;left:0;text-align:left;margin-left:-.1pt;margin-top:151pt;width:468.1pt;height:21.8pt;z-index:2517104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" strokeweight=".5pt">
            <v:textbox inset="7.45pt,3.85pt,7.45pt,3.85pt">
              <w:txbxContent>
                <w:p w:rsidR="00C546FD" w:rsidRDefault="00C546FD" w:rsidP="00A81213">
                  <w:pPr>
                    <w:jc w:val="center"/>
                    <w:rPr>
                      <w:szCs w:val="18"/>
                    </w:rPr>
                  </w:pPr>
                  <w:r>
                    <w:rPr>
                      <w:sz w:val="18"/>
                      <w:szCs w:val="18"/>
                    </w:rPr>
                    <w:t>2.   Проверка на наличие оснований для отказа в предоставлении муниципальной услуги</w:t>
                  </w:r>
                </w:p>
              </w:txbxContent>
            </v:textbox>
          </v:shape>
        </w:pict>
      </w:r>
      <w:r>
        <w:rPr>
          <w:noProof/>
        </w:rPr>
        <w:pict>
          <v:line id="Line 43" o:spid="_x0000_s1068"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1.45pt" to="54pt,1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" strokeweight=".26mm">
            <v:stroke endarrow="block" joinstyle="miter"/>
          </v:line>
        </w:pict>
      </w:r>
      <w:r>
        <w:rPr>
          <w:noProof/>
        </w:rPr>
        <w:pict>
          <v:line id="Line 49" o:spid="_x0000_s1067"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74.15pt" to="99pt,1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" strokeweight=".26mm">
            <v:stroke endarrow="block" joinstyle="miter"/>
          </v:line>
        </w:pict>
      </w:r>
      <w:r>
        <w:rPr>
          <w:noProof/>
        </w:rPr>
        <w:pict>
          <v:shape id="Text Box 74" o:spid="_x0000_s1066" type="#_x0000_t202" style="position:absolute;left:0;text-align:left;margin-left:104.15pt;margin-top:484.35pt;width:225.1pt;height:22.9pt;z-index:2517135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" strokeweight=".5pt">
            <v:textbox inset="7.45pt,3.85pt,7.45pt,3.85pt">
              <w:txbxContent>
                <w:p w:rsidR="00C546FD" w:rsidRDefault="00C546FD" w:rsidP="00A81213">
                  <w:pPr>
                    <w:jc w:val="center"/>
                    <w:rPr>
                      <w:sz w:val="18"/>
                      <w:szCs w:val="18"/>
                    </w:rPr>
                  </w:pPr>
                  <w:r>
                    <w:rPr>
                      <w:sz w:val="18"/>
                      <w:szCs w:val="18"/>
                    </w:rPr>
                    <w:t>Вручение или направление заявителю</w:t>
                  </w:r>
                </w:p>
              </w:txbxContent>
            </v:textbox>
          </v:shape>
        </w:pict>
      </w:r>
      <w:r>
        <w:rPr>
          <w:noProof/>
        </w:rPr>
        <w:pict>
          <v:line id="Line 53" o:spid="_x0000_s1065"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5pt,371pt" to="43.05pt,3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" strokeweight=".26mm">
            <v:stroke endarrow="block" joinstyle="miter"/>
          </v:line>
        </w:pict>
      </w:r>
      <w:r>
        <w:rPr>
          <w:noProof/>
        </w:rPr>
        <w:pict>
          <v:shapetype id="_x0000_t32" coordsize="21600,21600" o:spt="32" o:oned="t" path="m,l21600,21600e" filled="f">
            <v:path arrowok="t" fillok="f" o:connecttype="none"/>
            <o:lock v:ext="edit" shapetype="t"/>
          </v:shapetype>
          <v:shape id="AutoShape 56" o:spid="_x0000_s1064" type="#_x0000_t32" style="position:absolute;left:0;text-align:left;margin-left:468pt;margin-top:383.25pt;width:9.05pt;height:.15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" strokeweight=".26mm">
            <v:stroke endarrow="block" joinstyle="miter"/>
          </v:shape>
        </w:pict>
      </w:r>
      <w:r>
        <w:rPr>
          <w:noProof/>
        </w:rPr>
        <w:pict>
          <v:shape id="Text Box 77" o:spid="_x0000_s1063" type="#_x0000_t202" style="position:absolute;left:0;text-align:left;margin-left:0;margin-top:229.65pt;width:277.05pt;height:18.1pt;z-index:2517166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" strokeweight=".5pt">
            <v:textbox inset="7.45pt,3.85pt,7.45pt,3.85pt">
              <w:txbxContent>
                <w:p w:rsidR="00C546FD" w:rsidRDefault="00C546FD" w:rsidP="00A81213">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Принятие решения об осуществлении услуги</w:t>
                  </w:r>
                </w:p>
              </w:txbxContent>
            </v:textbox>
          </v:shape>
        </w:pict>
      </w:r>
      <w:r>
        <w:rPr>
          <w:noProof/>
        </w:rPr>
        <w:pict>
          <v:line id="Line 60" o:spid="_x0000_s1062"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32.45pt" to="189pt,1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" strokeweight=".26mm">
            <v:stroke joinstyle="miter"/>
          </v:line>
        </w:pict>
      </w:r>
      <w:r>
        <w:rPr>
          <w:noProof/>
        </w:rPr>
        <w:pict>
          <v:line id="Line 64" o:spid="_x0000_s1061" style="position:absolute;left:0;text-align:lef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25pt,494.85pt" to="477.05pt,49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" strokeweight=".26mm">
            <v:stroke endarrow="block" joinstyle="miter"/>
          </v:line>
        </w:pict>
      </w:r>
      <w:r>
        <w:rPr>
          <w:noProof/>
        </w:rPr>
        <w:pict>
          <v:shape id="Text Box 80" o:spid="_x0000_s1060" type="#_x0000_t202" style="position:absolute;left:0;text-align:left;margin-left:-.1pt;margin-top:189.15pt;width:154.25pt;height:18.1pt;z-index:251719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" strokeweight=".5pt">
            <v:textbox inset="7.45pt,3.85pt,7.45pt,3.85pt">
              <w:txbxContent>
                <w:p w:rsidR="00C546FD" w:rsidRDefault="00C546FD" w:rsidP="00A81213">
                  <w:pPr>
                    <w:jc w:val="center"/>
                    <w:rPr>
                      <w:sz w:val="18"/>
                      <w:szCs w:val="18"/>
                    </w:rPr>
                  </w:pPr>
                  <w:r>
                    <w:rPr>
                      <w:sz w:val="18"/>
                      <w:szCs w:val="18"/>
                    </w:rPr>
                    <w:t>Нет оснований для отказа</w:t>
                  </w:r>
                </w:p>
              </w:txbxContent>
            </v:textbox>
          </v:shape>
        </w:pict>
      </w:r>
      <w:r>
        <w:rPr>
          <w:noProof/>
        </w:rPr>
        <w:pict>
          <v:shape id="Text Box 81" o:spid="_x0000_s1059" type="#_x0000_t202" style="position:absolute;left:0;text-align:left;margin-left:283.05pt;margin-top:189.15pt;width:184.95pt;height:18.1pt;z-index:251720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" strokeweight=".5pt">
            <v:textbox inset="7.45pt,3.85pt,7.45pt,3.85pt">
              <w:txbxContent>
                <w:p w:rsidR="00C546FD" w:rsidRDefault="00C546FD" w:rsidP="00A81213">
                  <w:pPr>
                    <w:jc w:val="center"/>
                    <w:rPr>
                      <w:sz w:val="18"/>
                      <w:szCs w:val="18"/>
                    </w:rPr>
                  </w:pPr>
                  <w:r>
                    <w:rPr>
                      <w:sz w:val="18"/>
                      <w:szCs w:val="18"/>
                    </w:rPr>
                    <w:t>Есть основания для отказа</w:t>
                  </w:r>
                </w:p>
              </w:txbxContent>
            </v:textbox>
          </v:shape>
        </w:pict>
      </w:r>
      <w:r>
        <w:rPr>
          <w:noProof/>
        </w:rPr>
        <w:pict>
          <v:line id="Line 82" o:spid="_x0000_s1058"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05pt,174.15pt" to="340.05pt,1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" strokeweight=".26mm">
            <v:stroke endarrow="block" joinstyle="miter"/>
          </v:line>
        </w:pict>
      </w:r>
      <w:r>
        <w:rPr>
          <w:noProof/>
        </w:rPr>
        <w:pict>
          <v:line id="Line 83" o:spid="_x0000_s1057"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8pt,197.4pt" to="379.8pt,2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" strokeweight=".26mm">
            <v:stroke endarrow="block" joinstyle="miter"/>
          </v:line>
        </w:pict>
      </w:r>
      <w:r>
        <w:rPr>
          <w:noProof/>
        </w:rPr>
        <w:pict>
          <v:shape id="Text Box 84" o:spid="_x0000_s1056" type="#_x0000_t202" style="position:absolute;left:0;text-align:left;margin-left:0;margin-top:333.4pt;width:131.55pt;height:34.95pt;z-index:251723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" strokeweight=".5pt">
            <v:textbox inset="7.45pt,3.85pt,7.45pt,3.85pt">
              <w:txbxContent>
                <w:p w:rsidR="00C546FD" w:rsidRDefault="00C546FD" w:rsidP="00A81213">
                  <w:pPr>
                    <w:jc w:val="center"/>
                    <w:rPr>
                      <w:sz w:val="18"/>
                      <w:szCs w:val="18"/>
                    </w:rPr>
                  </w:pPr>
                  <w:r>
                    <w:rPr>
                      <w:sz w:val="18"/>
                      <w:szCs w:val="18"/>
                    </w:rPr>
                    <w:t>Отсутствие заявлений от иных лиц</w:t>
                  </w:r>
                </w:p>
              </w:txbxContent>
            </v:textbox>
          </v:shape>
        </w:pict>
      </w:r>
      <w:r>
        <w:rPr>
          <w:noProof/>
        </w:rPr>
        <w:pict>
          <v:shape id="Text Box 85" o:spid="_x0000_s1055" type="#_x0000_t202" style="position:absolute;left:0;text-align:left;margin-left:136.05pt;margin-top:333.4pt;width:131.55pt;height:34.95pt;z-index:251724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" strokeweight=".5pt">
            <v:textbox inset="7.45pt,3.85pt,7.45pt,3.85pt">
              <w:txbxContent>
                <w:p w:rsidR="00C546FD" w:rsidRDefault="00C546FD" w:rsidP="00A81213">
                  <w:pPr>
                    <w:jc w:val="center"/>
                    <w:rPr>
                      <w:sz w:val="18"/>
                      <w:szCs w:val="18"/>
                    </w:rPr>
                  </w:pPr>
                  <w:r>
                    <w:rPr>
                      <w:sz w:val="18"/>
                      <w:szCs w:val="18"/>
                    </w:rPr>
                    <w:t>Поступление заявлений от иных лиц</w:t>
                  </w:r>
                </w:p>
              </w:txbxContent>
            </v:textbox>
          </v:shape>
        </w:pict>
      </w:r>
      <w:r>
        <w:rPr>
          <w:noProof/>
        </w:rPr>
        <w:pict>
          <v:line id="Line 86" o:spid="_x0000_s1054"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05pt,314.65pt" to="277.05pt,4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" strokeweight=".26mm">
            <v:stroke endarrow="block" joinstyle="miter"/>
          </v:line>
        </w:pict>
      </w:r>
      <w:r>
        <w:rPr>
          <w:noProof/>
        </w:rPr>
        <w:pict>
          <v:shape id="AutoShape 88" o:spid="_x0000_s1052" type="#_x0000_t114" style="position:absolute;left:0;text-align:left;margin-left:142.1pt;margin-top:395.7pt;width:130.45pt;height:74.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" strokeweight=".26mm">
            <v:textbox>
              <w:txbxContent>
                <w:p w:rsidR="00C546FD" w:rsidRDefault="00C546FD" w:rsidP="00A81213">
                  <w:pPr>
                    <w:jc w:val="center"/>
                    <w:rPr>
                      <w:sz w:val="18"/>
                      <w:szCs w:val="18"/>
                      <w:lang w:eastAsia="ar-SA"/>
                    </w:rPr>
                  </w:pPr>
                  <w:r>
                    <w:rPr>
                      <w:sz w:val="18"/>
                      <w:szCs w:val="18"/>
                      <w:lang w:eastAsia="ar-SA"/>
                    </w:rPr>
                    <w:t>Решение об отказе в предварительном согласовании предоставления земельного участка</w:t>
                  </w:r>
                </w:p>
                <w:p w:rsidR="00C546FD" w:rsidRDefault="00C546FD" w:rsidP="00A81213">
                  <w:pPr>
                    <w:autoSpaceDE w:val="0"/>
                    <w:jc w:val="center"/>
                    <w:rPr>
                      <w:rFonts w:eastAsia="Arial Unicode MS" w:cs="Mangal"/>
                      <w:sz w:val="24"/>
                      <w:szCs w:val="24"/>
                      <w:lang w:eastAsia="hi-IN" w:bidi="hi-IN"/>
                    </w:rPr>
                  </w:pPr>
                </w:p>
                <w:p w:rsidR="00C546FD" w:rsidRDefault="00C546FD" w:rsidP="00A81213"/>
              </w:txbxContent>
            </v:textbox>
          </v:shape>
        </w:pict>
      </w:r>
      <w:r>
        <w:rPr>
          <w:noProof/>
        </w:rPr>
        <w:pict>
          <v:line id="Line 89" o:spid="_x0000_s1051"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72.55pt" to="3in,3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" strokeweight=".26mm">
            <v:stroke endarrow="block" joinstyle="miter"/>
          </v:line>
        </w:pict>
      </w:r>
    </w:p>
    <w:p w:rsidR="00A81213" w:rsidRPr="00A81213" w:rsidRDefault="00A81213" w:rsidP="00A81213">
      <w:pPr>
        <w:suppressAutoHyphens/>
        <w:autoSpaceDE w:val="0"/>
        <w:jc w:val="center"/>
        <w:rPr>
          <w:rFonts w:ascii="Courier New" w:eastAsia="Arial" w:hAnsi="Courier New" w:cs="Courier New"/>
          <w:b w:val="0"/>
          <w:sz w:val="20"/>
          <w:szCs w:val="20"/>
          <w:lang w:eastAsia="ar-SA"/>
        </w:rPr>
      </w:pPr>
    </w:p>
    <w:p w:rsidR="00A81213" w:rsidRPr="00A81213" w:rsidRDefault="00A81213" w:rsidP="00A81213">
      <w:pPr>
        <w:suppressAutoHyphens/>
        <w:autoSpaceDE w:val="0"/>
        <w:jc w:val="center"/>
        <w:rPr>
          <w:rFonts w:ascii="Courier New" w:eastAsia="Arial" w:hAnsi="Courier New" w:cs="Courier New"/>
          <w:b w:val="0"/>
          <w:sz w:val="20"/>
          <w:szCs w:val="20"/>
          <w:lang w:eastAsia="ar-SA"/>
        </w:rPr>
      </w:pPr>
    </w:p>
    <w:p w:rsidR="00A81213" w:rsidRPr="00A81213" w:rsidRDefault="00A81213" w:rsidP="00A81213">
      <w:pPr>
        <w:suppressAutoHyphens/>
        <w:autoSpaceDE w:val="0"/>
        <w:jc w:val="center"/>
        <w:rPr>
          <w:rFonts w:ascii="Courier New" w:eastAsia="Arial" w:hAnsi="Courier New" w:cs="Courier New"/>
          <w:b w:val="0"/>
          <w:sz w:val="20"/>
          <w:szCs w:val="20"/>
          <w:lang w:eastAsia="ar-SA"/>
        </w:rPr>
      </w:pPr>
    </w:p>
    <w:p w:rsidR="00A81213" w:rsidRPr="00A81213" w:rsidRDefault="00A81213" w:rsidP="00A81213">
      <w:pPr>
        <w:suppressAutoHyphens/>
        <w:autoSpaceDE w:val="0"/>
        <w:jc w:val="center"/>
        <w:rPr>
          <w:rFonts w:ascii="Courier New" w:eastAsia="Arial" w:hAnsi="Courier New" w:cs="Courier New"/>
          <w:b w:val="0"/>
          <w:sz w:val="20"/>
          <w:szCs w:val="20"/>
          <w:lang w:eastAsia="ar-SA"/>
        </w:rPr>
      </w:pPr>
    </w:p>
    <w:p w:rsidR="00A81213" w:rsidRPr="00A81213" w:rsidRDefault="00A81213" w:rsidP="00A81213">
      <w:pPr>
        <w:suppressAutoHyphens/>
        <w:autoSpaceDE w:val="0"/>
        <w:jc w:val="center"/>
        <w:rPr>
          <w:rFonts w:ascii="Courier New" w:eastAsia="Arial" w:hAnsi="Courier New" w:cs="Courier New"/>
          <w:b w:val="0"/>
          <w:sz w:val="20"/>
          <w:szCs w:val="20"/>
          <w:lang w:eastAsia="ar-SA"/>
        </w:rPr>
      </w:pPr>
    </w:p>
    <w:p w:rsidR="00A81213" w:rsidRPr="00A81213" w:rsidRDefault="00A81213" w:rsidP="00A81213">
      <w:pPr>
        <w:suppressAutoHyphens/>
        <w:autoSpaceDE w:val="0"/>
        <w:jc w:val="center"/>
        <w:rPr>
          <w:rFonts w:ascii="Courier New" w:eastAsia="Arial" w:hAnsi="Courier New" w:cs="Courier New"/>
          <w:b w:val="0"/>
          <w:sz w:val="20"/>
          <w:szCs w:val="20"/>
          <w:lang w:eastAsia="ar-SA"/>
        </w:rPr>
      </w:pPr>
    </w:p>
    <w:p w:rsidR="00A81213" w:rsidRPr="00A81213" w:rsidRDefault="00A81213" w:rsidP="00A81213">
      <w:pPr>
        <w:suppressAutoHyphens/>
        <w:autoSpaceDE w:val="0"/>
        <w:jc w:val="center"/>
        <w:rPr>
          <w:rFonts w:ascii="Courier New" w:eastAsia="Arial" w:hAnsi="Courier New" w:cs="Courier New"/>
          <w:b w:val="0"/>
          <w:sz w:val="20"/>
          <w:szCs w:val="20"/>
          <w:lang w:eastAsia="ar-SA"/>
        </w:rPr>
      </w:pPr>
    </w:p>
    <w:p w:rsidR="00A81213" w:rsidRPr="00A81213" w:rsidRDefault="00A81213" w:rsidP="00A81213">
      <w:pPr>
        <w:suppressAutoHyphens/>
        <w:autoSpaceDE w:val="0"/>
        <w:jc w:val="center"/>
        <w:rPr>
          <w:rFonts w:ascii="Courier New" w:eastAsia="Arial" w:hAnsi="Courier New" w:cs="Courier New"/>
          <w:b w:val="0"/>
          <w:sz w:val="20"/>
          <w:szCs w:val="20"/>
          <w:lang w:eastAsia="ar-SA"/>
        </w:rPr>
      </w:pPr>
    </w:p>
    <w:p w:rsidR="00A81213" w:rsidRPr="00A81213" w:rsidRDefault="00A81213" w:rsidP="00A81213">
      <w:pPr>
        <w:suppressAutoHyphens/>
        <w:autoSpaceDE w:val="0"/>
        <w:jc w:val="center"/>
        <w:rPr>
          <w:rFonts w:ascii="Courier New" w:eastAsia="Arial" w:hAnsi="Courier New" w:cs="Courier New"/>
          <w:b w:val="0"/>
          <w:sz w:val="20"/>
          <w:szCs w:val="20"/>
          <w:lang w:eastAsia="ar-SA"/>
        </w:rPr>
      </w:pPr>
    </w:p>
    <w:p w:rsidR="00A81213" w:rsidRPr="00A81213" w:rsidRDefault="00A81213" w:rsidP="00A81213">
      <w:pPr>
        <w:suppressAutoHyphens/>
        <w:autoSpaceDE w:val="0"/>
        <w:jc w:val="center"/>
        <w:rPr>
          <w:rFonts w:ascii="Courier New" w:eastAsia="Arial" w:hAnsi="Courier New" w:cs="Courier New"/>
          <w:b w:val="0"/>
          <w:sz w:val="20"/>
          <w:szCs w:val="20"/>
          <w:lang w:eastAsia="ar-SA"/>
        </w:rPr>
      </w:pPr>
    </w:p>
    <w:p w:rsidR="00A81213" w:rsidRPr="00A81213" w:rsidRDefault="00A81213" w:rsidP="00A81213">
      <w:pPr>
        <w:suppressAutoHyphens/>
        <w:autoSpaceDE w:val="0"/>
        <w:jc w:val="center"/>
        <w:rPr>
          <w:rFonts w:ascii="Courier New" w:eastAsia="Arial" w:hAnsi="Courier New" w:cs="Courier New"/>
          <w:b w:val="0"/>
          <w:sz w:val="20"/>
          <w:szCs w:val="20"/>
          <w:lang w:eastAsia="ar-SA"/>
        </w:rPr>
      </w:pPr>
    </w:p>
    <w:p w:rsidR="00A81213" w:rsidRPr="00A81213" w:rsidRDefault="00A81213" w:rsidP="00A81213">
      <w:pPr>
        <w:suppressAutoHyphens/>
        <w:autoSpaceDE w:val="0"/>
        <w:jc w:val="center"/>
        <w:rPr>
          <w:rFonts w:ascii="Courier New" w:eastAsia="Arial" w:hAnsi="Courier New" w:cs="Courier New"/>
          <w:b w:val="0"/>
          <w:sz w:val="20"/>
          <w:szCs w:val="20"/>
          <w:lang w:eastAsia="ar-SA"/>
        </w:rPr>
      </w:pPr>
    </w:p>
    <w:p w:rsidR="00A81213" w:rsidRPr="00A81213" w:rsidRDefault="00A81213" w:rsidP="00A81213">
      <w:pPr>
        <w:suppressAutoHyphens/>
        <w:autoSpaceDE w:val="0"/>
        <w:jc w:val="center"/>
        <w:rPr>
          <w:rFonts w:ascii="Courier New" w:eastAsia="Arial" w:hAnsi="Courier New" w:cs="Courier New"/>
          <w:b w:val="0"/>
          <w:sz w:val="20"/>
          <w:szCs w:val="20"/>
          <w:lang w:eastAsia="ar-SA"/>
        </w:rPr>
      </w:pPr>
    </w:p>
    <w:p w:rsidR="00A81213" w:rsidRPr="00A81213" w:rsidRDefault="00A81213" w:rsidP="00A81213">
      <w:pPr>
        <w:suppressAutoHyphens/>
        <w:autoSpaceDE w:val="0"/>
        <w:jc w:val="center"/>
        <w:rPr>
          <w:rFonts w:ascii="Courier New" w:eastAsia="Arial" w:hAnsi="Courier New" w:cs="Courier New"/>
          <w:b w:val="0"/>
          <w:sz w:val="20"/>
          <w:szCs w:val="20"/>
          <w:lang w:eastAsia="ar-SA"/>
        </w:rPr>
      </w:pPr>
    </w:p>
    <w:p w:rsidR="00A81213" w:rsidRPr="00A81213" w:rsidRDefault="00A81213" w:rsidP="00A81213">
      <w:pPr>
        <w:suppressAutoHyphens/>
        <w:autoSpaceDE w:val="0"/>
        <w:jc w:val="center"/>
        <w:rPr>
          <w:rFonts w:ascii="Courier New" w:eastAsia="Arial" w:hAnsi="Courier New" w:cs="Courier New"/>
          <w:b w:val="0"/>
          <w:sz w:val="20"/>
          <w:szCs w:val="20"/>
          <w:lang w:eastAsia="ar-SA"/>
        </w:rPr>
      </w:pPr>
    </w:p>
    <w:p w:rsidR="00A81213" w:rsidRPr="00A81213" w:rsidRDefault="00A81213" w:rsidP="00A81213">
      <w:pPr>
        <w:suppressAutoHyphens/>
        <w:autoSpaceDE w:val="0"/>
        <w:jc w:val="center"/>
        <w:rPr>
          <w:rFonts w:ascii="Courier New" w:eastAsia="Arial" w:hAnsi="Courier New" w:cs="Courier New"/>
          <w:b w:val="0"/>
          <w:sz w:val="20"/>
          <w:szCs w:val="20"/>
          <w:lang w:eastAsia="ar-SA"/>
        </w:rPr>
      </w:pPr>
    </w:p>
    <w:p w:rsidR="00A81213" w:rsidRPr="00A81213" w:rsidRDefault="00A81213" w:rsidP="00A81213">
      <w:pPr>
        <w:suppressAutoHyphens/>
        <w:autoSpaceDE w:val="0"/>
        <w:jc w:val="center"/>
        <w:rPr>
          <w:rFonts w:ascii="Courier New" w:eastAsia="Arial" w:hAnsi="Courier New" w:cs="Courier New"/>
          <w:b w:val="0"/>
          <w:sz w:val="20"/>
          <w:szCs w:val="20"/>
          <w:lang w:eastAsia="ar-SA"/>
        </w:rPr>
      </w:pPr>
    </w:p>
    <w:p w:rsidR="00A81213" w:rsidRPr="00A81213" w:rsidRDefault="00A81213" w:rsidP="00A81213">
      <w:pPr>
        <w:suppressAutoHyphens/>
        <w:autoSpaceDE w:val="0"/>
        <w:jc w:val="center"/>
        <w:rPr>
          <w:rFonts w:ascii="Courier New" w:eastAsia="Arial" w:hAnsi="Courier New" w:cs="Courier New"/>
          <w:b w:val="0"/>
          <w:sz w:val="20"/>
          <w:szCs w:val="20"/>
          <w:lang w:eastAsia="ar-SA"/>
        </w:rPr>
      </w:pPr>
    </w:p>
    <w:p w:rsidR="00A81213" w:rsidRPr="00A81213" w:rsidRDefault="00A81213" w:rsidP="00A81213">
      <w:pPr>
        <w:suppressAutoHyphens/>
        <w:autoSpaceDE w:val="0"/>
        <w:jc w:val="center"/>
        <w:rPr>
          <w:rFonts w:ascii="Courier New" w:eastAsia="Arial" w:hAnsi="Courier New" w:cs="Courier New"/>
          <w:b w:val="0"/>
          <w:sz w:val="20"/>
          <w:szCs w:val="20"/>
          <w:lang w:eastAsia="ar-SA"/>
        </w:rPr>
      </w:pPr>
    </w:p>
    <w:p w:rsidR="00A81213" w:rsidRPr="00A81213" w:rsidRDefault="00A81213" w:rsidP="00A81213">
      <w:pPr>
        <w:suppressAutoHyphens/>
        <w:autoSpaceDE w:val="0"/>
        <w:jc w:val="center"/>
        <w:rPr>
          <w:rFonts w:ascii="Courier New" w:eastAsia="Arial" w:hAnsi="Courier New" w:cs="Courier New"/>
          <w:b w:val="0"/>
          <w:sz w:val="20"/>
          <w:szCs w:val="20"/>
          <w:lang w:eastAsia="ar-SA"/>
        </w:rPr>
      </w:pPr>
    </w:p>
    <w:p w:rsidR="00A81213" w:rsidRPr="00A81213" w:rsidRDefault="00A81213" w:rsidP="00A81213">
      <w:pPr>
        <w:suppressAutoHyphens/>
        <w:autoSpaceDE w:val="0"/>
        <w:jc w:val="center"/>
        <w:rPr>
          <w:rFonts w:ascii="Courier New" w:eastAsia="Arial" w:hAnsi="Courier New" w:cs="Courier New"/>
          <w:b w:val="0"/>
          <w:sz w:val="20"/>
          <w:szCs w:val="20"/>
          <w:lang w:eastAsia="ar-SA"/>
        </w:rPr>
      </w:pPr>
    </w:p>
    <w:p w:rsidR="00A81213" w:rsidRPr="00A81213" w:rsidRDefault="00A81213" w:rsidP="00A81213">
      <w:pPr>
        <w:suppressAutoHyphens/>
        <w:autoSpaceDE w:val="0"/>
        <w:jc w:val="center"/>
        <w:rPr>
          <w:rFonts w:ascii="Courier New" w:eastAsia="Arial" w:hAnsi="Courier New" w:cs="Courier New"/>
          <w:b w:val="0"/>
          <w:sz w:val="20"/>
          <w:szCs w:val="20"/>
          <w:lang w:eastAsia="ar-SA"/>
        </w:rPr>
      </w:pPr>
    </w:p>
    <w:p w:rsidR="00A81213" w:rsidRPr="00A81213" w:rsidRDefault="00A81213" w:rsidP="00A81213">
      <w:pPr>
        <w:suppressAutoHyphens/>
        <w:autoSpaceDE w:val="0"/>
        <w:jc w:val="center"/>
        <w:rPr>
          <w:rFonts w:ascii="Courier New" w:eastAsia="Arial" w:hAnsi="Courier New" w:cs="Courier New"/>
          <w:b w:val="0"/>
          <w:sz w:val="20"/>
          <w:szCs w:val="20"/>
          <w:lang w:eastAsia="ar-SA"/>
        </w:rPr>
      </w:pPr>
    </w:p>
    <w:p w:rsidR="00A81213" w:rsidRPr="00A81213" w:rsidRDefault="00A81213" w:rsidP="00A81213">
      <w:pPr>
        <w:suppressAutoHyphens/>
        <w:autoSpaceDE w:val="0"/>
        <w:jc w:val="center"/>
        <w:rPr>
          <w:rFonts w:ascii="Courier New" w:eastAsia="Arial" w:hAnsi="Courier New" w:cs="Courier New"/>
          <w:b w:val="0"/>
          <w:sz w:val="20"/>
          <w:szCs w:val="20"/>
          <w:lang w:eastAsia="ar-SA"/>
        </w:rPr>
      </w:pPr>
    </w:p>
    <w:p w:rsidR="00A81213" w:rsidRPr="00A81213" w:rsidRDefault="00A81213" w:rsidP="00A81213">
      <w:pPr>
        <w:suppressAutoHyphens/>
        <w:autoSpaceDE w:val="0"/>
        <w:jc w:val="center"/>
        <w:rPr>
          <w:rFonts w:ascii="Courier New" w:eastAsia="Arial" w:hAnsi="Courier New" w:cs="Courier New"/>
          <w:b w:val="0"/>
          <w:sz w:val="20"/>
          <w:szCs w:val="20"/>
          <w:lang w:eastAsia="ar-SA"/>
        </w:rPr>
      </w:pPr>
    </w:p>
    <w:p w:rsidR="00A81213" w:rsidRPr="00A81213" w:rsidRDefault="00A81213" w:rsidP="00A81213">
      <w:pPr>
        <w:suppressAutoHyphens/>
        <w:autoSpaceDE w:val="0"/>
        <w:jc w:val="center"/>
        <w:rPr>
          <w:rFonts w:eastAsia="Arial"/>
          <w:b w:val="0"/>
          <w:sz w:val="20"/>
          <w:szCs w:val="20"/>
          <w:lang w:eastAsia="ar-SA"/>
        </w:rPr>
      </w:pPr>
    </w:p>
    <w:p w:rsidR="00A81213" w:rsidRPr="00A81213" w:rsidRDefault="00A81213" w:rsidP="00A81213">
      <w:pPr>
        <w:suppressAutoHyphens/>
        <w:autoSpaceDE w:val="0"/>
        <w:jc w:val="center"/>
        <w:rPr>
          <w:rFonts w:ascii="Courier New" w:eastAsia="Arial" w:hAnsi="Courier New" w:cs="Courier New"/>
          <w:b w:val="0"/>
          <w:sz w:val="20"/>
          <w:szCs w:val="20"/>
          <w:lang w:eastAsia="ar-SA"/>
        </w:rPr>
      </w:pPr>
    </w:p>
    <w:p w:rsidR="00A81213" w:rsidRPr="00A81213" w:rsidRDefault="00A81213" w:rsidP="00A81213">
      <w:pPr>
        <w:suppressAutoHyphens/>
        <w:autoSpaceDE w:val="0"/>
        <w:jc w:val="center"/>
        <w:rPr>
          <w:rFonts w:ascii="Courier New" w:eastAsia="Arial" w:hAnsi="Courier New" w:cs="Courier New"/>
          <w:b w:val="0"/>
          <w:sz w:val="20"/>
          <w:szCs w:val="20"/>
          <w:lang w:eastAsia="ar-SA"/>
        </w:rPr>
      </w:pPr>
    </w:p>
    <w:p w:rsidR="00A81213" w:rsidRPr="00A81213" w:rsidRDefault="00A81213" w:rsidP="00A81213">
      <w:pPr>
        <w:suppressAutoHyphens/>
        <w:autoSpaceDE w:val="0"/>
        <w:jc w:val="center"/>
        <w:rPr>
          <w:rFonts w:ascii="Courier New" w:eastAsia="Arial" w:hAnsi="Courier New" w:cs="Courier New"/>
          <w:b w:val="0"/>
          <w:sz w:val="20"/>
          <w:szCs w:val="20"/>
          <w:lang w:eastAsia="ar-SA"/>
        </w:rPr>
      </w:pPr>
    </w:p>
    <w:p w:rsidR="00A81213" w:rsidRPr="00A81213" w:rsidRDefault="00A81213" w:rsidP="00A81213">
      <w:pPr>
        <w:suppressAutoHyphens/>
        <w:autoSpaceDE w:val="0"/>
        <w:jc w:val="center"/>
        <w:rPr>
          <w:rFonts w:ascii="Courier New" w:eastAsia="Arial" w:hAnsi="Courier New" w:cs="Courier New"/>
          <w:b w:val="0"/>
          <w:sz w:val="20"/>
          <w:szCs w:val="20"/>
          <w:lang w:eastAsia="ar-SA"/>
        </w:rPr>
      </w:pPr>
    </w:p>
    <w:p w:rsidR="00A81213" w:rsidRPr="00A81213" w:rsidRDefault="00A81213" w:rsidP="00A81213">
      <w:pPr>
        <w:suppressAutoHyphens/>
        <w:autoSpaceDE w:val="0"/>
        <w:jc w:val="center"/>
        <w:rPr>
          <w:rFonts w:ascii="Courier New" w:eastAsia="Arial" w:hAnsi="Courier New" w:cs="Courier New"/>
          <w:b w:val="0"/>
          <w:sz w:val="20"/>
          <w:szCs w:val="20"/>
          <w:lang w:eastAsia="ar-SA"/>
        </w:rPr>
      </w:pPr>
    </w:p>
    <w:p w:rsidR="00A81213" w:rsidRPr="00A81213" w:rsidRDefault="00A81213" w:rsidP="00A81213">
      <w:pPr>
        <w:suppressAutoHyphens/>
        <w:autoSpaceDE w:val="0"/>
        <w:jc w:val="center"/>
        <w:rPr>
          <w:rFonts w:ascii="Courier New" w:eastAsia="Arial" w:hAnsi="Courier New" w:cs="Courier New"/>
          <w:b w:val="0"/>
          <w:sz w:val="20"/>
          <w:szCs w:val="20"/>
          <w:lang w:eastAsia="ar-SA"/>
        </w:rPr>
      </w:pPr>
    </w:p>
    <w:p w:rsidR="00A81213" w:rsidRPr="00A81213" w:rsidRDefault="00A81213" w:rsidP="00A81213">
      <w:pPr>
        <w:suppressAutoHyphens/>
        <w:autoSpaceDE w:val="0"/>
        <w:jc w:val="center"/>
        <w:rPr>
          <w:rFonts w:ascii="Courier New" w:eastAsia="Arial" w:hAnsi="Courier New" w:cs="Courier New"/>
          <w:b w:val="0"/>
          <w:sz w:val="20"/>
          <w:szCs w:val="20"/>
          <w:lang w:eastAsia="ar-SA"/>
        </w:rPr>
      </w:pPr>
    </w:p>
    <w:p w:rsidR="00A81213" w:rsidRPr="00A81213" w:rsidRDefault="003808B3" w:rsidP="00A81213">
      <w:pPr>
        <w:suppressAutoHyphens/>
        <w:autoSpaceDE w:val="0"/>
        <w:jc w:val="center"/>
        <w:rPr>
          <w:rFonts w:ascii="Courier New" w:eastAsia="Arial" w:hAnsi="Courier New" w:cs="Courier New"/>
          <w:b w:val="0"/>
          <w:sz w:val="20"/>
          <w:szCs w:val="20"/>
          <w:lang w:eastAsia="ar-SA"/>
        </w:rPr>
      </w:pPr>
      <w:r>
        <w:rPr>
          <w:noProof/>
        </w:rPr>
        <w:pict>
          <v:shape id="AutoShape 87" o:spid="_x0000_s1053" type="#_x0000_t114" style="position:absolute;left:0;text-align:left;margin-left:0;margin-top:8.2pt;width:136.05pt;height:63.45pt;z-index:251726848;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" strokeweight=".26mm">
            <v:textbox>
              <w:txbxContent>
                <w:p w:rsidR="00C546FD" w:rsidRDefault="00C546FD" w:rsidP="00A81213">
                  <w:pPr>
                    <w:jc w:val="center"/>
                    <w:rPr>
                      <w:sz w:val="18"/>
                      <w:szCs w:val="18"/>
                      <w:lang w:eastAsia="ar-SA"/>
                    </w:rPr>
                  </w:pPr>
                  <w:r>
                    <w:rPr>
                      <w:sz w:val="18"/>
                      <w:szCs w:val="18"/>
                      <w:lang w:eastAsia="ar-SA"/>
                    </w:rPr>
                    <w:t>Решение о предварительном согласовании предоставления земельного участка</w:t>
                  </w:r>
                </w:p>
                <w:p w:rsidR="00C546FD" w:rsidRDefault="00C546FD" w:rsidP="00A81213">
                  <w:pPr>
                    <w:autoSpaceDE w:val="0"/>
                    <w:jc w:val="center"/>
                    <w:rPr>
                      <w:rFonts w:eastAsia="Arial Unicode MS" w:cs="Mangal"/>
                      <w:sz w:val="24"/>
                      <w:szCs w:val="24"/>
                      <w:lang w:eastAsia="hi-IN" w:bidi="hi-IN"/>
                    </w:rPr>
                  </w:pPr>
                </w:p>
                <w:p w:rsidR="00C546FD" w:rsidRDefault="00C546FD" w:rsidP="00A81213"/>
              </w:txbxContent>
            </v:textbox>
          </v:shape>
        </w:pict>
      </w:r>
    </w:p>
    <w:p w:rsidR="00A81213" w:rsidRPr="00A81213" w:rsidRDefault="00A81213" w:rsidP="00A81213">
      <w:pPr>
        <w:suppressAutoHyphens/>
        <w:autoSpaceDE w:val="0"/>
        <w:jc w:val="center"/>
        <w:rPr>
          <w:rFonts w:ascii="Courier New" w:eastAsia="Arial" w:hAnsi="Courier New" w:cs="Courier New"/>
          <w:b w:val="0"/>
          <w:sz w:val="20"/>
          <w:szCs w:val="20"/>
          <w:lang w:eastAsia="ar-SA"/>
        </w:rPr>
      </w:pPr>
    </w:p>
    <w:p w:rsidR="00A81213" w:rsidRPr="00A81213" w:rsidRDefault="00A81213" w:rsidP="00A81213">
      <w:pPr>
        <w:suppressAutoHyphens/>
        <w:autoSpaceDE w:val="0"/>
        <w:jc w:val="center"/>
        <w:rPr>
          <w:rFonts w:ascii="Courier New" w:eastAsia="Arial" w:hAnsi="Courier New" w:cs="Courier New"/>
          <w:b w:val="0"/>
          <w:sz w:val="20"/>
          <w:szCs w:val="20"/>
          <w:lang w:eastAsia="ar-SA"/>
        </w:rPr>
      </w:pPr>
    </w:p>
    <w:p w:rsidR="00A81213" w:rsidRPr="00A81213" w:rsidRDefault="00A81213" w:rsidP="00A81213">
      <w:pPr>
        <w:suppressAutoHyphens/>
        <w:autoSpaceDE w:val="0"/>
        <w:jc w:val="center"/>
        <w:rPr>
          <w:rFonts w:ascii="Courier New" w:eastAsia="Arial" w:hAnsi="Courier New" w:cs="Courier New"/>
          <w:b w:val="0"/>
          <w:sz w:val="20"/>
          <w:szCs w:val="20"/>
          <w:lang w:eastAsia="ar-SA"/>
        </w:rPr>
      </w:pPr>
    </w:p>
    <w:p w:rsidR="00A81213" w:rsidRPr="00A81213" w:rsidRDefault="00A81213" w:rsidP="00A81213">
      <w:pPr>
        <w:suppressAutoHyphens/>
        <w:autoSpaceDE w:val="0"/>
        <w:jc w:val="center"/>
        <w:rPr>
          <w:rFonts w:ascii="Courier New" w:eastAsia="Arial" w:hAnsi="Courier New" w:cs="Courier New"/>
          <w:b w:val="0"/>
          <w:sz w:val="20"/>
          <w:szCs w:val="20"/>
          <w:lang w:eastAsia="ar-SA"/>
        </w:rPr>
      </w:pPr>
    </w:p>
    <w:p w:rsidR="00A81213" w:rsidRPr="00A81213" w:rsidRDefault="00A81213" w:rsidP="00A81213">
      <w:pPr>
        <w:suppressAutoHyphens/>
        <w:autoSpaceDE w:val="0"/>
        <w:jc w:val="center"/>
        <w:rPr>
          <w:rFonts w:ascii="Courier New" w:eastAsia="Arial" w:hAnsi="Courier New" w:cs="Courier New"/>
          <w:b w:val="0"/>
          <w:sz w:val="20"/>
          <w:szCs w:val="20"/>
          <w:lang w:eastAsia="ar-SA"/>
        </w:rPr>
      </w:pPr>
    </w:p>
    <w:p w:rsidR="00A81213" w:rsidRPr="00A81213" w:rsidRDefault="00A81213" w:rsidP="00A81213">
      <w:pPr>
        <w:suppressAutoHyphens/>
        <w:autoSpaceDE w:val="0"/>
        <w:jc w:val="center"/>
        <w:rPr>
          <w:rFonts w:ascii="Courier New" w:eastAsia="Arial" w:hAnsi="Courier New" w:cs="Courier New"/>
          <w:b w:val="0"/>
          <w:sz w:val="20"/>
          <w:szCs w:val="20"/>
          <w:lang w:eastAsia="ar-SA"/>
        </w:rPr>
      </w:pPr>
    </w:p>
    <w:p w:rsidR="00A81213" w:rsidRPr="00A81213" w:rsidRDefault="00A81213" w:rsidP="00A81213">
      <w:pPr>
        <w:suppressAutoHyphens/>
        <w:autoSpaceDE w:val="0"/>
        <w:jc w:val="center"/>
        <w:rPr>
          <w:rFonts w:ascii="Courier New" w:eastAsia="Arial" w:hAnsi="Courier New" w:cs="Courier New"/>
          <w:b w:val="0"/>
          <w:sz w:val="20"/>
          <w:szCs w:val="20"/>
          <w:lang w:eastAsia="ar-SA"/>
        </w:rPr>
      </w:pPr>
    </w:p>
    <w:p w:rsidR="00A81213" w:rsidRPr="00A81213" w:rsidRDefault="00A81213" w:rsidP="00A81213">
      <w:pPr>
        <w:suppressAutoHyphens/>
        <w:autoSpaceDE w:val="0"/>
        <w:jc w:val="center"/>
        <w:rPr>
          <w:rFonts w:ascii="Courier New" w:eastAsia="Arial" w:hAnsi="Courier New" w:cs="Courier New"/>
          <w:b w:val="0"/>
          <w:sz w:val="20"/>
          <w:szCs w:val="20"/>
          <w:lang w:eastAsia="ar-SA"/>
        </w:rPr>
      </w:pPr>
    </w:p>
    <w:p w:rsidR="00A81213" w:rsidRPr="00A81213" w:rsidRDefault="00A81213" w:rsidP="00A81213">
      <w:pPr>
        <w:suppressAutoHyphens/>
        <w:autoSpaceDE w:val="0"/>
        <w:jc w:val="center"/>
        <w:rPr>
          <w:rFonts w:ascii="Courier New" w:eastAsia="Arial" w:hAnsi="Courier New" w:cs="Courier New"/>
          <w:b w:val="0"/>
          <w:sz w:val="20"/>
          <w:szCs w:val="20"/>
          <w:lang w:eastAsia="ar-SA"/>
        </w:rPr>
      </w:pPr>
    </w:p>
    <w:p w:rsidR="00A81213" w:rsidRPr="00A81213" w:rsidRDefault="00A81213" w:rsidP="00A81213">
      <w:pPr>
        <w:suppressAutoHyphens/>
        <w:autoSpaceDE w:val="0"/>
        <w:jc w:val="center"/>
        <w:rPr>
          <w:rFonts w:ascii="Courier New" w:eastAsia="Arial" w:hAnsi="Courier New" w:cs="Courier New"/>
          <w:b w:val="0"/>
          <w:sz w:val="20"/>
          <w:szCs w:val="20"/>
          <w:lang w:eastAsia="ar-SA"/>
        </w:rPr>
      </w:pPr>
    </w:p>
    <w:p w:rsidR="00A81213" w:rsidRPr="00A81213" w:rsidRDefault="00A81213" w:rsidP="00A81213">
      <w:pPr>
        <w:suppressAutoHyphens/>
        <w:autoSpaceDE w:val="0"/>
        <w:jc w:val="center"/>
        <w:rPr>
          <w:rFonts w:ascii="Courier New" w:eastAsia="Arial" w:hAnsi="Courier New" w:cs="Courier New"/>
          <w:b w:val="0"/>
          <w:sz w:val="20"/>
          <w:szCs w:val="20"/>
          <w:lang w:eastAsia="ar-SA"/>
        </w:rPr>
      </w:pPr>
    </w:p>
    <w:p w:rsidR="00A81213" w:rsidRDefault="00A81213" w:rsidP="00A81213">
      <w:pPr>
        <w:suppressAutoHyphens/>
        <w:autoSpaceDE w:val="0"/>
        <w:jc w:val="center"/>
        <w:rPr>
          <w:rFonts w:eastAsia="Arial"/>
          <w:b w:val="0"/>
          <w:sz w:val="20"/>
          <w:szCs w:val="20"/>
          <w:lang w:eastAsia="ar-SA"/>
        </w:rPr>
      </w:pPr>
    </w:p>
    <w:p w:rsidR="00797CB3" w:rsidRDefault="00797CB3" w:rsidP="00A81213">
      <w:pPr>
        <w:suppressAutoHyphens/>
        <w:autoSpaceDE w:val="0"/>
        <w:jc w:val="center"/>
        <w:rPr>
          <w:rFonts w:eastAsia="Arial"/>
          <w:b w:val="0"/>
          <w:sz w:val="20"/>
          <w:szCs w:val="20"/>
          <w:lang w:eastAsia="ar-SA"/>
        </w:rPr>
      </w:pPr>
    </w:p>
    <w:p w:rsidR="00797CB3" w:rsidRDefault="00797CB3" w:rsidP="00A81213">
      <w:pPr>
        <w:suppressAutoHyphens/>
        <w:autoSpaceDE w:val="0"/>
        <w:jc w:val="center"/>
        <w:rPr>
          <w:rFonts w:eastAsia="Arial"/>
          <w:b w:val="0"/>
          <w:sz w:val="20"/>
          <w:szCs w:val="20"/>
          <w:lang w:eastAsia="ar-SA"/>
        </w:rPr>
      </w:pPr>
    </w:p>
    <w:p w:rsidR="00797CB3" w:rsidRDefault="00797CB3" w:rsidP="00A81213">
      <w:pPr>
        <w:suppressAutoHyphens/>
        <w:autoSpaceDE w:val="0"/>
        <w:jc w:val="center"/>
        <w:rPr>
          <w:rFonts w:eastAsia="Arial"/>
          <w:b w:val="0"/>
          <w:sz w:val="20"/>
          <w:szCs w:val="20"/>
          <w:lang w:eastAsia="ar-SA"/>
        </w:rPr>
      </w:pPr>
      <w:bookmarkStart w:id="2" w:name="_GoBack"/>
      <w:bookmarkEnd w:id="2"/>
    </w:p>
    <w:p w:rsidR="00797CB3" w:rsidRDefault="00797CB3" w:rsidP="00A81213">
      <w:pPr>
        <w:suppressAutoHyphens/>
        <w:autoSpaceDE w:val="0"/>
        <w:jc w:val="center"/>
        <w:rPr>
          <w:rFonts w:eastAsia="Arial"/>
          <w:b w:val="0"/>
          <w:sz w:val="20"/>
          <w:szCs w:val="20"/>
          <w:lang w:eastAsia="ar-SA"/>
        </w:rPr>
      </w:pPr>
    </w:p>
    <w:p w:rsidR="00797CB3" w:rsidRDefault="00797CB3" w:rsidP="00A81213">
      <w:pPr>
        <w:suppressAutoHyphens/>
        <w:autoSpaceDE w:val="0"/>
        <w:jc w:val="center"/>
        <w:rPr>
          <w:rFonts w:eastAsia="Arial"/>
          <w:b w:val="0"/>
          <w:sz w:val="20"/>
          <w:szCs w:val="20"/>
          <w:lang w:eastAsia="ar-SA"/>
        </w:rPr>
      </w:pPr>
    </w:p>
    <w:p w:rsidR="00797CB3" w:rsidRDefault="00797CB3" w:rsidP="00A81213">
      <w:pPr>
        <w:suppressAutoHyphens/>
        <w:autoSpaceDE w:val="0"/>
        <w:jc w:val="center"/>
        <w:rPr>
          <w:rFonts w:eastAsia="Arial"/>
          <w:b w:val="0"/>
          <w:sz w:val="20"/>
          <w:szCs w:val="20"/>
          <w:lang w:eastAsia="ar-SA"/>
        </w:rPr>
      </w:pPr>
    </w:p>
    <w:p w:rsidR="00797CB3" w:rsidRPr="00A81213" w:rsidRDefault="00797CB3" w:rsidP="00A81213">
      <w:pPr>
        <w:suppressAutoHyphens/>
        <w:autoSpaceDE w:val="0"/>
        <w:jc w:val="center"/>
        <w:rPr>
          <w:rFonts w:eastAsia="Arial"/>
          <w:b w:val="0"/>
          <w:sz w:val="20"/>
          <w:szCs w:val="20"/>
          <w:lang w:eastAsia="ar-SA"/>
        </w:rPr>
      </w:pPr>
    </w:p>
    <w:p w:rsidR="00A81213" w:rsidRPr="00A81213" w:rsidRDefault="00A81213" w:rsidP="00A81213">
      <w:pPr>
        <w:tabs>
          <w:tab w:val="left" w:pos="5387"/>
        </w:tabs>
        <w:suppressAutoHyphens/>
        <w:autoSpaceDE w:val="0"/>
        <w:ind w:left="5103"/>
        <w:jc w:val="right"/>
        <w:rPr>
          <w:rFonts w:eastAsia="Arial"/>
          <w:b w:val="0"/>
          <w:kern w:val="2"/>
          <w:sz w:val="20"/>
          <w:szCs w:val="20"/>
          <w:lang w:eastAsia="ar-SA"/>
        </w:rPr>
      </w:pPr>
      <w:r w:rsidRPr="00A81213">
        <w:rPr>
          <w:rFonts w:eastAsia="Arial"/>
          <w:b w:val="0"/>
          <w:kern w:val="2"/>
          <w:sz w:val="20"/>
          <w:szCs w:val="20"/>
          <w:lang w:eastAsia="ar-SA"/>
        </w:rPr>
        <w:t>Приложение N 2</w:t>
      </w:r>
    </w:p>
    <w:p w:rsidR="00A81213" w:rsidRPr="00A81213" w:rsidRDefault="00A81213" w:rsidP="00A81213">
      <w:pPr>
        <w:tabs>
          <w:tab w:val="left" w:pos="5387"/>
        </w:tabs>
        <w:suppressAutoHyphens/>
        <w:autoSpaceDE w:val="0"/>
        <w:ind w:left="5103"/>
        <w:jc w:val="both"/>
        <w:rPr>
          <w:rFonts w:eastAsia="Arial"/>
          <w:b w:val="0"/>
          <w:bCs/>
          <w:kern w:val="2"/>
          <w:sz w:val="20"/>
          <w:szCs w:val="20"/>
          <w:lang w:eastAsia="ar-SA"/>
        </w:rPr>
      </w:pPr>
      <w:r w:rsidRPr="00A81213">
        <w:rPr>
          <w:rFonts w:eastAsia="Arial"/>
          <w:b w:val="0"/>
          <w:bCs/>
          <w:kern w:val="2"/>
          <w:sz w:val="20"/>
          <w:szCs w:val="20"/>
          <w:lang w:eastAsia="ar-SA"/>
        </w:rPr>
        <w:t xml:space="preserve">к административному регламенту </w:t>
      </w:r>
    </w:p>
    <w:p w:rsidR="00A81213" w:rsidRPr="00A81213" w:rsidRDefault="00A81213" w:rsidP="00A81213">
      <w:pPr>
        <w:widowControl w:val="0"/>
        <w:tabs>
          <w:tab w:val="left" w:pos="5387"/>
        </w:tabs>
        <w:suppressAutoHyphens/>
        <w:ind w:left="5103"/>
        <w:jc w:val="both"/>
        <w:rPr>
          <w:rFonts w:eastAsia="Arial Unicode MS"/>
          <w:b w:val="0"/>
          <w:kern w:val="24"/>
          <w:sz w:val="20"/>
          <w:szCs w:val="20"/>
          <w:lang w:eastAsia="hi-IN" w:bidi="hi-IN"/>
        </w:rPr>
      </w:pPr>
      <w:r w:rsidRPr="00A81213">
        <w:rPr>
          <w:rFonts w:eastAsia="Arial Unicode MS"/>
          <w:b w:val="0"/>
          <w:kern w:val="2"/>
          <w:sz w:val="20"/>
          <w:szCs w:val="20"/>
          <w:lang w:eastAsia="hi-IN" w:bidi="hi-IN"/>
        </w:rPr>
        <w:t>предоставления муниципальной услуги</w:t>
      </w:r>
      <w:r w:rsidRPr="00A81213">
        <w:rPr>
          <w:rFonts w:eastAsia="Arial Unicode MS" w:cs="Mangal"/>
          <w:b w:val="0"/>
          <w:color w:val="000000"/>
          <w:kern w:val="2"/>
          <w:sz w:val="20"/>
          <w:szCs w:val="20"/>
          <w:lang w:eastAsia="hi-IN" w:bidi="hi-IN"/>
        </w:rPr>
        <w:t xml:space="preserve"> </w:t>
      </w:r>
      <w:r w:rsidRPr="00A81213">
        <w:rPr>
          <w:rFonts w:eastAsia="Arial Unicode MS"/>
          <w:b w:val="0"/>
          <w:color w:val="000000"/>
          <w:kern w:val="2"/>
          <w:sz w:val="20"/>
          <w:szCs w:val="20"/>
          <w:lang w:eastAsia="hi-IN" w:bidi="hi-IN"/>
        </w:rPr>
        <w:t>«</w:t>
      </w:r>
      <w:r w:rsidRPr="00A81213">
        <w:rPr>
          <w:rFonts w:eastAsia="Arial" w:cs="Arial"/>
          <w:b w:val="0"/>
          <w:color w:val="000000"/>
          <w:kern w:val="2"/>
          <w:sz w:val="20"/>
          <w:szCs w:val="20"/>
          <w:lang w:eastAsia="hi-IN" w:bidi="hi-IN"/>
        </w:rPr>
        <w:t>Предоставление земельных участков</w:t>
      </w:r>
      <w:r w:rsidRPr="00A81213">
        <w:rPr>
          <w:rFonts w:eastAsia="Arial"/>
          <w:b w:val="0"/>
          <w:color w:val="000000"/>
          <w:kern w:val="2"/>
          <w:sz w:val="20"/>
          <w:szCs w:val="20"/>
          <w:lang w:eastAsia="hi-IN" w:bidi="hi-IN"/>
        </w:rPr>
        <w:t>, государственная собственность на которые не разграничена,</w:t>
      </w:r>
      <w:r w:rsidRPr="00A81213">
        <w:rPr>
          <w:rFonts w:eastAsia="Arial" w:cs="Arial"/>
          <w:b w:val="0"/>
          <w:color w:val="000000"/>
          <w:kern w:val="2"/>
          <w:sz w:val="20"/>
          <w:szCs w:val="20"/>
          <w:lang w:eastAsia="hi-IN" w:bidi="hi-IN"/>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r w:rsidRPr="00A81213">
        <w:rPr>
          <w:rFonts w:eastAsia="Arial Unicode MS" w:cs="Mangal"/>
          <w:b w:val="0"/>
          <w:kern w:val="2"/>
          <w:sz w:val="20"/>
          <w:szCs w:val="20"/>
          <w:lang w:eastAsia="hi-IN" w:bidi="hi-IN"/>
        </w:rPr>
        <w:t>»</w:t>
      </w:r>
    </w:p>
    <w:p w:rsidR="00A81213" w:rsidRPr="00A81213" w:rsidRDefault="00A81213" w:rsidP="00A81213">
      <w:pPr>
        <w:widowControl w:val="0"/>
        <w:tabs>
          <w:tab w:val="left" w:pos="5387"/>
        </w:tabs>
        <w:suppressAutoHyphens/>
        <w:ind w:left="5103" w:right="-113"/>
        <w:jc w:val="both"/>
        <w:rPr>
          <w:rFonts w:eastAsia="Arial Unicode MS"/>
          <w:b w:val="0"/>
          <w:kern w:val="2"/>
          <w:sz w:val="20"/>
          <w:szCs w:val="20"/>
          <w:lang w:eastAsia="hi-IN" w:bidi="hi-IN"/>
        </w:rPr>
      </w:pPr>
    </w:p>
    <w:tbl>
      <w:tblPr>
        <w:tblW w:w="0" w:type="auto"/>
        <w:tblLook w:val="04A0" w:firstRow="1" w:lastRow="0" w:firstColumn="1" w:lastColumn="0" w:noHBand="0" w:noVBand="1"/>
      </w:tblPr>
      <w:tblGrid>
        <w:gridCol w:w="4361"/>
        <w:gridCol w:w="5209"/>
      </w:tblGrid>
      <w:tr w:rsidR="004253EB" w:rsidRPr="004253EB" w:rsidTr="004253EB">
        <w:tc>
          <w:tcPr>
            <w:tcW w:w="4361" w:type="dxa"/>
            <w:shd w:val="clear" w:color="auto" w:fill="auto"/>
          </w:tcPr>
          <w:p w:rsidR="004253EB" w:rsidRPr="004253EB" w:rsidRDefault="004253EB" w:rsidP="004253EB">
            <w:pPr>
              <w:autoSpaceDE w:val="0"/>
              <w:autoSpaceDN w:val="0"/>
              <w:adjustRightInd w:val="0"/>
              <w:rPr>
                <w:b w:val="0"/>
                <w:sz w:val="24"/>
                <w:szCs w:val="24"/>
              </w:rPr>
            </w:pPr>
          </w:p>
        </w:tc>
        <w:tc>
          <w:tcPr>
            <w:tcW w:w="5209" w:type="dxa"/>
            <w:shd w:val="clear" w:color="auto" w:fill="auto"/>
          </w:tcPr>
          <w:p w:rsidR="004253EB" w:rsidRPr="004253EB" w:rsidRDefault="004253EB" w:rsidP="004253EB">
            <w:pPr>
              <w:autoSpaceDE w:val="0"/>
              <w:autoSpaceDN w:val="0"/>
              <w:adjustRightInd w:val="0"/>
              <w:jc w:val="right"/>
              <w:rPr>
                <w:b w:val="0"/>
                <w:sz w:val="24"/>
                <w:szCs w:val="24"/>
              </w:rPr>
            </w:pPr>
            <w:r w:rsidRPr="004253EB">
              <w:rPr>
                <w:b w:val="0"/>
                <w:sz w:val="24"/>
                <w:szCs w:val="24"/>
              </w:rPr>
              <w:t xml:space="preserve">                                       Главе ________________</w:t>
            </w:r>
          </w:p>
          <w:p w:rsidR="004253EB" w:rsidRPr="004253EB" w:rsidRDefault="004253EB" w:rsidP="004253EB">
            <w:pPr>
              <w:autoSpaceDE w:val="0"/>
              <w:autoSpaceDN w:val="0"/>
              <w:adjustRightInd w:val="0"/>
              <w:jc w:val="right"/>
              <w:rPr>
                <w:b w:val="0"/>
                <w:sz w:val="24"/>
                <w:szCs w:val="24"/>
              </w:rPr>
            </w:pPr>
            <w:r w:rsidRPr="004253EB">
              <w:rPr>
                <w:b w:val="0"/>
                <w:sz w:val="24"/>
                <w:szCs w:val="24"/>
              </w:rPr>
              <w:t>__________________________</w:t>
            </w:r>
          </w:p>
          <w:p w:rsidR="004253EB" w:rsidRPr="004253EB" w:rsidRDefault="004253EB" w:rsidP="004253EB">
            <w:pPr>
              <w:autoSpaceDE w:val="0"/>
              <w:autoSpaceDN w:val="0"/>
              <w:adjustRightInd w:val="0"/>
              <w:rPr>
                <w:b w:val="0"/>
                <w:sz w:val="24"/>
                <w:szCs w:val="24"/>
              </w:rPr>
            </w:pPr>
            <w:r w:rsidRPr="004253EB">
              <w:rPr>
                <w:b w:val="0"/>
                <w:sz w:val="24"/>
                <w:szCs w:val="24"/>
              </w:rPr>
              <w:t xml:space="preserve">                               __________________________</w:t>
            </w:r>
          </w:p>
        </w:tc>
      </w:tr>
    </w:tbl>
    <w:p w:rsidR="004253EB" w:rsidRPr="004253EB" w:rsidRDefault="004253EB" w:rsidP="004253EB">
      <w:pPr>
        <w:autoSpaceDE w:val="0"/>
        <w:autoSpaceDN w:val="0"/>
        <w:adjustRightInd w:val="0"/>
        <w:jc w:val="center"/>
        <w:rPr>
          <w:sz w:val="24"/>
          <w:szCs w:val="24"/>
        </w:rPr>
      </w:pPr>
      <w:r w:rsidRPr="004253EB">
        <w:rPr>
          <w:sz w:val="24"/>
          <w:szCs w:val="24"/>
        </w:rPr>
        <w:t>ЗАЯВЛЕНИЕ</w:t>
      </w:r>
    </w:p>
    <w:p w:rsidR="004253EB" w:rsidRPr="004253EB" w:rsidRDefault="004253EB" w:rsidP="004253EB">
      <w:pPr>
        <w:autoSpaceDE w:val="0"/>
        <w:autoSpaceDN w:val="0"/>
        <w:adjustRightInd w:val="0"/>
        <w:jc w:val="center"/>
        <w:rPr>
          <w:sz w:val="24"/>
          <w:szCs w:val="24"/>
        </w:rPr>
      </w:pPr>
      <w:r w:rsidRPr="004253EB">
        <w:rPr>
          <w:sz w:val="24"/>
          <w:szCs w:val="24"/>
        </w:rPr>
        <w:t>о предварительном согласовании предоставления земельного участка</w:t>
      </w:r>
    </w:p>
    <w:p w:rsidR="004253EB" w:rsidRPr="004253EB" w:rsidRDefault="004253EB" w:rsidP="004253EB">
      <w:pPr>
        <w:autoSpaceDE w:val="0"/>
        <w:autoSpaceDN w:val="0"/>
        <w:adjustRightInd w:val="0"/>
        <w:rPr>
          <w:sz w:val="24"/>
          <w:szCs w:val="24"/>
        </w:rPr>
      </w:pPr>
    </w:p>
    <w:p w:rsidR="004253EB" w:rsidRPr="004253EB" w:rsidRDefault="004253EB" w:rsidP="004253EB">
      <w:pPr>
        <w:autoSpaceDE w:val="0"/>
        <w:autoSpaceDN w:val="0"/>
        <w:adjustRightInd w:val="0"/>
        <w:jc w:val="both"/>
        <w:rPr>
          <w:b w:val="0"/>
          <w:sz w:val="24"/>
          <w:szCs w:val="24"/>
        </w:rPr>
      </w:pPr>
      <w:r w:rsidRPr="004253EB">
        <w:rPr>
          <w:b w:val="0"/>
          <w:sz w:val="24"/>
          <w:szCs w:val="24"/>
        </w:rPr>
        <w:t>От ___________________________________________________________________________</w:t>
      </w:r>
    </w:p>
    <w:p w:rsidR="004253EB" w:rsidRPr="004253EB" w:rsidRDefault="004253EB" w:rsidP="004253EB">
      <w:pPr>
        <w:autoSpaceDE w:val="0"/>
        <w:autoSpaceDN w:val="0"/>
        <w:adjustRightInd w:val="0"/>
        <w:jc w:val="center"/>
        <w:rPr>
          <w:b w:val="0"/>
          <w:sz w:val="18"/>
          <w:szCs w:val="18"/>
        </w:rPr>
      </w:pPr>
      <w:proofErr w:type="gramStart"/>
      <w:r w:rsidRPr="004253EB">
        <w:rPr>
          <w:b w:val="0"/>
          <w:sz w:val="18"/>
          <w:szCs w:val="18"/>
        </w:rPr>
        <w:t>(Ф.И.О. физического лица; полное наименование юридического лица, организационно-правовая форма</w:t>
      </w:r>
      <w:proofErr w:type="gramEnd"/>
    </w:p>
    <w:p w:rsidR="004253EB" w:rsidRPr="004253EB" w:rsidRDefault="004253EB" w:rsidP="004253EB">
      <w:pPr>
        <w:autoSpaceDE w:val="0"/>
        <w:autoSpaceDN w:val="0"/>
        <w:adjustRightInd w:val="0"/>
        <w:jc w:val="both"/>
        <w:rPr>
          <w:b w:val="0"/>
          <w:sz w:val="24"/>
          <w:szCs w:val="24"/>
        </w:rPr>
      </w:pPr>
      <w:r w:rsidRPr="004253EB">
        <w:rPr>
          <w:b w:val="0"/>
          <w:sz w:val="24"/>
          <w:szCs w:val="24"/>
        </w:rPr>
        <w:t>_____________________________________________________________________________</w:t>
      </w:r>
    </w:p>
    <w:p w:rsidR="004253EB" w:rsidRPr="004253EB" w:rsidRDefault="004253EB" w:rsidP="004253EB">
      <w:pPr>
        <w:autoSpaceDE w:val="0"/>
        <w:autoSpaceDN w:val="0"/>
        <w:adjustRightInd w:val="0"/>
        <w:jc w:val="center"/>
        <w:rPr>
          <w:b w:val="0"/>
          <w:sz w:val="18"/>
          <w:szCs w:val="18"/>
        </w:rPr>
      </w:pPr>
      <w:r w:rsidRPr="004253EB">
        <w:rPr>
          <w:b w:val="0"/>
          <w:sz w:val="18"/>
          <w:szCs w:val="18"/>
        </w:rPr>
        <w:t>юридического лица/) (далее - заявитель)</w:t>
      </w:r>
    </w:p>
    <w:p w:rsidR="004253EB" w:rsidRPr="004253EB" w:rsidRDefault="004253EB" w:rsidP="004253EB">
      <w:pPr>
        <w:autoSpaceDE w:val="0"/>
        <w:autoSpaceDN w:val="0"/>
        <w:adjustRightInd w:val="0"/>
        <w:rPr>
          <w:b w:val="0"/>
          <w:sz w:val="24"/>
          <w:szCs w:val="24"/>
        </w:rPr>
      </w:pPr>
      <w:r w:rsidRPr="004253EB">
        <w:rPr>
          <w:b w:val="0"/>
          <w:sz w:val="24"/>
          <w:szCs w:val="24"/>
        </w:rPr>
        <w:t xml:space="preserve">Паспортные данные физического лица серия ___________ №____________ </w:t>
      </w:r>
      <w:proofErr w:type="gramStart"/>
      <w:r w:rsidRPr="004253EB">
        <w:rPr>
          <w:b w:val="0"/>
          <w:sz w:val="24"/>
          <w:szCs w:val="24"/>
        </w:rPr>
        <w:t>выдан</w:t>
      </w:r>
      <w:proofErr w:type="gramEnd"/>
      <w:r w:rsidRPr="004253EB">
        <w:rPr>
          <w:b w:val="0"/>
          <w:sz w:val="24"/>
          <w:szCs w:val="24"/>
        </w:rPr>
        <w:t xml:space="preserve"> «____» ___________ _________г _____________________________________________________</w:t>
      </w:r>
    </w:p>
    <w:p w:rsidR="004253EB" w:rsidRPr="004253EB" w:rsidRDefault="004253EB" w:rsidP="004253EB">
      <w:pPr>
        <w:autoSpaceDE w:val="0"/>
        <w:autoSpaceDN w:val="0"/>
        <w:adjustRightInd w:val="0"/>
        <w:jc w:val="center"/>
        <w:rPr>
          <w:b w:val="0"/>
          <w:sz w:val="20"/>
          <w:szCs w:val="20"/>
        </w:rPr>
      </w:pPr>
      <w:r w:rsidRPr="004253EB">
        <w:rPr>
          <w:b w:val="0"/>
          <w:sz w:val="20"/>
          <w:szCs w:val="20"/>
        </w:rPr>
        <w:t xml:space="preserve">                                                        (кем </w:t>
      </w:r>
      <w:proofErr w:type="gramStart"/>
      <w:r w:rsidRPr="004253EB">
        <w:rPr>
          <w:b w:val="0"/>
          <w:sz w:val="20"/>
          <w:szCs w:val="20"/>
        </w:rPr>
        <w:t>выдан</w:t>
      </w:r>
      <w:proofErr w:type="gramEnd"/>
      <w:r w:rsidRPr="004253EB">
        <w:rPr>
          <w:b w:val="0"/>
          <w:sz w:val="20"/>
          <w:szCs w:val="20"/>
        </w:rPr>
        <w:t>)</w:t>
      </w:r>
    </w:p>
    <w:p w:rsidR="004253EB" w:rsidRPr="004253EB" w:rsidRDefault="004253EB" w:rsidP="004253EB">
      <w:pPr>
        <w:autoSpaceDE w:val="0"/>
        <w:autoSpaceDN w:val="0"/>
        <w:adjustRightInd w:val="0"/>
        <w:jc w:val="both"/>
        <w:rPr>
          <w:b w:val="0"/>
          <w:sz w:val="24"/>
          <w:szCs w:val="24"/>
        </w:rPr>
      </w:pPr>
      <w:r w:rsidRPr="004253EB">
        <w:rPr>
          <w:b w:val="0"/>
          <w:sz w:val="24"/>
          <w:szCs w:val="24"/>
        </w:rPr>
        <w:t>ОГРН записи   о    государственной    регистрации   юридического   лица в ЕГРЮЛ   или  индивидуального предпринимателя: ______________________________________________</w:t>
      </w:r>
    </w:p>
    <w:p w:rsidR="004253EB" w:rsidRPr="004253EB" w:rsidRDefault="004253EB" w:rsidP="004253EB">
      <w:pPr>
        <w:autoSpaceDE w:val="0"/>
        <w:autoSpaceDN w:val="0"/>
        <w:adjustRightInd w:val="0"/>
        <w:jc w:val="both"/>
        <w:rPr>
          <w:b w:val="0"/>
          <w:sz w:val="24"/>
          <w:szCs w:val="24"/>
        </w:rPr>
      </w:pPr>
      <w:r w:rsidRPr="004253EB">
        <w:rPr>
          <w:b w:val="0"/>
          <w:sz w:val="24"/>
          <w:szCs w:val="24"/>
        </w:rPr>
        <w:t>ИНН заявителя:________________________________________________________________</w:t>
      </w:r>
    </w:p>
    <w:p w:rsidR="004253EB" w:rsidRPr="004253EB" w:rsidRDefault="004253EB" w:rsidP="004253EB">
      <w:pPr>
        <w:autoSpaceDE w:val="0"/>
        <w:autoSpaceDN w:val="0"/>
        <w:adjustRightInd w:val="0"/>
        <w:jc w:val="both"/>
        <w:rPr>
          <w:b w:val="0"/>
          <w:sz w:val="24"/>
          <w:szCs w:val="24"/>
        </w:rPr>
      </w:pPr>
      <w:r w:rsidRPr="004253EB">
        <w:rPr>
          <w:b w:val="0"/>
          <w:sz w:val="24"/>
          <w:szCs w:val="24"/>
        </w:rPr>
        <w:t>Местонахождение юридического лица:____________________________________________  _____________________________________________________________________________</w:t>
      </w:r>
    </w:p>
    <w:p w:rsidR="004253EB" w:rsidRPr="004253EB" w:rsidRDefault="004253EB" w:rsidP="004253EB">
      <w:pPr>
        <w:autoSpaceDE w:val="0"/>
        <w:autoSpaceDN w:val="0"/>
        <w:adjustRightInd w:val="0"/>
        <w:jc w:val="both"/>
        <w:rPr>
          <w:b w:val="0"/>
          <w:sz w:val="24"/>
          <w:szCs w:val="24"/>
        </w:rPr>
      </w:pPr>
      <w:r w:rsidRPr="004253EB">
        <w:rPr>
          <w:b w:val="0"/>
          <w:sz w:val="24"/>
          <w:szCs w:val="24"/>
        </w:rPr>
        <w:t>Место жительство заявителя: ____________________________________________________</w:t>
      </w:r>
      <w:r w:rsidRPr="004253EB">
        <w:rPr>
          <w:b w:val="0"/>
          <w:sz w:val="24"/>
          <w:szCs w:val="24"/>
        </w:rPr>
        <w:br/>
        <w:t>_____________________________________________________________________________ телефоны заявителя: ___________________________________________________________</w:t>
      </w:r>
    </w:p>
    <w:p w:rsidR="004253EB" w:rsidRPr="004253EB" w:rsidRDefault="004253EB" w:rsidP="004253EB">
      <w:pPr>
        <w:autoSpaceDE w:val="0"/>
        <w:autoSpaceDN w:val="0"/>
        <w:adjustRightInd w:val="0"/>
        <w:jc w:val="both"/>
        <w:rPr>
          <w:b w:val="0"/>
          <w:sz w:val="24"/>
          <w:szCs w:val="24"/>
        </w:rPr>
      </w:pPr>
      <w:r w:rsidRPr="004253EB">
        <w:rPr>
          <w:b w:val="0"/>
          <w:sz w:val="24"/>
          <w:szCs w:val="24"/>
        </w:rPr>
        <w:t>адрес электронной почты: ______________________________________________________</w:t>
      </w:r>
    </w:p>
    <w:p w:rsidR="004253EB" w:rsidRPr="004253EB" w:rsidRDefault="004253EB" w:rsidP="004253EB">
      <w:pPr>
        <w:autoSpaceDE w:val="0"/>
        <w:autoSpaceDN w:val="0"/>
        <w:adjustRightInd w:val="0"/>
        <w:jc w:val="both"/>
        <w:rPr>
          <w:b w:val="0"/>
          <w:sz w:val="24"/>
          <w:szCs w:val="24"/>
        </w:rPr>
      </w:pPr>
    </w:p>
    <w:p w:rsidR="004253EB" w:rsidRPr="004253EB" w:rsidRDefault="004253EB" w:rsidP="004253EB">
      <w:pPr>
        <w:autoSpaceDE w:val="0"/>
        <w:autoSpaceDN w:val="0"/>
        <w:adjustRightInd w:val="0"/>
        <w:ind w:right="-186"/>
        <w:rPr>
          <w:b w:val="0"/>
          <w:sz w:val="24"/>
          <w:szCs w:val="24"/>
        </w:rPr>
      </w:pPr>
      <w:r w:rsidRPr="004253EB">
        <w:rPr>
          <w:sz w:val="24"/>
          <w:szCs w:val="24"/>
        </w:rPr>
        <w:t xml:space="preserve">Прошу предварительно согласовать предоставление земельного участка </w:t>
      </w:r>
      <w:r w:rsidRPr="004253EB">
        <w:rPr>
          <w:b w:val="0"/>
          <w:sz w:val="24"/>
          <w:szCs w:val="24"/>
        </w:rPr>
        <w:t xml:space="preserve">на основании пункта _________статьи ___________ ЗК РФ </w:t>
      </w:r>
      <w:proofErr w:type="gramStart"/>
      <w:r w:rsidRPr="004253EB">
        <w:rPr>
          <w:b w:val="0"/>
          <w:sz w:val="24"/>
          <w:szCs w:val="24"/>
        </w:rPr>
        <w:t>для</w:t>
      </w:r>
      <w:proofErr w:type="gramEnd"/>
      <w:r w:rsidRPr="004253EB">
        <w:rPr>
          <w:b w:val="0"/>
          <w:sz w:val="24"/>
          <w:szCs w:val="24"/>
        </w:rPr>
        <w:t xml:space="preserve"> ___________________________________ _____________________________________________________________________________</w:t>
      </w:r>
    </w:p>
    <w:p w:rsidR="004253EB" w:rsidRPr="004253EB" w:rsidRDefault="004253EB" w:rsidP="004253EB">
      <w:pPr>
        <w:autoSpaceDE w:val="0"/>
        <w:autoSpaceDN w:val="0"/>
        <w:adjustRightInd w:val="0"/>
        <w:jc w:val="center"/>
        <w:rPr>
          <w:b w:val="0"/>
          <w:sz w:val="18"/>
          <w:szCs w:val="18"/>
        </w:rPr>
      </w:pPr>
      <w:r w:rsidRPr="004253EB">
        <w:rPr>
          <w:b w:val="0"/>
          <w:sz w:val="18"/>
          <w:szCs w:val="18"/>
        </w:rPr>
        <w:t>(цель использования земельного участка)</w:t>
      </w:r>
    </w:p>
    <w:p w:rsidR="004253EB" w:rsidRPr="004253EB" w:rsidRDefault="004253EB" w:rsidP="004253EB">
      <w:pPr>
        <w:autoSpaceDE w:val="0"/>
        <w:autoSpaceDN w:val="0"/>
        <w:adjustRightInd w:val="0"/>
        <w:jc w:val="both"/>
        <w:rPr>
          <w:b w:val="0"/>
          <w:sz w:val="24"/>
          <w:szCs w:val="24"/>
        </w:rPr>
      </w:pPr>
      <w:r w:rsidRPr="004253EB">
        <w:rPr>
          <w:b w:val="0"/>
          <w:sz w:val="24"/>
          <w:szCs w:val="24"/>
        </w:rPr>
        <w:t>Испрашиваемое право __________________________________________________________</w:t>
      </w:r>
    </w:p>
    <w:p w:rsidR="004253EB" w:rsidRPr="004253EB" w:rsidRDefault="004253EB" w:rsidP="004253EB">
      <w:pPr>
        <w:autoSpaceDE w:val="0"/>
        <w:autoSpaceDN w:val="0"/>
        <w:adjustRightInd w:val="0"/>
        <w:jc w:val="both"/>
        <w:rPr>
          <w:b w:val="0"/>
          <w:sz w:val="24"/>
          <w:szCs w:val="24"/>
        </w:rPr>
      </w:pPr>
      <w:r w:rsidRPr="004253EB">
        <w:rPr>
          <w:sz w:val="24"/>
          <w:szCs w:val="24"/>
        </w:rPr>
        <w:t>Сведения о земельном участке</w:t>
      </w:r>
      <w:r w:rsidRPr="004253EB">
        <w:rPr>
          <w:b w:val="0"/>
          <w:sz w:val="24"/>
          <w:szCs w:val="24"/>
        </w:rPr>
        <w:t>: площадь: _______________ кв. м,</w:t>
      </w:r>
    </w:p>
    <w:p w:rsidR="004253EB" w:rsidRPr="004253EB" w:rsidRDefault="004253EB" w:rsidP="004253EB">
      <w:pPr>
        <w:autoSpaceDE w:val="0"/>
        <w:autoSpaceDN w:val="0"/>
        <w:adjustRightInd w:val="0"/>
        <w:jc w:val="both"/>
        <w:rPr>
          <w:b w:val="0"/>
          <w:sz w:val="24"/>
          <w:szCs w:val="24"/>
        </w:rPr>
      </w:pPr>
      <w:r w:rsidRPr="004253EB">
        <w:rPr>
          <w:b w:val="0"/>
          <w:sz w:val="24"/>
          <w:szCs w:val="24"/>
        </w:rPr>
        <w:t>Кадастровый номер (кадастровый квартал) земельного участка _______________________</w:t>
      </w:r>
    </w:p>
    <w:p w:rsidR="004253EB" w:rsidRPr="004253EB" w:rsidRDefault="004253EB" w:rsidP="004253EB">
      <w:pPr>
        <w:autoSpaceDE w:val="0"/>
        <w:autoSpaceDN w:val="0"/>
        <w:adjustRightInd w:val="0"/>
        <w:jc w:val="both"/>
        <w:rPr>
          <w:b w:val="0"/>
          <w:sz w:val="24"/>
          <w:szCs w:val="24"/>
        </w:rPr>
      </w:pPr>
      <w:r w:rsidRPr="004253EB">
        <w:rPr>
          <w:b w:val="0"/>
          <w:sz w:val="24"/>
          <w:szCs w:val="24"/>
        </w:rPr>
        <w:t>Местоположение: ______________________________________________________________</w:t>
      </w:r>
    </w:p>
    <w:p w:rsidR="004253EB" w:rsidRPr="004253EB" w:rsidRDefault="004253EB" w:rsidP="004253EB">
      <w:pPr>
        <w:autoSpaceDE w:val="0"/>
        <w:autoSpaceDN w:val="0"/>
        <w:adjustRightInd w:val="0"/>
        <w:jc w:val="both"/>
        <w:rPr>
          <w:b w:val="0"/>
          <w:sz w:val="24"/>
          <w:szCs w:val="24"/>
        </w:rPr>
      </w:pPr>
      <w:r w:rsidRPr="004253EB">
        <w:rPr>
          <w:b w:val="0"/>
          <w:sz w:val="24"/>
          <w:szCs w:val="24"/>
        </w:rPr>
        <w:t>Другие характеристики: ________________________________________________________</w:t>
      </w:r>
    </w:p>
    <w:p w:rsidR="004253EB" w:rsidRPr="004253EB" w:rsidRDefault="004253EB" w:rsidP="004253EB">
      <w:pPr>
        <w:autoSpaceDE w:val="0"/>
        <w:autoSpaceDN w:val="0"/>
        <w:adjustRightInd w:val="0"/>
        <w:jc w:val="both"/>
        <w:rPr>
          <w:b w:val="0"/>
          <w:sz w:val="24"/>
          <w:szCs w:val="24"/>
        </w:rPr>
      </w:pPr>
      <w:r w:rsidRPr="004253EB">
        <w:rPr>
          <w:b w:val="0"/>
          <w:sz w:val="24"/>
          <w:szCs w:val="24"/>
        </w:rPr>
        <w:t>Кадастровый номер земельного участка, из которого образуется испрашиваемый земельный участок ____________________________________________________________</w:t>
      </w:r>
    </w:p>
    <w:p w:rsidR="004253EB" w:rsidRPr="004253EB" w:rsidRDefault="004253EB" w:rsidP="004253EB">
      <w:pPr>
        <w:autoSpaceDE w:val="0"/>
        <w:autoSpaceDN w:val="0"/>
        <w:adjustRightInd w:val="0"/>
        <w:jc w:val="both"/>
        <w:rPr>
          <w:b w:val="0"/>
          <w:sz w:val="24"/>
          <w:szCs w:val="24"/>
        </w:rPr>
      </w:pPr>
      <w:r w:rsidRPr="004253EB">
        <w:rPr>
          <w:b w:val="0"/>
          <w:sz w:val="24"/>
          <w:szCs w:val="24"/>
        </w:rPr>
        <w:t xml:space="preserve">Реквизиты  решения об утверждении проекта межевания территории,  документа территориального планирования или проекта планировки территории:  решение совета депутатов____________________________ поселения </w:t>
      </w:r>
      <w:proofErr w:type="gramStart"/>
      <w:r w:rsidRPr="004253EB">
        <w:rPr>
          <w:b w:val="0"/>
          <w:sz w:val="24"/>
          <w:szCs w:val="24"/>
        </w:rPr>
        <w:t>от</w:t>
      </w:r>
      <w:proofErr w:type="gramEnd"/>
      <w:r w:rsidRPr="004253EB">
        <w:rPr>
          <w:b w:val="0"/>
          <w:sz w:val="24"/>
          <w:szCs w:val="24"/>
        </w:rPr>
        <w:t xml:space="preserve"> __________________ № ________</w:t>
      </w:r>
    </w:p>
    <w:p w:rsidR="004253EB" w:rsidRPr="004253EB" w:rsidRDefault="004253EB" w:rsidP="004253EB">
      <w:pPr>
        <w:autoSpaceDE w:val="0"/>
        <w:autoSpaceDN w:val="0"/>
        <w:adjustRightInd w:val="0"/>
        <w:jc w:val="both"/>
        <w:rPr>
          <w:b w:val="0"/>
          <w:sz w:val="24"/>
          <w:szCs w:val="24"/>
        </w:rPr>
      </w:pPr>
      <w:r w:rsidRPr="004253EB">
        <w:rPr>
          <w:b w:val="0"/>
          <w:sz w:val="24"/>
          <w:szCs w:val="24"/>
        </w:rPr>
        <w:t>«Об утверждении документов территориального планирования (генерального плана)______________________________________________________ поселения»</w:t>
      </w:r>
    </w:p>
    <w:p w:rsidR="004253EB" w:rsidRPr="004253EB" w:rsidRDefault="004253EB" w:rsidP="004253EB">
      <w:pPr>
        <w:autoSpaceDE w:val="0"/>
        <w:autoSpaceDN w:val="0"/>
        <w:adjustRightInd w:val="0"/>
        <w:jc w:val="both"/>
        <w:rPr>
          <w:b w:val="0"/>
          <w:sz w:val="24"/>
          <w:szCs w:val="24"/>
        </w:rPr>
      </w:pPr>
    </w:p>
    <w:p w:rsidR="004253EB" w:rsidRPr="004253EB" w:rsidRDefault="004253EB" w:rsidP="004253EB">
      <w:pPr>
        <w:autoSpaceDE w:val="0"/>
        <w:autoSpaceDN w:val="0"/>
        <w:adjustRightInd w:val="0"/>
        <w:jc w:val="both"/>
        <w:rPr>
          <w:b w:val="0"/>
          <w:sz w:val="24"/>
          <w:szCs w:val="24"/>
        </w:rPr>
      </w:pPr>
      <w:r w:rsidRPr="004253EB">
        <w:rPr>
          <w:b w:val="0"/>
          <w:sz w:val="24"/>
          <w:szCs w:val="24"/>
        </w:rPr>
        <w:t>Дата _____________              Заявитель: ______________________________       __________</w:t>
      </w:r>
    </w:p>
    <w:p w:rsidR="004253EB" w:rsidRPr="004253EB" w:rsidRDefault="004253EB" w:rsidP="004253EB">
      <w:pPr>
        <w:autoSpaceDE w:val="0"/>
        <w:autoSpaceDN w:val="0"/>
        <w:adjustRightInd w:val="0"/>
        <w:jc w:val="center"/>
        <w:rPr>
          <w:b w:val="0"/>
          <w:sz w:val="18"/>
          <w:szCs w:val="18"/>
        </w:rPr>
      </w:pPr>
      <w:r w:rsidRPr="004253EB">
        <w:rPr>
          <w:b w:val="0"/>
          <w:sz w:val="18"/>
          <w:szCs w:val="18"/>
        </w:rPr>
        <w:t xml:space="preserve">                                                                                               (Ф.И.О., наименование организации)                   (печать, подпись)</w:t>
      </w:r>
    </w:p>
    <w:p w:rsidR="004253EB" w:rsidRPr="004253EB" w:rsidRDefault="004253EB" w:rsidP="004253EB">
      <w:pPr>
        <w:autoSpaceDE w:val="0"/>
        <w:autoSpaceDN w:val="0"/>
        <w:adjustRightInd w:val="0"/>
        <w:rPr>
          <w:b w:val="0"/>
          <w:sz w:val="24"/>
          <w:szCs w:val="24"/>
        </w:rPr>
      </w:pPr>
    </w:p>
    <w:p w:rsidR="004253EB" w:rsidRPr="004253EB" w:rsidRDefault="004253EB" w:rsidP="004253EB">
      <w:pPr>
        <w:autoSpaceDE w:val="0"/>
        <w:autoSpaceDN w:val="0"/>
        <w:adjustRightInd w:val="0"/>
        <w:rPr>
          <w:b w:val="0"/>
          <w:sz w:val="24"/>
          <w:szCs w:val="24"/>
        </w:rPr>
      </w:pPr>
      <w:r w:rsidRPr="004253EB">
        <w:rPr>
          <w:b w:val="0"/>
          <w:sz w:val="24"/>
          <w:szCs w:val="24"/>
        </w:rPr>
        <w:t>К заявлению прилагаются:</w:t>
      </w:r>
    </w:p>
    <w:tbl>
      <w:tblPr>
        <w:tblW w:w="0" w:type="auto"/>
        <w:tblInd w:w="108" w:type="dxa"/>
        <w:tblLayout w:type="fixed"/>
        <w:tblLook w:val="0000" w:firstRow="0" w:lastRow="0" w:firstColumn="0" w:lastColumn="0" w:noHBand="0" w:noVBand="0"/>
      </w:tblPr>
      <w:tblGrid>
        <w:gridCol w:w="962"/>
        <w:gridCol w:w="5459"/>
        <w:gridCol w:w="1505"/>
        <w:gridCol w:w="1686"/>
      </w:tblGrid>
      <w:tr w:rsidR="004253EB" w:rsidRPr="004253EB" w:rsidTr="004253EB">
        <w:trPr>
          <w:trHeight w:val="980"/>
        </w:trPr>
        <w:tc>
          <w:tcPr>
            <w:tcW w:w="962" w:type="dxa"/>
            <w:tcBorders>
              <w:top w:val="single" w:sz="4" w:space="0" w:color="000000"/>
              <w:left w:val="single" w:sz="4" w:space="0" w:color="000000"/>
              <w:bottom w:val="single" w:sz="4" w:space="0" w:color="000000"/>
              <w:right w:val="nil"/>
            </w:tcBorders>
          </w:tcPr>
          <w:p w:rsidR="004253EB" w:rsidRPr="004253EB" w:rsidRDefault="004253EB" w:rsidP="004253EB">
            <w:pPr>
              <w:snapToGrid w:val="0"/>
              <w:jc w:val="both"/>
              <w:rPr>
                <w:b w:val="0"/>
                <w:sz w:val="24"/>
                <w:szCs w:val="24"/>
              </w:rPr>
            </w:pPr>
          </w:p>
          <w:p w:rsidR="004253EB" w:rsidRPr="004253EB" w:rsidRDefault="004253EB" w:rsidP="004253EB">
            <w:pPr>
              <w:jc w:val="both"/>
              <w:rPr>
                <w:b w:val="0"/>
                <w:sz w:val="24"/>
                <w:szCs w:val="24"/>
              </w:rPr>
            </w:pPr>
            <w:r w:rsidRPr="004253EB">
              <w:rPr>
                <w:b w:val="0"/>
                <w:sz w:val="24"/>
                <w:szCs w:val="24"/>
              </w:rPr>
              <w:t xml:space="preserve">№ </w:t>
            </w:r>
            <w:proofErr w:type="gramStart"/>
            <w:r w:rsidRPr="004253EB">
              <w:rPr>
                <w:b w:val="0"/>
                <w:sz w:val="24"/>
                <w:szCs w:val="24"/>
              </w:rPr>
              <w:t>п</w:t>
            </w:r>
            <w:proofErr w:type="gramEnd"/>
            <w:r w:rsidRPr="004253EB">
              <w:rPr>
                <w:b w:val="0"/>
                <w:sz w:val="24"/>
                <w:szCs w:val="24"/>
              </w:rPr>
              <w:t>/п</w:t>
            </w:r>
          </w:p>
        </w:tc>
        <w:tc>
          <w:tcPr>
            <w:tcW w:w="5459" w:type="dxa"/>
            <w:tcBorders>
              <w:top w:val="single" w:sz="4" w:space="0" w:color="000000"/>
              <w:left w:val="single" w:sz="4" w:space="0" w:color="000000"/>
              <w:bottom w:val="single" w:sz="4" w:space="0" w:color="000000"/>
              <w:right w:val="nil"/>
            </w:tcBorders>
          </w:tcPr>
          <w:p w:rsidR="004253EB" w:rsidRPr="004253EB" w:rsidRDefault="004253EB" w:rsidP="004253EB">
            <w:pPr>
              <w:snapToGrid w:val="0"/>
              <w:jc w:val="both"/>
              <w:rPr>
                <w:b w:val="0"/>
                <w:sz w:val="24"/>
                <w:szCs w:val="24"/>
              </w:rPr>
            </w:pPr>
          </w:p>
          <w:p w:rsidR="004253EB" w:rsidRPr="004253EB" w:rsidRDefault="004253EB" w:rsidP="004253EB">
            <w:pPr>
              <w:jc w:val="both"/>
              <w:rPr>
                <w:b w:val="0"/>
                <w:sz w:val="24"/>
                <w:szCs w:val="24"/>
              </w:rPr>
            </w:pPr>
            <w:r w:rsidRPr="004253EB">
              <w:rPr>
                <w:b w:val="0"/>
                <w:sz w:val="24"/>
                <w:szCs w:val="24"/>
              </w:rPr>
              <w:t>Наименование документа, прилагаемого к заявлению</w:t>
            </w:r>
          </w:p>
        </w:tc>
        <w:tc>
          <w:tcPr>
            <w:tcW w:w="1505" w:type="dxa"/>
            <w:tcBorders>
              <w:top w:val="single" w:sz="4" w:space="0" w:color="000000"/>
              <w:left w:val="single" w:sz="4" w:space="0" w:color="000000"/>
              <w:bottom w:val="single" w:sz="4" w:space="0" w:color="000000"/>
              <w:right w:val="single" w:sz="4" w:space="0" w:color="auto"/>
            </w:tcBorders>
          </w:tcPr>
          <w:p w:rsidR="004253EB" w:rsidRPr="004253EB" w:rsidRDefault="004253EB" w:rsidP="004253EB">
            <w:pPr>
              <w:snapToGrid w:val="0"/>
              <w:jc w:val="center"/>
              <w:rPr>
                <w:b w:val="0"/>
                <w:sz w:val="24"/>
                <w:szCs w:val="24"/>
              </w:rPr>
            </w:pPr>
            <w:r w:rsidRPr="004253EB">
              <w:rPr>
                <w:b w:val="0"/>
                <w:sz w:val="24"/>
                <w:szCs w:val="24"/>
              </w:rPr>
              <w:t>Количество экземпляров</w:t>
            </w:r>
          </w:p>
          <w:p w:rsidR="004253EB" w:rsidRPr="004253EB" w:rsidRDefault="004253EB" w:rsidP="004253EB">
            <w:pPr>
              <w:jc w:val="center"/>
              <w:rPr>
                <w:b w:val="0"/>
                <w:sz w:val="24"/>
                <w:szCs w:val="24"/>
              </w:rPr>
            </w:pPr>
            <w:r w:rsidRPr="004253EB">
              <w:rPr>
                <w:b w:val="0"/>
                <w:sz w:val="24"/>
                <w:szCs w:val="24"/>
              </w:rPr>
              <w:t>документа</w:t>
            </w:r>
          </w:p>
        </w:tc>
        <w:tc>
          <w:tcPr>
            <w:tcW w:w="1686" w:type="dxa"/>
            <w:tcBorders>
              <w:top w:val="single" w:sz="4" w:space="0" w:color="000000"/>
              <w:left w:val="single" w:sz="4" w:space="0" w:color="auto"/>
              <w:bottom w:val="single" w:sz="4" w:space="0" w:color="000000"/>
              <w:right w:val="single" w:sz="4" w:space="0" w:color="000000"/>
            </w:tcBorders>
          </w:tcPr>
          <w:p w:rsidR="004253EB" w:rsidRPr="004253EB" w:rsidRDefault="004253EB" w:rsidP="004253EB">
            <w:pPr>
              <w:snapToGrid w:val="0"/>
              <w:jc w:val="center"/>
              <w:rPr>
                <w:b w:val="0"/>
                <w:sz w:val="24"/>
                <w:szCs w:val="24"/>
              </w:rPr>
            </w:pPr>
            <w:r w:rsidRPr="004253EB">
              <w:rPr>
                <w:b w:val="0"/>
                <w:sz w:val="24"/>
                <w:szCs w:val="24"/>
              </w:rPr>
              <w:t>Количество листов</w:t>
            </w:r>
          </w:p>
          <w:p w:rsidR="004253EB" w:rsidRPr="004253EB" w:rsidRDefault="004253EB" w:rsidP="004253EB">
            <w:pPr>
              <w:jc w:val="center"/>
              <w:rPr>
                <w:b w:val="0"/>
                <w:sz w:val="24"/>
                <w:szCs w:val="24"/>
              </w:rPr>
            </w:pPr>
            <w:r w:rsidRPr="004253EB">
              <w:rPr>
                <w:b w:val="0"/>
                <w:sz w:val="24"/>
                <w:szCs w:val="24"/>
              </w:rPr>
              <w:t>документа</w:t>
            </w:r>
          </w:p>
        </w:tc>
      </w:tr>
      <w:tr w:rsidR="004253EB" w:rsidRPr="004253EB" w:rsidTr="004253EB">
        <w:trPr>
          <w:trHeight w:val="273"/>
        </w:trPr>
        <w:tc>
          <w:tcPr>
            <w:tcW w:w="962" w:type="dxa"/>
            <w:tcBorders>
              <w:top w:val="single" w:sz="4" w:space="0" w:color="000000"/>
              <w:left w:val="single" w:sz="4" w:space="0" w:color="000000"/>
              <w:bottom w:val="single" w:sz="4" w:space="0" w:color="000000"/>
              <w:right w:val="nil"/>
            </w:tcBorders>
          </w:tcPr>
          <w:p w:rsidR="004253EB" w:rsidRPr="004253EB" w:rsidRDefault="004253EB" w:rsidP="004253EB">
            <w:pPr>
              <w:snapToGrid w:val="0"/>
              <w:jc w:val="both"/>
              <w:rPr>
                <w:b w:val="0"/>
                <w:sz w:val="24"/>
                <w:szCs w:val="24"/>
              </w:rPr>
            </w:pPr>
            <w:r w:rsidRPr="004253EB">
              <w:rPr>
                <w:b w:val="0"/>
                <w:sz w:val="24"/>
                <w:szCs w:val="24"/>
              </w:rPr>
              <w:lastRenderedPageBreak/>
              <w:t xml:space="preserve">   1</w:t>
            </w:r>
          </w:p>
        </w:tc>
        <w:tc>
          <w:tcPr>
            <w:tcW w:w="5459" w:type="dxa"/>
            <w:tcBorders>
              <w:top w:val="single" w:sz="4" w:space="0" w:color="000000"/>
              <w:left w:val="single" w:sz="4" w:space="0" w:color="000000"/>
              <w:bottom w:val="single" w:sz="4" w:space="0" w:color="000000"/>
              <w:right w:val="nil"/>
            </w:tcBorders>
          </w:tcPr>
          <w:p w:rsidR="004253EB" w:rsidRPr="004253EB" w:rsidRDefault="004253EB" w:rsidP="004253EB">
            <w:pPr>
              <w:snapToGrid w:val="0"/>
              <w:jc w:val="center"/>
              <w:rPr>
                <w:b w:val="0"/>
                <w:sz w:val="24"/>
                <w:szCs w:val="24"/>
              </w:rPr>
            </w:pPr>
            <w:r w:rsidRPr="004253EB">
              <w:rPr>
                <w:b w:val="0"/>
                <w:sz w:val="24"/>
                <w:szCs w:val="24"/>
              </w:rPr>
              <w:t>2</w:t>
            </w:r>
          </w:p>
        </w:tc>
        <w:tc>
          <w:tcPr>
            <w:tcW w:w="1505" w:type="dxa"/>
            <w:tcBorders>
              <w:top w:val="single" w:sz="4" w:space="0" w:color="000000"/>
              <w:left w:val="single" w:sz="4" w:space="0" w:color="000000"/>
              <w:bottom w:val="single" w:sz="4" w:space="0" w:color="000000"/>
              <w:right w:val="single" w:sz="4" w:space="0" w:color="auto"/>
            </w:tcBorders>
          </w:tcPr>
          <w:p w:rsidR="004253EB" w:rsidRPr="004253EB" w:rsidRDefault="004253EB" w:rsidP="004253EB">
            <w:pPr>
              <w:snapToGrid w:val="0"/>
              <w:jc w:val="center"/>
              <w:rPr>
                <w:b w:val="0"/>
                <w:sz w:val="24"/>
                <w:szCs w:val="24"/>
              </w:rPr>
            </w:pPr>
            <w:r w:rsidRPr="004253EB">
              <w:rPr>
                <w:b w:val="0"/>
                <w:sz w:val="24"/>
                <w:szCs w:val="24"/>
              </w:rPr>
              <w:t>3</w:t>
            </w:r>
          </w:p>
        </w:tc>
        <w:tc>
          <w:tcPr>
            <w:tcW w:w="1686" w:type="dxa"/>
            <w:tcBorders>
              <w:top w:val="single" w:sz="4" w:space="0" w:color="000000"/>
              <w:left w:val="single" w:sz="4" w:space="0" w:color="auto"/>
              <w:bottom w:val="single" w:sz="4" w:space="0" w:color="000000"/>
              <w:right w:val="single" w:sz="4" w:space="0" w:color="000000"/>
            </w:tcBorders>
          </w:tcPr>
          <w:p w:rsidR="004253EB" w:rsidRPr="004253EB" w:rsidRDefault="004253EB" w:rsidP="004253EB">
            <w:pPr>
              <w:snapToGrid w:val="0"/>
              <w:jc w:val="center"/>
              <w:rPr>
                <w:b w:val="0"/>
                <w:sz w:val="24"/>
                <w:szCs w:val="24"/>
              </w:rPr>
            </w:pPr>
            <w:r w:rsidRPr="004253EB">
              <w:rPr>
                <w:b w:val="0"/>
                <w:sz w:val="24"/>
                <w:szCs w:val="24"/>
              </w:rPr>
              <w:t>4</w:t>
            </w:r>
          </w:p>
        </w:tc>
      </w:tr>
      <w:tr w:rsidR="004253EB" w:rsidRPr="004253EB" w:rsidTr="004253EB">
        <w:trPr>
          <w:trHeight w:val="273"/>
        </w:trPr>
        <w:tc>
          <w:tcPr>
            <w:tcW w:w="962" w:type="dxa"/>
            <w:tcBorders>
              <w:top w:val="single" w:sz="4" w:space="0" w:color="000000"/>
              <w:left w:val="single" w:sz="4" w:space="0" w:color="000000"/>
              <w:bottom w:val="single" w:sz="4" w:space="0" w:color="000000"/>
              <w:right w:val="nil"/>
            </w:tcBorders>
          </w:tcPr>
          <w:p w:rsidR="004253EB" w:rsidRPr="004253EB" w:rsidRDefault="004253EB" w:rsidP="004253EB">
            <w:pPr>
              <w:snapToGrid w:val="0"/>
              <w:jc w:val="both"/>
              <w:rPr>
                <w:b w:val="0"/>
                <w:sz w:val="24"/>
                <w:szCs w:val="24"/>
              </w:rPr>
            </w:pPr>
          </w:p>
        </w:tc>
        <w:tc>
          <w:tcPr>
            <w:tcW w:w="5459" w:type="dxa"/>
            <w:tcBorders>
              <w:top w:val="single" w:sz="4" w:space="0" w:color="000000"/>
              <w:left w:val="single" w:sz="4" w:space="0" w:color="000000"/>
              <w:bottom w:val="single" w:sz="4" w:space="0" w:color="000000"/>
              <w:right w:val="nil"/>
            </w:tcBorders>
          </w:tcPr>
          <w:p w:rsidR="004253EB" w:rsidRPr="004253EB" w:rsidRDefault="004253EB" w:rsidP="004253EB">
            <w:pPr>
              <w:snapToGrid w:val="0"/>
              <w:jc w:val="center"/>
              <w:rPr>
                <w:b w:val="0"/>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4253EB" w:rsidRPr="004253EB" w:rsidRDefault="004253EB" w:rsidP="004253EB">
            <w:pPr>
              <w:snapToGrid w:val="0"/>
              <w:jc w:val="center"/>
              <w:rPr>
                <w:b w:val="0"/>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4253EB" w:rsidRPr="004253EB" w:rsidRDefault="004253EB" w:rsidP="004253EB">
            <w:pPr>
              <w:snapToGrid w:val="0"/>
              <w:jc w:val="center"/>
              <w:rPr>
                <w:b w:val="0"/>
                <w:sz w:val="24"/>
                <w:szCs w:val="24"/>
              </w:rPr>
            </w:pPr>
          </w:p>
        </w:tc>
      </w:tr>
      <w:tr w:rsidR="004253EB" w:rsidRPr="004253EB" w:rsidTr="004253EB">
        <w:trPr>
          <w:trHeight w:val="273"/>
        </w:trPr>
        <w:tc>
          <w:tcPr>
            <w:tcW w:w="962" w:type="dxa"/>
            <w:tcBorders>
              <w:top w:val="single" w:sz="4" w:space="0" w:color="000000"/>
              <w:left w:val="single" w:sz="4" w:space="0" w:color="000000"/>
              <w:bottom w:val="single" w:sz="4" w:space="0" w:color="000000"/>
              <w:right w:val="nil"/>
            </w:tcBorders>
          </w:tcPr>
          <w:p w:rsidR="004253EB" w:rsidRPr="004253EB" w:rsidRDefault="004253EB" w:rsidP="004253EB">
            <w:pPr>
              <w:snapToGrid w:val="0"/>
              <w:jc w:val="both"/>
              <w:rPr>
                <w:b w:val="0"/>
                <w:sz w:val="24"/>
                <w:szCs w:val="24"/>
              </w:rPr>
            </w:pPr>
          </w:p>
        </w:tc>
        <w:tc>
          <w:tcPr>
            <w:tcW w:w="5459" w:type="dxa"/>
            <w:tcBorders>
              <w:top w:val="single" w:sz="4" w:space="0" w:color="000000"/>
              <w:left w:val="single" w:sz="4" w:space="0" w:color="000000"/>
              <w:bottom w:val="single" w:sz="4" w:space="0" w:color="000000"/>
              <w:right w:val="nil"/>
            </w:tcBorders>
          </w:tcPr>
          <w:p w:rsidR="004253EB" w:rsidRPr="004253EB" w:rsidRDefault="004253EB" w:rsidP="004253EB">
            <w:pPr>
              <w:snapToGrid w:val="0"/>
              <w:jc w:val="center"/>
              <w:rPr>
                <w:b w:val="0"/>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4253EB" w:rsidRPr="004253EB" w:rsidRDefault="004253EB" w:rsidP="004253EB">
            <w:pPr>
              <w:snapToGrid w:val="0"/>
              <w:jc w:val="center"/>
              <w:rPr>
                <w:b w:val="0"/>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4253EB" w:rsidRPr="004253EB" w:rsidRDefault="004253EB" w:rsidP="004253EB">
            <w:pPr>
              <w:snapToGrid w:val="0"/>
              <w:jc w:val="center"/>
              <w:rPr>
                <w:b w:val="0"/>
                <w:sz w:val="24"/>
                <w:szCs w:val="24"/>
              </w:rPr>
            </w:pPr>
          </w:p>
        </w:tc>
      </w:tr>
      <w:tr w:rsidR="004253EB" w:rsidRPr="004253EB" w:rsidTr="004253EB">
        <w:trPr>
          <w:trHeight w:val="273"/>
        </w:trPr>
        <w:tc>
          <w:tcPr>
            <w:tcW w:w="962" w:type="dxa"/>
            <w:tcBorders>
              <w:top w:val="single" w:sz="4" w:space="0" w:color="000000"/>
              <w:left w:val="single" w:sz="4" w:space="0" w:color="000000"/>
              <w:bottom w:val="single" w:sz="4" w:space="0" w:color="000000"/>
              <w:right w:val="nil"/>
            </w:tcBorders>
          </w:tcPr>
          <w:p w:rsidR="004253EB" w:rsidRPr="004253EB" w:rsidRDefault="004253EB" w:rsidP="004253EB">
            <w:pPr>
              <w:snapToGrid w:val="0"/>
              <w:jc w:val="both"/>
              <w:rPr>
                <w:b w:val="0"/>
                <w:sz w:val="24"/>
                <w:szCs w:val="24"/>
              </w:rPr>
            </w:pPr>
          </w:p>
        </w:tc>
        <w:tc>
          <w:tcPr>
            <w:tcW w:w="5459" w:type="dxa"/>
            <w:tcBorders>
              <w:top w:val="single" w:sz="4" w:space="0" w:color="000000"/>
              <w:left w:val="single" w:sz="4" w:space="0" w:color="000000"/>
              <w:bottom w:val="single" w:sz="4" w:space="0" w:color="000000"/>
              <w:right w:val="nil"/>
            </w:tcBorders>
          </w:tcPr>
          <w:p w:rsidR="004253EB" w:rsidRPr="004253EB" w:rsidRDefault="004253EB" w:rsidP="004253EB">
            <w:pPr>
              <w:snapToGrid w:val="0"/>
              <w:jc w:val="center"/>
              <w:rPr>
                <w:b w:val="0"/>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4253EB" w:rsidRPr="004253EB" w:rsidRDefault="004253EB" w:rsidP="004253EB">
            <w:pPr>
              <w:snapToGrid w:val="0"/>
              <w:jc w:val="center"/>
              <w:rPr>
                <w:b w:val="0"/>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4253EB" w:rsidRPr="004253EB" w:rsidRDefault="004253EB" w:rsidP="004253EB">
            <w:pPr>
              <w:snapToGrid w:val="0"/>
              <w:jc w:val="center"/>
              <w:rPr>
                <w:b w:val="0"/>
                <w:sz w:val="24"/>
                <w:szCs w:val="24"/>
              </w:rPr>
            </w:pPr>
          </w:p>
        </w:tc>
      </w:tr>
      <w:tr w:rsidR="004253EB" w:rsidRPr="004253EB" w:rsidTr="004253EB">
        <w:trPr>
          <w:trHeight w:val="273"/>
        </w:trPr>
        <w:tc>
          <w:tcPr>
            <w:tcW w:w="962" w:type="dxa"/>
            <w:tcBorders>
              <w:top w:val="single" w:sz="4" w:space="0" w:color="000000"/>
              <w:left w:val="single" w:sz="4" w:space="0" w:color="000000"/>
              <w:bottom w:val="single" w:sz="4" w:space="0" w:color="000000"/>
              <w:right w:val="nil"/>
            </w:tcBorders>
          </w:tcPr>
          <w:p w:rsidR="004253EB" w:rsidRPr="004253EB" w:rsidRDefault="004253EB" w:rsidP="004253EB">
            <w:pPr>
              <w:snapToGrid w:val="0"/>
              <w:jc w:val="both"/>
              <w:rPr>
                <w:b w:val="0"/>
                <w:sz w:val="24"/>
                <w:szCs w:val="24"/>
              </w:rPr>
            </w:pPr>
          </w:p>
        </w:tc>
        <w:tc>
          <w:tcPr>
            <w:tcW w:w="5459" w:type="dxa"/>
            <w:tcBorders>
              <w:top w:val="single" w:sz="4" w:space="0" w:color="000000"/>
              <w:left w:val="single" w:sz="4" w:space="0" w:color="000000"/>
              <w:bottom w:val="single" w:sz="4" w:space="0" w:color="000000"/>
              <w:right w:val="nil"/>
            </w:tcBorders>
          </w:tcPr>
          <w:p w:rsidR="004253EB" w:rsidRPr="004253EB" w:rsidRDefault="004253EB" w:rsidP="004253EB">
            <w:pPr>
              <w:snapToGrid w:val="0"/>
              <w:jc w:val="center"/>
              <w:rPr>
                <w:b w:val="0"/>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4253EB" w:rsidRPr="004253EB" w:rsidRDefault="004253EB" w:rsidP="004253EB">
            <w:pPr>
              <w:snapToGrid w:val="0"/>
              <w:jc w:val="center"/>
              <w:rPr>
                <w:b w:val="0"/>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4253EB" w:rsidRPr="004253EB" w:rsidRDefault="004253EB" w:rsidP="004253EB">
            <w:pPr>
              <w:snapToGrid w:val="0"/>
              <w:jc w:val="center"/>
              <w:rPr>
                <w:b w:val="0"/>
                <w:sz w:val="24"/>
                <w:szCs w:val="24"/>
              </w:rPr>
            </w:pPr>
          </w:p>
        </w:tc>
      </w:tr>
      <w:tr w:rsidR="004253EB" w:rsidRPr="004253EB" w:rsidTr="004253EB">
        <w:trPr>
          <w:trHeight w:val="273"/>
        </w:trPr>
        <w:tc>
          <w:tcPr>
            <w:tcW w:w="962" w:type="dxa"/>
            <w:tcBorders>
              <w:top w:val="single" w:sz="4" w:space="0" w:color="000000"/>
              <w:left w:val="single" w:sz="4" w:space="0" w:color="000000"/>
              <w:bottom w:val="single" w:sz="4" w:space="0" w:color="000000"/>
              <w:right w:val="nil"/>
            </w:tcBorders>
          </w:tcPr>
          <w:p w:rsidR="004253EB" w:rsidRPr="004253EB" w:rsidRDefault="004253EB" w:rsidP="004253EB">
            <w:pPr>
              <w:snapToGrid w:val="0"/>
              <w:jc w:val="both"/>
              <w:rPr>
                <w:b w:val="0"/>
                <w:sz w:val="24"/>
                <w:szCs w:val="24"/>
              </w:rPr>
            </w:pPr>
          </w:p>
        </w:tc>
        <w:tc>
          <w:tcPr>
            <w:tcW w:w="5459" w:type="dxa"/>
            <w:tcBorders>
              <w:top w:val="single" w:sz="4" w:space="0" w:color="000000"/>
              <w:left w:val="single" w:sz="4" w:space="0" w:color="000000"/>
              <w:bottom w:val="single" w:sz="4" w:space="0" w:color="000000"/>
              <w:right w:val="nil"/>
            </w:tcBorders>
          </w:tcPr>
          <w:p w:rsidR="004253EB" w:rsidRPr="004253EB" w:rsidRDefault="004253EB" w:rsidP="004253EB">
            <w:pPr>
              <w:snapToGrid w:val="0"/>
              <w:jc w:val="center"/>
              <w:rPr>
                <w:b w:val="0"/>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4253EB" w:rsidRPr="004253EB" w:rsidRDefault="004253EB" w:rsidP="004253EB">
            <w:pPr>
              <w:snapToGrid w:val="0"/>
              <w:jc w:val="center"/>
              <w:rPr>
                <w:b w:val="0"/>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4253EB" w:rsidRPr="004253EB" w:rsidRDefault="004253EB" w:rsidP="004253EB">
            <w:pPr>
              <w:snapToGrid w:val="0"/>
              <w:jc w:val="center"/>
              <w:rPr>
                <w:b w:val="0"/>
                <w:sz w:val="24"/>
                <w:szCs w:val="24"/>
              </w:rPr>
            </w:pPr>
          </w:p>
        </w:tc>
      </w:tr>
      <w:tr w:rsidR="004253EB" w:rsidRPr="004253EB" w:rsidTr="004253EB">
        <w:trPr>
          <w:trHeight w:val="273"/>
        </w:trPr>
        <w:tc>
          <w:tcPr>
            <w:tcW w:w="962" w:type="dxa"/>
            <w:tcBorders>
              <w:top w:val="single" w:sz="4" w:space="0" w:color="000000"/>
              <w:left w:val="single" w:sz="4" w:space="0" w:color="000000"/>
              <w:bottom w:val="single" w:sz="4" w:space="0" w:color="000000"/>
              <w:right w:val="nil"/>
            </w:tcBorders>
          </w:tcPr>
          <w:p w:rsidR="004253EB" w:rsidRPr="004253EB" w:rsidRDefault="004253EB" w:rsidP="004253EB">
            <w:pPr>
              <w:snapToGrid w:val="0"/>
              <w:jc w:val="both"/>
              <w:rPr>
                <w:b w:val="0"/>
                <w:sz w:val="24"/>
                <w:szCs w:val="24"/>
              </w:rPr>
            </w:pPr>
          </w:p>
        </w:tc>
        <w:tc>
          <w:tcPr>
            <w:tcW w:w="5459" w:type="dxa"/>
            <w:tcBorders>
              <w:top w:val="single" w:sz="4" w:space="0" w:color="000000"/>
              <w:left w:val="single" w:sz="4" w:space="0" w:color="000000"/>
              <w:bottom w:val="single" w:sz="4" w:space="0" w:color="000000"/>
              <w:right w:val="nil"/>
            </w:tcBorders>
          </w:tcPr>
          <w:p w:rsidR="004253EB" w:rsidRPr="004253EB" w:rsidRDefault="004253EB" w:rsidP="004253EB">
            <w:pPr>
              <w:snapToGrid w:val="0"/>
              <w:jc w:val="center"/>
              <w:rPr>
                <w:b w:val="0"/>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4253EB" w:rsidRPr="004253EB" w:rsidRDefault="004253EB" w:rsidP="004253EB">
            <w:pPr>
              <w:snapToGrid w:val="0"/>
              <w:jc w:val="center"/>
              <w:rPr>
                <w:b w:val="0"/>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4253EB" w:rsidRPr="004253EB" w:rsidRDefault="004253EB" w:rsidP="004253EB">
            <w:pPr>
              <w:snapToGrid w:val="0"/>
              <w:jc w:val="center"/>
              <w:rPr>
                <w:b w:val="0"/>
                <w:sz w:val="24"/>
                <w:szCs w:val="24"/>
              </w:rPr>
            </w:pPr>
          </w:p>
        </w:tc>
      </w:tr>
    </w:tbl>
    <w:p w:rsidR="004253EB" w:rsidRPr="004253EB" w:rsidRDefault="004253EB" w:rsidP="004253EB">
      <w:pPr>
        <w:autoSpaceDE w:val="0"/>
        <w:autoSpaceDN w:val="0"/>
        <w:adjustRightInd w:val="0"/>
        <w:jc w:val="both"/>
        <w:rPr>
          <w:b w:val="0"/>
          <w:sz w:val="20"/>
          <w:szCs w:val="20"/>
        </w:rPr>
      </w:pPr>
    </w:p>
    <w:p w:rsidR="004253EB" w:rsidRPr="004253EB" w:rsidRDefault="004253EB" w:rsidP="004253EB">
      <w:pPr>
        <w:autoSpaceDE w:val="0"/>
        <w:autoSpaceDN w:val="0"/>
        <w:adjustRightInd w:val="0"/>
        <w:jc w:val="both"/>
        <w:rPr>
          <w:b w:val="0"/>
          <w:sz w:val="20"/>
          <w:szCs w:val="20"/>
        </w:rPr>
      </w:pPr>
      <w:r w:rsidRPr="004253EB">
        <w:rPr>
          <w:b w:val="0"/>
          <w:sz w:val="20"/>
          <w:szCs w:val="20"/>
        </w:rPr>
        <w:t>Мною подтверждается:</w:t>
      </w:r>
    </w:p>
    <w:p w:rsidR="004253EB" w:rsidRPr="004253EB" w:rsidRDefault="004253EB" w:rsidP="004253EB">
      <w:pPr>
        <w:autoSpaceDE w:val="0"/>
        <w:autoSpaceDN w:val="0"/>
        <w:adjustRightInd w:val="0"/>
        <w:jc w:val="both"/>
        <w:rPr>
          <w:b w:val="0"/>
          <w:sz w:val="20"/>
          <w:szCs w:val="20"/>
        </w:rPr>
      </w:pPr>
      <w:r w:rsidRPr="004253EB">
        <w:rPr>
          <w:b w:val="0"/>
          <w:sz w:val="20"/>
          <w:szCs w:val="20"/>
        </w:rPr>
        <w:t xml:space="preserve">    представленные документы получены в порядке, установленном  действующим законодательством;</w:t>
      </w:r>
    </w:p>
    <w:p w:rsidR="004253EB" w:rsidRPr="004253EB" w:rsidRDefault="004253EB" w:rsidP="004253EB">
      <w:pPr>
        <w:autoSpaceDE w:val="0"/>
        <w:autoSpaceDN w:val="0"/>
        <w:adjustRightInd w:val="0"/>
        <w:jc w:val="both"/>
        <w:rPr>
          <w:b w:val="0"/>
          <w:sz w:val="20"/>
          <w:szCs w:val="20"/>
        </w:rPr>
      </w:pPr>
      <w:r w:rsidRPr="004253EB">
        <w:rPr>
          <w:b w:val="0"/>
          <w:sz w:val="20"/>
          <w:szCs w:val="20"/>
        </w:rPr>
        <w:t xml:space="preserve">    сведения, содержащиеся в представленных документах, являются достоверными.</w:t>
      </w:r>
    </w:p>
    <w:p w:rsidR="004253EB" w:rsidRPr="004253EB" w:rsidRDefault="004253EB" w:rsidP="004253EB">
      <w:pPr>
        <w:autoSpaceDE w:val="0"/>
        <w:autoSpaceDN w:val="0"/>
        <w:adjustRightInd w:val="0"/>
        <w:jc w:val="both"/>
        <w:rPr>
          <w:b w:val="0"/>
          <w:sz w:val="20"/>
          <w:szCs w:val="20"/>
        </w:rPr>
      </w:pPr>
      <w:r w:rsidRPr="004253EB">
        <w:rPr>
          <w:b w:val="0"/>
          <w:sz w:val="20"/>
          <w:szCs w:val="20"/>
        </w:rPr>
        <w:t xml:space="preserve">    Лицо,  предоставившее  заведомо  ложные сведения или поддельные документы, несет  ответственность  в  соответствии  с   Уголовным   кодексом   Российской Федерации.</w:t>
      </w:r>
    </w:p>
    <w:p w:rsidR="004253EB" w:rsidRPr="004253EB" w:rsidRDefault="004253EB" w:rsidP="004253EB">
      <w:pPr>
        <w:ind w:firstLine="540"/>
        <w:jc w:val="both"/>
        <w:rPr>
          <w:b w:val="0"/>
          <w:sz w:val="20"/>
          <w:szCs w:val="20"/>
        </w:rPr>
      </w:pPr>
      <w:proofErr w:type="gramStart"/>
      <w:r w:rsidRPr="004253EB">
        <w:rPr>
          <w:b w:val="0"/>
          <w:sz w:val="20"/>
          <w:szCs w:val="20"/>
        </w:rPr>
        <w:t>Я, даю свое согласие на обработку своих персональных данных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w:t>
      </w:r>
      <w:proofErr w:type="gramEnd"/>
      <w:r w:rsidRPr="004253EB">
        <w:rPr>
          <w:b w:val="0"/>
          <w:sz w:val="20"/>
          <w:szCs w:val="20"/>
        </w:rPr>
        <w:t xml:space="preserve"> </w:t>
      </w:r>
      <w:proofErr w:type="gramStart"/>
      <w:r w:rsidRPr="004253EB">
        <w:rPr>
          <w:b w:val="0"/>
          <w:sz w:val="20"/>
          <w:szCs w:val="20"/>
        </w:rPr>
        <w:t>законе</w:t>
      </w:r>
      <w:proofErr w:type="gramEnd"/>
      <w:r w:rsidRPr="004253EB">
        <w:rPr>
          <w:b w:val="0"/>
          <w:sz w:val="20"/>
          <w:szCs w:val="20"/>
        </w:rPr>
        <w:t xml:space="preserve">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путем</w:t>
      </w:r>
      <w:r w:rsidRPr="004253EB">
        <w:rPr>
          <w:b w:val="0"/>
        </w:rPr>
        <w:t xml:space="preserve"> </w:t>
      </w:r>
      <w:r w:rsidRPr="004253EB">
        <w:rPr>
          <w:b w:val="0"/>
          <w:sz w:val="20"/>
          <w:szCs w:val="20"/>
        </w:rPr>
        <w:t>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w:t>
      </w:r>
    </w:p>
    <w:p w:rsidR="004253EB" w:rsidRPr="004253EB" w:rsidRDefault="004253EB" w:rsidP="004253EB">
      <w:pPr>
        <w:ind w:firstLine="540"/>
        <w:jc w:val="both"/>
        <w:rPr>
          <w:b w:val="0"/>
          <w:sz w:val="20"/>
          <w:szCs w:val="20"/>
        </w:rPr>
      </w:pPr>
    </w:p>
    <w:p w:rsidR="004253EB" w:rsidRPr="004253EB" w:rsidRDefault="004253EB" w:rsidP="004253EB">
      <w:pPr>
        <w:ind w:firstLine="540"/>
        <w:jc w:val="both"/>
        <w:rPr>
          <w:b w:val="0"/>
          <w:sz w:val="20"/>
          <w:szCs w:val="20"/>
        </w:rPr>
      </w:pPr>
    </w:p>
    <w:p w:rsidR="004253EB" w:rsidRPr="004253EB" w:rsidRDefault="004253EB" w:rsidP="004253EB">
      <w:pPr>
        <w:ind w:left="-181"/>
        <w:jc w:val="both"/>
        <w:rPr>
          <w:b w:val="0"/>
          <w:sz w:val="22"/>
          <w:szCs w:val="22"/>
        </w:rPr>
      </w:pPr>
      <w:r w:rsidRPr="004253EB">
        <w:rPr>
          <w:b w:val="0"/>
          <w:sz w:val="22"/>
          <w:szCs w:val="22"/>
        </w:rPr>
        <w:t>Результаты рассмотрения заявления (</w:t>
      </w:r>
      <w:proofErr w:type="gramStart"/>
      <w:r w:rsidRPr="004253EB">
        <w:rPr>
          <w:b w:val="0"/>
          <w:sz w:val="22"/>
          <w:szCs w:val="22"/>
        </w:rPr>
        <w:t>нужное</w:t>
      </w:r>
      <w:proofErr w:type="gramEnd"/>
      <w:r w:rsidRPr="004253EB">
        <w:rPr>
          <w:b w:val="0"/>
          <w:sz w:val="22"/>
          <w:szCs w:val="22"/>
        </w:rPr>
        <w:t xml:space="preserve"> отметить):</w:t>
      </w:r>
    </w:p>
    <w:p w:rsidR="004253EB" w:rsidRPr="004253EB" w:rsidRDefault="00C546FD" w:rsidP="004253EB">
      <w:pPr>
        <w:ind w:left="-181"/>
        <w:jc w:val="both"/>
        <w:rPr>
          <w:b w:val="0"/>
          <w:sz w:val="22"/>
          <w:szCs w:val="22"/>
        </w:rPr>
      </w:pPr>
      <w:r>
        <w:rPr>
          <w:b w:val="0"/>
          <w:sz w:val="24"/>
          <w:szCs w:val="24"/>
        </w:rPr>
        <w:pict>
          <v:shapetype id="_x0000_t109" coordsize="21600,21600" o:spt="109" path="m,l,21600r21600,l21600,xe">
            <v:stroke joinstyle="miter"/>
            <v:path gradientshapeok="t" o:connecttype="rect"/>
          </v:shapetype>
          <v:shape id="_x0000_s1102" type="#_x0000_t109" style="position:absolute;left:0;text-align:left;margin-left:-36pt;margin-top:7.25pt;width:54pt;height:18pt;z-index:251730944"/>
        </w:pict>
      </w:r>
    </w:p>
    <w:p w:rsidR="004253EB" w:rsidRPr="004253EB" w:rsidRDefault="004253EB" w:rsidP="004253EB">
      <w:pPr>
        <w:ind w:left="-181" w:firstLine="709"/>
        <w:jc w:val="both"/>
        <w:rPr>
          <w:b w:val="0"/>
          <w:sz w:val="24"/>
          <w:szCs w:val="24"/>
        </w:rPr>
      </w:pPr>
      <w:r w:rsidRPr="004253EB">
        <w:rPr>
          <w:b w:val="0"/>
          <w:sz w:val="22"/>
          <w:szCs w:val="22"/>
        </w:rPr>
        <w:t xml:space="preserve">- </w:t>
      </w:r>
      <w:r w:rsidRPr="004253EB">
        <w:rPr>
          <w:b w:val="0"/>
          <w:sz w:val="24"/>
          <w:szCs w:val="24"/>
        </w:rPr>
        <w:t xml:space="preserve">прошу направить по почтовому адресу: ______________________________________ </w:t>
      </w:r>
    </w:p>
    <w:p w:rsidR="004253EB" w:rsidRPr="004253EB" w:rsidRDefault="004253EB" w:rsidP="004253EB">
      <w:pPr>
        <w:ind w:left="-181" w:firstLine="709"/>
        <w:jc w:val="both"/>
        <w:rPr>
          <w:b w:val="0"/>
          <w:sz w:val="24"/>
          <w:szCs w:val="24"/>
        </w:rPr>
      </w:pPr>
      <w:r w:rsidRPr="004253EB">
        <w:rPr>
          <w:b w:val="0"/>
          <w:sz w:val="24"/>
          <w:szCs w:val="24"/>
        </w:rPr>
        <w:t>________________________________________________________________________</w:t>
      </w:r>
    </w:p>
    <w:p w:rsidR="004253EB" w:rsidRPr="004253EB" w:rsidRDefault="00C546FD" w:rsidP="004253EB">
      <w:pPr>
        <w:ind w:left="-181" w:firstLine="709"/>
        <w:jc w:val="both"/>
        <w:rPr>
          <w:b w:val="0"/>
          <w:sz w:val="24"/>
          <w:szCs w:val="24"/>
        </w:rPr>
      </w:pPr>
      <w:r>
        <w:rPr>
          <w:b w:val="0"/>
          <w:sz w:val="24"/>
          <w:szCs w:val="24"/>
        </w:rPr>
        <w:pict>
          <v:rect id="_x0000_s1103" style="position:absolute;left:0;text-align:left;margin-left:-36pt;margin-top:10.85pt;width:54pt;height:18pt;z-index:251731968"/>
        </w:pict>
      </w:r>
    </w:p>
    <w:p w:rsidR="004253EB" w:rsidRPr="004253EB" w:rsidRDefault="004253EB" w:rsidP="004253EB">
      <w:pPr>
        <w:ind w:left="-181" w:firstLine="709"/>
        <w:jc w:val="both"/>
        <w:rPr>
          <w:b w:val="0"/>
          <w:sz w:val="24"/>
          <w:szCs w:val="24"/>
        </w:rPr>
      </w:pPr>
      <w:r w:rsidRPr="004253EB">
        <w:rPr>
          <w:b w:val="0"/>
          <w:sz w:val="24"/>
          <w:szCs w:val="24"/>
        </w:rPr>
        <w:t xml:space="preserve">-прошу направить по адресу электронной почты: _______________________________  </w:t>
      </w:r>
    </w:p>
    <w:p w:rsidR="004253EB" w:rsidRPr="004253EB" w:rsidRDefault="00C546FD" w:rsidP="004253EB">
      <w:pPr>
        <w:ind w:left="-181" w:firstLine="709"/>
        <w:jc w:val="both"/>
        <w:rPr>
          <w:b w:val="0"/>
          <w:sz w:val="24"/>
          <w:szCs w:val="24"/>
        </w:rPr>
      </w:pPr>
      <w:r>
        <w:rPr>
          <w:b w:val="0"/>
          <w:sz w:val="24"/>
          <w:szCs w:val="24"/>
        </w:rPr>
        <w:pict>
          <v:rect id="_x0000_s1104" style="position:absolute;left:0;text-align:left;margin-left:-36pt;margin-top:.65pt;width:54pt;height:18pt;z-index:251732992"/>
        </w:pict>
      </w:r>
      <w:r w:rsidR="004253EB" w:rsidRPr="004253EB">
        <w:rPr>
          <w:b w:val="0"/>
          <w:sz w:val="24"/>
          <w:szCs w:val="24"/>
        </w:rPr>
        <w:t>-получу лично.</w:t>
      </w:r>
    </w:p>
    <w:p w:rsidR="004253EB" w:rsidRPr="004253EB" w:rsidRDefault="004253EB" w:rsidP="004253EB"/>
    <w:p w:rsidR="004253EB" w:rsidRPr="004253EB" w:rsidRDefault="004253EB" w:rsidP="004253EB">
      <w:pPr>
        <w:ind w:firstLine="540"/>
        <w:jc w:val="both"/>
        <w:rPr>
          <w:b w:val="0"/>
          <w:sz w:val="20"/>
          <w:szCs w:val="20"/>
        </w:rPr>
      </w:pPr>
    </w:p>
    <w:p w:rsidR="004253EB" w:rsidRPr="004253EB" w:rsidRDefault="004253EB" w:rsidP="004253EB">
      <w:pPr>
        <w:ind w:firstLine="540"/>
        <w:jc w:val="both"/>
        <w:rPr>
          <w:b w:val="0"/>
          <w:sz w:val="20"/>
          <w:szCs w:val="20"/>
        </w:rPr>
      </w:pPr>
    </w:p>
    <w:p w:rsidR="004253EB" w:rsidRPr="004253EB" w:rsidRDefault="004253EB" w:rsidP="004253EB">
      <w:pPr>
        <w:autoSpaceDE w:val="0"/>
        <w:autoSpaceDN w:val="0"/>
        <w:adjustRightInd w:val="0"/>
        <w:rPr>
          <w:b w:val="0"/>
          <w:sz w:val="24"/>
          <w:szCs w:val="24"/>
        </w:rPr>
      </w:pPr>
      <w:r w:rsidRPr="004253EB">
        <w:rPr>
          <w:b w:val="0"/>
          <w:sz w:val="24"/>
          <w:szCs w:val="24"/>
        </w:rPr>
        <w:t>Заявитель: __________________________________________/ ________________</w:t>
      </w:r>
    </w:p>
    <w:p w:rsidR="004253EB" w:rsidRPr="004253EB" w:rsidRDefault="004253EB" w:rsidP="004253EB">
      <w:pPr>
        <w:autoSpaceDE w:val="0"/>
        <w:autoSpaceDN w:val="0"/>
        <w:adjustRightInd w:val="0"/>
        <w:jc w:val="center"/>
        <w:rPr>
          <w:b w:val="0"/>
          <w:sz w:val="18"/>
          <w:szCs w:val="18"/>
        </w:rPr>
      </w:pPr>
      <w:r w:rsidRPr="004253EB">
        <w:rPr>
          <w:b w:val="0"/>
          <w:sz w:val="18"/>
          <w:szCs w:val="18"/>
        </w:rPr>
        <w:t>(Ф.И.О.)                                                                              (подпись)</w:t>
      </w:r>
    </w:p>
    <w:p w:rsidR="004253EB" w:rsidRPr="004253EB" w:rsidRDefault="004253EB" w:rsidP="004253EB">
      <w:pPr>
        <w:autoSpaceDE w:val="0"/>
        <w:autoSpaceDN w:val="0"/>
        <w:adjustRightInd w:val="0"/>
        <w:rPr>
          <w:b w:val="0"/>
          <w:sz w:val="24"/>
          <w:szCs w:val="24"/>
        </w:rPr>
      </w:pPr>
    </w:p>
    <w:p w:rsidR="00A81213" w:rsidRDefault="00A81213" w:rsidP="001067C8">
      <w:pPr>
        <w:suppressAutoHyphens/>
        <w:autoSpaceDE w:val="0"/>
        <w:jc w:val="center"/>
        <w:rPr>
          <w:rFonts w:eastAsia="Arial"/>
          <w:bCs/>
          <w:kern w:val="1"/>
          <w:sz w:val="24"/>
          <w:szCs w:val="24"/>
          <w:lang w:eastAsia="ar-SA"/>
        </w:rPr>
      </w:pPr>
    </w:p>
    <w:p w:rsidR="004253EB" w:rsidRDefault="004253EB" w:rsidP="001067C8">
      <w:pPr>
        <w:suppressAutoHyphens/>
        <w:autoSpaceDE w:val="0"/>
        <w:jc w:val="center"/>
        <w:rPr>
          <w:rFonts w:eastAsia="Arial"/>
          <w:bCs/>
          <w:kern w:val="1"/>
          <w:sz w:val="24"/>
          <w:szCs w:val="24"/>
          <w:lang w:eastAsia="ar-SA"/>
        </w:rPr>
      </w:pPr>
    </w:p>
    <w:p w:rsidR="004253EB" w:rsidRDefault="004253EB" w:rsidP="001067C8">
      <w:pPr>
        <w:suppressAutoHyphens/>
        <w:autoSpaceDE w:val="0"/>
        <w:jc w:val="center"/>
        <w:rPr>
          <w:rFonts w:eastAsia="Arial"/>
          <w:bCs/>
          <w:kern w:val="1"/>
          <w:sz w:val="24"/>
          <w:szCs w:val="24"/>
          <w:lang w:eastAsia="ar-SA"/>
        </w:rPr>
      </w:pPr>
    </w:p>
    <w:p w:rsidR="004253EB" w:rsidRDefault="004253EB" w:rsidP="001067C8">
      <w:pPr>
        <w:suppressAutoHyphens/>
        <w:autoSpaceDE w:val="0"/>
        <w:jc w:val="center"/>
        <w:rPr>
          <w:rFonts w:eastAsia="Arial"/>
          <w:bCs/>
          <w:kern w:val="1"/>
          <w:sz w:val="24"/>
          <w:szCs w:val="24"/>
          <w:lang w:eastAsia="ar-SA"/>
        </w:rPr>
      </w:pPr>
    </w:p>
    <w:p w:rsidR="004253EB" w:rsidRDefault="004253EB" w:rsidP="001067C8">
      <w:pPr>
        <w:suppressAutoHyphens/>
        <w:autoSpaceDE w:val="0"/>
        <w:jc w:val="center"/>
        <w:rPr>
          <w:rFonts w:eastAsia="Arial"/>
          <w:bCs/>
          <w:kern w:val="1"/>
          <w:sz w:val="24"/>
          <w:szCs w:val="24"/>
          <w:lang w:eastAsia="ar-SA"/>
        </w:rPr>
      </w:pPr>
    </w:p>
    <w:p w:rsidR="004253EB" w:rsidRDefault="004253EB" w:rsidP="001067C8">
      <w:pPr>
        <w:suppressAutoHyphens/>
        <w:autoSpaceDE w:val="0"/>
        <w:jc w:val="center"/>
        <w:rPr>
          <w:rFonts w:eastAsia="Arial"/>
          <w:bCs/>
          <w:kern w:val="1"/>
          <w:sz w:val="24"/>
          <w:szCs w:val="24"/>
          <w:lang w:eastAsia="ar-SA"/>
        </w:rPr>
      </w:pPr>
    </w:p>
    <w:p w:rsidR="004253EB" w:rsidRDefault="004253EB" w:rsidP="001067C8">
      <w:pPr>
        <w:suppressAutoHyphens/>
        <w:autoSpaceDE w:val="0"/>
        <w:jc w:val="center"/>
        <w:rPr>
          <w:rFonts w:eastAsia="Arial"/>
          <w:bCs/>
          <w:kern w:val="1"/>
          <w:sz w:val="24"/>
          <w:szCs w:val="24"/>
          <w:lang w:eastAsia="ar-SA"/>
        </w:rPr>
      </w:pPr>
    </w:p>
    <w:p w:rsidR="004253EB" w:rsidRDefault="004253EB" w:rsidP="001067C8">
      <w:pPr>
        <w:suppressAutoHyphens/>
        <w:autoSpaceDE w:val="0"/>
        <w:jc w:val="center"/>
        <w:rPr>
          <w:rFonts w:eastAsia="Arial"/>
          <w:bCs/>
          <w:kern w:val="1"/>
          <w:sz w:val="24"/>
          <w:szCs w:val="24"/>
          <w:lang w:eastAsia="ar-SA"/>
        </w:rPr>
      </w:pPr>
    </w:p>
    <w:p w:rsidR="004253EB" w:rsidRDefault="004253EB" w:rsidP="001067C8">
      <w:pPr>
        <w:suppressAutoHyphens/>
        <w:autoSpaceDE w:val="0"/>
        <w:jc w:val="center"/>
        <w:rPr>
          <w:rFonts w:eastAsia="Arial"/>
          <w:bCs/>
          <w:kern w:val="1"/>
          <w:sz w:val="24"/>
          <w:szCs w:val="24"/>
          <w:lang w:eastAsia="ar-SA"/>
        </w:rPr>
      </w:pPr>
    </w:p>
    <w:p w:rsidR="004253EB" w:rsidRDefault="004253EB" w:rsidP="001067C8">
      <w:pPr>
        <w:suppressAutoHyphens/>
        <w:autoSpaceDE w:val="0"/>
        <w:jc w:val="center"/>
        <w:rPr>
          <w:rFonts w:eastAsia="Arial"/>
          <w:bCs/>
          <w:kern w:val="1"/>
          <w:sz w:val="24"/>
          <w:szCs w:val="24"/>
          <w:lang w:eastAsia="ar-SA"/>
        </w:rPr>
      </w:pPr>
    </w:p>
    <w:p w:rsidR="004253EB" w:rsidRDefault="004253EB" w:rsidP="001067C8">
      <w:pPr>
        <w:suppressAutoHyphens/>
        <w:autoSpaceDE w:val="0"/>
        <w:jc w:val="center"/>
        <w:rPr>
          <w:rFonts w:eastAsia="Arial"/>
          <w:bCs/>
          <w:kern w:val="1"/>
          <w:sz w:val="24"/>
          <w:szCs w:val="24"/>
          <w:lang w:eastAsia="ar-SA"/>
        </w:rPr>
      </w:pPr>
    </w:p>
    <w:p w:rsidR="004253EB" w:rsidRDefault="004253EB" w:rsidP="001067C8">
      <w:pPr>
        <w:suppressAutoHyphens/>
        <w:autoSpaceDE w:val="0"/>
        <w:jc w:val="center"/>
        <w:rPr>
          <w:rFonts w:eastAsia="Arial"/>
          <w:bCs/>
          <w:kern w:val="1"/>
          <w:sz w:val="24"/>
          <w:szCs w:val="24"/>
          <w:lang w:eastAsia="ar-SA"/>
        </w:rPr>
      </w:pPr>
    </w:p>
    <w:p w:rsidR="004253EB" w:rsidRDefault="004253EB" w:rsidP="001067C8">
      <w:pPr>
        <w:suppressAutoHyphens/>
        <w:autoSpaceDE w:val="0"/>
        <w:jc w:val="center"/>
        <w:rPr>
          <w:rFonts w:eastAsia="Arial"/>
          <w:bCs/>
          <w:kern w:val="1"/>
          <w:sz w:val="24"/>
          <w:szCs w:val="24"/>
          <w:lang w:eastAsia="ar-SA"/>
        </w:rPr>
      </w:pPr>
    </w:p>
    <w:p w:rsidR="004253EB" w:rsidRDefault="004253EB" w:rsidP="001067C8">
      <w:pPr>
        <w:suppressAutoHyphens/>
        <w:autoSpaceDE w:val="0"/>
        <w:jc w:val="center"/>
        <w:rPr>
          <w:rFonts w:eastAsia="Arial"/>
          <w:bCs/>
          <w:kern w:val="1"/>
          <w:sz w:val="24"/>
          <w:szCs w:val="24"/>
          <w:lang w:eastAsia="ar-SA"/>
        </w:rPr>
      </w:pPr>
    </w:p>
    <w:p w:rsidR="004253EB" w:rsidRDefault="004253EB" w:rsidP="001067C8">
      <w:pPr>
        <w:suppressAutoHyphens/>
        <w:autoSpaceDE w:val="0"/>
        <w:jc w:val="center"/>
        <w:rPr>
          <w:rFonts w:eastAsia="Arial"/>
          <w:bCs/>
          <w:kern w:val="1"/>
          <w:sz w:val="24"/>
          <w:szCs w:val="24"/>
          <w:lang w:eastAsia="ar-SA"/>
        </w:rPr>
      </w:pPr>
    </w:p>
    <w:p w:rsidR="004253EB" w:rsidRDefault="004253EB" w:rsidP="001067C8">
      <w:pPr>
        <w:suppressAutoHyphens/>
        <w:autoSpaceDE w:val="0"/>
        <w:jc w:val="center"/>
        <w:rPr>
          <w:rFonts w:eastAsia="Arial"/>
          <w:bCs/>
          <w:kern w:val="1"/>
          <w:sz w:val="24"/>
          <w:szCs w:val="24"/>
          <w:lang w:eastAsia="ar-SA"/>
        </w:rPr>
      </w:pPr>
    </w:p>
    <w:p w:rsidR="004253EB" w:rsidRDefault="004253EB" w:rsidP="001067C8">
      <w:pPr>
        <w:suppressAutoHyphens/>
        <w:autoSpaceDE w:val="0"/>
        <w:jc w:val="center"/>
        <w:rPr>
          <w:rFonts w:eastAsia="Arial"/>
          <w:bCs/>
          <w:kern w:val="1"/>
          <w:sz w:val="24"/>
          <w:szCs w:val="24"/>
          <w:lang w:eastAsia="ar-SA"/>
        </w:rPr>
      </w:pPr>
    </w:p>
    <w:p w:rsidR="004253EB" w:rsidRDefault="004253EB" w:rsidP="001067C8">
      <w:pPr>
        <w:suppressAutoHyphens/>
        <w:autoSpaceDE w:val="0"/>
        <w:jc w:val="center"/>
        <w:rPr>
          <w:rFonts w:eastAsia="Arial"/>
          <w:bCs/>
          <w:kern w:val="1"/>
          <w:sz w:val="24"/>
          <w:szCs w:val="24"/>
          <w:lang w:eastAsia="ar-SA"/>
        </w:rPr>
      </w:pPr>
    </w:p>
    <w:p w:rsidR="004253EB" w:rsidRDefault="004253EB" w:rsidP="001067C8">
      <w:pPr>
        <w:suppressAutoHyphens/>
        <w:autoSpaceDE w:val="0"/>
        <w:jc w:val="center"/>
        <w:rPr>
          <w:rFonts w:eastAsia="Arial"/>
          <w:bCs/>
          <w:kern w:val="1"/>
          <w:sz w:val="24"/>
          <w:szCs w:val="24"/>
          <w:lang w:eastAsia="ar-SA"/>
        </w:rPr>
      </w:pPr>
    </w:p>
    <w:p w:rsidR="004253EB" w:rsidRDefault="004253EB" w:rsidP="001067C8">
      <w:pPr>
        <w:suppressAutoHyphens/>
        <w:autoSpaceDE w:val="0"/>
        <w:jc w:val="center"/>
        <w:rPr>
          <w:rFonts w:eastAsia="Arial"/>
          <w:bCs/>
          <w:kern w:val="1"/>
          <w:sz w:val="24"/>
          <w:szCs w:val="24"/>
          <w:lang w:eastAsia="ar-SA"/>
        </w:rPr>
      </w:pPr>
    </w:p>
    <w:p w:rsidR="004253EB" w:rsidRDefault="004253EB" w:rsidP="001067C8">
      <w:pPr>
        <w:suppressAutoHyphens/>
        <w:autoSpaceDE w:val="0"/>
        <w:jc w:val="center"/>
        <w:rPr>
          <w:rFonts w:eastAsia="Arial"/>
          <w:bCs/>
          <w:kern w:val="1"/>
          <w:sz w:val="24"/>
          <w:szCs w:val="24"/>
          <w:lang w:eastAsia="ar-SA"/>
        </w:rPr>
      </w:pPr>
    </w:p>
    <w:p w:rsidR="004253EB" w:rsidRDefault="004253EB" w:rsidP="001067C8">
      <w:pPr>
        <w:suppressAutoHyphens/>
        <w:autoSpaceDE w:val="0"/>
        <w:jc w:val="center"/>
        <w:rPr>
          <w:rFonts w:eastAsia="Arial"/>
          <w:bCs/>
          <w:kern w:val="1"/>
          <w:sz w:val="24"/>
          <w:szCs w:val="24"/>
          <w:lang w:eastAsia="ar-SA"/>
        </w:rPr>
      </w:pPr>
    </w:p>
    <w:p w:rsidR="004253EB" w:rsidRDefault="004253EB" w:rsidP="001067C8">
      <w:pPr>
        <w:suppressAutoHyphens/>
        <w:autoSpaceDE w:val="0"/>
        <w:jc w:val="center"/>
        <w:rPr>
          <w:rFonts w:eastAsia="Arial"/>
          <w:bCs/>
          <w:kern w:val="1"/>
          <w:sz w:val="24"/>
          <w:szCs w:val="24"/>
          <w:lang w:eastAsia="ar-SA"/>
        </w:rPr>
      </w:pPr>
    </w:p>
    <w:p w:rsidR="004253EB" w:rsidRDefault="004253EB" w:rsidP="001067C8">
      <w:pPr>
        <w:suppressAutoHyphens/>
        <w:autoSpaceDE w:val="0"/>
        <w:jc w:val="center"/>
        <w:rPr>
          <w:rFonts w:eastAsia="Arial"/>
          <w:bCs/>
          <w:kern w:val="1"/>
          <w:sz w:val="24"/>
          <w:szCs w:val="24"/>
          <w:lang w:eastAsia="ar-SA"/>
        </w:rPr>
      </w:pPr>
    </w:p>
    <w:p w:rsidR="004253EB" w:rsidRPr="00A81213" w:rsidRDefault="00EC2587" w:rsidP="004253EB">
      <w:pPr>
        <w:tabs>
          <w:tab w:val="left" w:pos="5387"/>
        </w:tabs>
        <w:suppressAutoHyphens/>
        <w:autoSpaceDE w:val="0"/>
        <w:ind w:left="5103"/>
        <w:jc w:val="right"/>
        <w:rPr>
          <w:rFonts w:eastAsia="Arial"/>
          <w:b w:val="0"/>
          <w:kern w:val="2"/>
          <w:sz w:val="20"/>
          <w:szCs w:val="20"/>
          <w:lang w:eastAsia="ar-SA"/>
        </w:rPr>
      </w:pPr>
      <w:r>
        <w:rPr>
          <w:rFonts w:eastAsia="Arial"/>
          <w:b w:val="0"/>
          <w:kern w:val="2"/>
          <w:sz w:val="20"/>
          <w:szCs w:val="20"/>
          <w:lang w:eastAsia="ar-SA"/>
        </w:rPr>
        <w:t>Приложение N 3</w:t>
      </w:r>
    </w:p>
    <w:p w:rsidR="004253EB" w:rsidRPr="00A81213" w:rsidRDefault="004253EB" w:rsidP="004253EB">
      <w:pPr>
        <w:tabs>
          <w:tab w:val="left" w:pos="5387"/>
        </w:tabs>
        <w:suppressAutoHyphens/>
        <w:autoSpaceDE w:val="0"/>
        <w:ind w:left="5103"/>
        <w:jc w:val="both"/>
        <w:rPr>
          <w:rFonts w:eastAsia="Arial"/>
          <w:b w:val="0"/>
          <w:bCs/>
          <w:kern w:val="2"/>
          <w:sz w:val="20"/>
          <w:szCs w:val="20"/>
          <w:lang w:eastAsia="ar-SA"/>
        </w:rPr>
      </w:pPr>
      <w:r w:rsidRPr="00A81213">
        <w:rPr>
          <w:rFonts w:eastAsia="Arial"/>
          <w:b w:val="0"/>
          <w:bCs/>
          <w:kern w:val="2"/>
          <w:sz w:val="20"/>
          <w:szCs w:val="20"/>
          <w:lang w:eastAsia="ar-SA"/>
        </w:rPr>
        <w:t xml:space="preserve">к административному регламенту </w:t>
      </w:r>
    </w:p>
    <w:p w:rsidR="004253EB" w:rsidRPr="00A81213" w:rsidRDefault="004253EB" w:rsidP="004253EB">
      <w:pPr>
        <w:widowControl w:val="0"/>
        <w:tabs>
          <w:tab w:val="left" w:pos="5387"/>
        </w:tabs>
        <w:suppressAutoHyphens/>
        <w:ind w:left="5103"/>
        <w:jc w:val="both"/>
        <w:rPr>
          <w:rFonts w:eastAsia="Arial Unicode MS"/>
          <w:b w:val="0"/>
          <w:kern w:val="24"/>
          <w:sz w:val="20"/>
          <w:szCs w:val="20"/>
          <w:lang w:eastAsia="hi-IN" w:bidi="hi-IN"/>
        </w:rPr>
      </w:pPr>
      <w:r w:rsidRPr="00A81213">
        <w:rPr>
          <w:rFonts w:eastAsia="Arial Unicode MS"/>
          <w:b w:val="0"/>
          <w:kern w:val="2"/>
          <w:sz w:val="20"/>
          <w:szCs w:val="20"/>
          <w:lang w:eastAsia="hi-IN" w:bidi="hi-IN"/>
        </w:rPr>
        <w:t>предоставления муниципальной услуги</w:t>
      </w:r>
      <w:r w:rsidRPr="00A81213">
        <w:rPr>
          <w:rFonts w:eastAsia="Arial Unicode MS" w:cs="Mangal"/>
          <w:b w:val="0"/>
          <w:color w:val="000000"/>
          <w:kern w:val="2"/>
          <w:sz w:val="20"/>
          <w:szCs w:val="20"/>
          <w:lang w:eastAsia="hi-IN" w:bidi="hi-IN"/>
        </w:rPr>
        <w:t xml:space="preserve"> </w:t>
      </w:r>
      <w:r w:rsidRPr="00A81213">
        <w:rPr>
          <w:rFonts w:eastAsia="Arial Unicode MS"/>
          <w:b w:val="0"/>
          <w:color w:val="000000"/>
          <w:kern w:val="2"/>
          <w:sz w:val="20"/>
          <w:szCs w:val="20"/>
          <w:lang w:eastAsia="hi-IN" w:bidi="hi-IN"/>
        </w:rPr>
        <w:t>«</w:t>
      </w:r>
      <w:r w:rsidRPr="00A81213">
        <w:rPr>
          <w:rFonts w:eastAsia="Arial" w:cs="Arial"/>
          <w:b w:val="0"/>
          <w:color w:val="000000"/>
          <w:kern w:val="2"/>
          <w:sz w:val="20"/>
          <w:szCs w:val="20"/>
          <w:lang w:eastAsia="hi-IN" w:bidi="hi-IN"/>
        </w:rPr>
        <w:t>Предоставление земельных участков</w:t>
      </w:r>
      <w:r w:rsidRPr="00A81213">
        <w:rPr>
          <w:rFonts w:eastAsia="Arial"/>
          <w:b w:val="0"/>
          <w:color w:val="000000"/>
          <w:kern w:val="2"/>
          <w:sz w:val="20"/>
          <w:szCs w:val="20"/>
          <w:lang w:eastAsia="hi-IN" w:bidi="hi-IN"/>
        </w:rPr>
        <w:t>, государственная собственность на которые не разграничена,</w:t>
      </w:r>
      <w:r w:rsidRPr="00A81213">
        <w:rPr>
          <w:rFonts w:eastAsia="Arial" w:cs="Arial"/>
          <w:b w:val="0"/>
          <w:color w:val="000000"/>
          <w:kern w:val="2"/>
          <w:sz w:val="20"/>
          <w:szCs w:val="20"/>
          <w:lang w:eastAsia="hi-IN" w:bidi="hi-IN"/>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r w:rsidRPr="00A81213">
        <w:rPr>
          <w:rFonts w:eastAsia="Arial Unicode MS" w:cs="Mangal"/>
          <w:b w:val="0"/>
          <w:kern w:val="2"/>
          <w:sz w:val="20"/>
          <w:szCs w:val="20"/>
          <w:lang w:eastAsia="hi-IN" w:bidi="hi-IN"/>
        </w:rPr>
        <w:t>»</w:t>
      </w:r>
    </w:p>
    <w:p w:rsidR="00EC2587" w:rsidRDefault="00EC2587" w:rsidP="00EC2587">
      <w:pPr>
        <w:autoSpaceDE w:val="0"/>
        <w:autoSpaceDN w:val="0"/>
        <w:adjustRightInd w:val="0"/>
        <w:jc w:val="center"/>
        <w:rPr>
          <w:sz w:val="24"/>
          <w:szCs w:val="24"/>
        </w:rPr>
      </w:pPr>
    </w:p>
    <w:p w:rsidR="00EC2587" w:rsidRPr="00EC2587" w:rsidRDefault="00EC2587" w:rsidP="00EC2587">
      <w:pPr>
        <w:autoSpaceDE w:val="0"/>
        <w:autoSpaceDN w:val="0"/>
        <w:adjustRightInd w:val="0"/>
        <w:jc w:val="center"/>
        <w:rPr>
          <w:sz w:val="24"/>
          <w:szCs w:val="24"/>
        </w:rPr>
      </w:pPr>
      <w:r w:rsidRPr="00EC2587">
        <w:rPr>
          <w:sz w:val="24"/>
          <w:szCs w:val="24"/>
        </w:rPr>
        <w:t>ЗАЯВЛЕНИЕ</w:t>
      </w:r>
    </w:p>
    <w:p w:rsidR="00EC2587" w:rsidRPr="00EC2587" w:rsidRDefault="00EC2587" w:rsidP="00EC2587">
      <w:pPr>
        <w:autoSpaceDE w:val="0"/>
        <w:autoSpaceDN w:val="0"/>
        <w:adjustRightInd w:val="0"/>
        <w:jc w:val="center"/>
        <w:rPr>
          <w:sz w:val="24"/>
          <w:szCs w:val="24"/>
        </w:rPr>
      </w:pPr>
      <w:r w:rsidRPr="00EC2587">
        <w:rPr>
          <w:sz w:val="24"/>
          <w:szCs w:val="24"/>
        </w:rPr>
        <w:t>о предоставлении земельного участка без проведения торгов</w:t>
      </w:r>
    </w:p>
    <w:p w:rsidR="00EC2587" w:rsidRPr="00EC2587" w:rsidRDefault="00EC2587" w:rsidP="00EC2587">
      <w:pPr>
        <w:autoSpaceDE w:val="0"/>
        <w:autoSpaceDN w:val="0"/>
        <w:adjustRightInd w:val="0"/>
        <w:jc w:val="both"/>
        <w:rPr>
          <w:b w:val="0"/>
          <w:sz w:val="24"/>
          <w:szCs w:val="24"/>
        </w:rPr>
      </w:pPr>
      <w:r w:rsidRPr="00EC2587">
        <w:rPr>
          <w:b w:val="0"/>
          <w:sz w:val="24"/>
          <w:szCs w:val="24"/>
        </w:rPr>
        <w:t>От ___________________________________________________________________________</w:t>
      </w:r>
    </w:p>
    <w:p w:rsidR="00EC2587" w:rsidRPr="00EC2587" w:rsidRDefault="00EC2587" w:rsidP="00EC2587">
      <w:pPr>
        <w:autoSpaceDE w:val="0"/>
        <w:autoSpaceDN w:val="0"/>
        <w:adjustRightInd w:val="0"/>
        <w:jc w:val="center"/>
        <w:rPr>
          <w:b w:val="0"/>
          <w:sz w:val="18"/>
          <w:szCs w:val="18"/>
        </w:rPr>
      </w:pPr>
      <w:proofErr w:type="gramStart"/>
      <w:r w:rsidRPr="00EC2587">
        <w:rPr>
          <w:b w:val="0"/>
          <w:sz w:val="18"/>
          <w:szCs w:val="18"/>
        </w:rPr>
        <w:t>(Ф.И.О. физического лица; полное наименование юридического лица, организационно-правовая форма</w:t>
      </w:r>
      <w:proofErr w:type="gramEnd"/>
    </w:p>
    <w:p w:rsidR="00EC2587" w:rsidRPr="00EC2587" w:rsidRDefault="00EC2587" w:rsidP="00EC2587">
      <w:pPr>
        <w:autoSpaceDE w:val="0"/>
        <w:autoSpaceDN w:val="0"/>
        <w:adjustRightInd w:val="0"/>
        <w:jc w:val="both"/>
        <w:rPr>
          <w:b w:val="0"/>
          <w:sz w:val="24"/>
          <w:szCs w:val="24"/>
        </w:rPr>
      </w:pPr>
      <w:r w:rsidRPr="00EC2587">
        <w:rPr>
          <w:b w:val="0"/>
          <w:sz w:val="24"/>
          <w:szCs w:val="24"/>
        </w:rPr>
        <w:t>_____________________________________________________________________________</w:t>
      </w:r>
    </w:p>
    <w:p w:rsidR="00EC2587" w:rsidRPr="00EC2587" w:rsidRDefault="00EC2587" w:rsidP="00EC2587">
      <w:pPr>
        <w:autoSpaceDE w:val="0"/>
        <w:autoSpaceDN w:val="0"/>
        <w:adjustRightInd w:val="0"/>
        <w:jc w:val="center"/>
        <w:rPr>
          <w:b w:val="0"/>
          <w:sz w:val="18"/>
          <w:szCs w:val="18"/>
        </w:rPr>
      </w:pPr>
      <w:r w:rsidRPr="00EC2587">
        <w:rPr>
          <w:b w:val="0"/>
          <w:sz w:val="18"/>
          <w:szCs w:val="18"/>
        </w:rPr>
        <w:t>юридического лица/) (далее - заявитель)</w:t>
      </w:r>
    </w:p>
    <w:p w:rsidR="00EC2587" w:rsidRPr="00EC2587" w:rsidRDefault="00EC2587" w:rsidP="00EC2587">
      <w:pPr>
        <w:autoSpaceDE w:val="0"/>
        <w:autoSpaceDN w:val="0"/>
        <w:adjustRightInd w:val="0"/>
        <w:rPr>
          <w:b w:val="0"/>
          <w:sz w:val="24"/>
          <w:szCs w:val="24"/>
        </w:rPr>
      </w:pPr>
      <w:r w:rsidRPr="00EC2587">
        <w:rPr>
          <w:b w:val="0"/>
          <w:sz w:val="24"/>
          <w:szCs w:val="24"/>
        </w:rPr>
        <w:t xml:space="preserve">Паспортные данные физического лица серия ___________ №____________ </w:t>
      </w:r>
      <w:proofErr w:type="gramStart"/>
      <w:r w:rsidRPr="00EC2587">
        <w:rPr>
          <w:b w:val="0"/>
          <w:sz w:val="24"/>
          <w:szCs w:val="24"/>
        </w:rPr>
        <w:t>выдан</w:t>
      </w:r>
      <w:proofErr w:type="gramEnd"/>
      <w:r w:rsidRPr="00EC2587">
        <w:rPr>
          <w:b w:val="0"/>
          <w:sz w:val="24"/>
          <w:szCs w:val="24"/>
        </w:rPr>
        <w:t xml:space="preserve"> «____» ___________ _________г _____________________________________________________</w:t>
      </w:r>
    </w:p>
    <w:p w:rsidR="00EC2587" w:rsidRPr="00EC2587" w:rsidRDefault="00EC2587" w:rsidP="00EC2587">
      <w:pPr>
        <w:autoSpaceDE w:val="0"/>
        <w:autoSpaceDN w:val="0"/>
        <w:adjustRightInd w:val="0"/>
        <w:jc w:val="center"/>
        <w:rPr>
          <w:b w:val="0"/>
          <w:sz w:val="20"/>
          <w:szCs w:val="20"/>
        </w:rPr>
      </w:pPr>
      <w:r w:rsidRPr="00EC2587">
        <w:rPr>
          <w:b w:val="0"/>
          <w:sz w:val="20"/>
          <w:szCs w:val="20"/>
        </w:rPr>
        <w:t xml:space="preserve">                                                        (кем </w:t>
      </w:r>
      <w:proofErr w:type="gramStart"/>
      <w:r w:rsidRPr="00EC2587">
        <w:rPr>
          <w:b w:val="0"/>
          <w:sz w:val="20"/>
          <w:szCs w:val="20"/>
        </w:rPr>
        <w:t>выдан</w:t>
      </w:r>
      <w:proofErr w:type="gramEnd"/>
      <w:r w:rsidRPr="00EC2587">
        <w:rPr>
          <w:b w:val="0"/>
          <w:sz w:val="20"/>
          <w:szCs w:val="20"/>
        </w:rPr>
        <w:t>)</w:t>
      </w:r>
    </w:p>
    <w:p w:rsidR="00EC2587" w:rsidRPr="00EC2587" w:rsidRDefault="00EC2587" w:rsidP="00EC2587">
      <w:pPr>
        <w:autoSpaceDE w:val="0"/>
        <w:autoSpaceDN w:val="0"/>
        <w:adjustRightInd w:val="0"/>
        <w:jc w:val="both"/>
        <w:rPr>
          <w:b w:val="0"/>
          <w:sz w:val="24"/>
          <w:szCs w:val="24"/>
        </w:rPr>
      </w:pPr>
      <w:r w:rsidRPr="00EC2587">
        <w:rPr>
          <w:b w:val="0"/>
          <w:sz w:val="24"/>
          <w:szCs w:val="24"/>
        </w:rPr>
        <w:t>ОГРН записи   о    государственной    регистрации   юридического   лица в ЕГРЮЛ   или  индивидуального предпринимателя: ______________________________________________</w:t>
      </w:r>
    </w:p>
    <w:p w:rsidR="00EC2587" w:rsidRPr="00EC2587" w:rsidRDefault="00EC2587" w:rsidP="00EC2587">
      <w:pPr>
        <w:autoSpaceDE w:val="0"/>
        <w:autoSpaceDN w:val="0"/>
        <w:adjustRightInd w:val="0"/>
        <w:jc w:val="both"/>
        <w:rPr>
          <w:b w:val="0"/>
          <w:sz w:val="24"/>
          <w:szCs w:val="24"/>
        </w:rPr>
      </w:pPr>
      <w:r w:rsidRPr="00EC2587">
        <w:rPr>
          <w:b w:val="0"/>
          <w:sz w:val="24"/>
          <w:szCs w:val="24"/>
        </w:rPr>
        <w:t>ИНН заявителя:________________________________________________________________</w:t>
      </w:r>
    </w:p>
    <w:p w:rsidR="00EC2587" w:rsidRPr="00EC2587" w:rsidRDefault="00EC2587" w:rsidP="00EC2587">
      <w:pPr>
        <w:autoSpaceDE w:val="0"/>
        <w:autoSpaceDN w:val="0"/>
        <w:adjustRightInd w:val="0"/>
        <w:jc w:val="both"/>
        <w:rPr>
          <w:b w:val="0"/>
          <w:sz w:val="24"/>
          <w:szCs w:val="24"/>
        </w:rPr>
      </w:pPr>
      <w:r w:rsidRPr="00EC2587">
        <w:rPr>
          <w:b w:val="0"/>
          <w:sz w:val="24"/>
          <w:szCs w:val="24"/>
        </w:rPr>
        <w:t>Местонахождение юридического лица:____________________________________________  _____________________________________________________________________________</w:t>
      </w:r>
    </w:p>
    <w:p w:rsidR="00EC2587" w:rsidRPr="00EC2587" w:rsidRDefault="00EC2587" w:rsidP="00EC2587">
      <w:pPr>
        <w:autoSpaceDE w:val="0"/>
        <w:autoSpaceDN w:val="0"/>
        <w:adjustRightInd w:val="0"/>
        <w:jc w:val="both"/>
        <w:rPr>
          <w:b w:val="0"/>
          <w:sz w:val="24"/>
          <w:szCs w:val="24"/>
        </w:rPr>
      </w:pPr>
      <w:r w:rsidRPr="00EC2587">
        <w:rPr>
          <w:b w:val="0"/>
          <w:sz w:val="24"/>
          <w:szCs w:val="24"/>
        </w:rPr>
        <w:t xml:space="preserve">Место жительства заявителя: ____________________________________________________ </w:t>
      </w:r>
      <w:r w:rsidRPr="00EC2587">
        <w:rPr>
          <w:b w:val="0"/>
          <w:sz w:val="24"/>
          <w:szCs w:val="24"/>
        </w:rPr>
        <w:br/>
        <w:t>_____________________________________________________________________________ телефоны заявителя: ___________________________________________________________</w:t>
      </w:r>
    </w:p>
    <w:p w:rsidR="00EC2587" w:rsidRPr="00EC2587" w:rsidRDefault="00EC2587" w:rsidP="00EC2587">
      <w:pPr>
        <w:autoSpaceDE w:val="0"/>
        <w:autoSpaceDN w:val="0"/>
        <w:adjustRightInd w:val="0"/>
        <w:jc w:val="both"/>
        <w:rPr>
          <w:b w:val="0"/>
          <w:sz w:val="24"/>
          <w:szCs w:val="24"/>
        </w:rPr>
      </w:pPr>
      <w:r w:rsidRPr="00EC2587">
        <w:rPr>
          <w:b w:val="0"/>
          <w:sz w:val="24"/>
          <w:szCs w:val="24"/>
        </w:rPr>
        <w:t>адрес электронной почты: ______________________________________________________</w:t>
      </w:r>
    </w:p>
    <w:p w:rsidR="00EC2587" w:rsidRPr="00EC2587" w:rsidRDefault="00EC2587" w:rsidP="00EC2587">
      <w:pPr>
        <w:autoSpaceDE w:val="0"/>
        <w:autoSpaceDN w:val="0"/>
        <w:adjustRightInd w:val="0"/>
        <w:jc w:val="both"/>
        <w:rPr>
          <w:b w:val="0"/>
          <w:sz w:val="24"/>
          <w:szCs w:val="24"/>
        </w:rPr>
      </w:pPr>
    </w:p>
    <w:p w:rsidR="00EC2587" w:rsidRPr="00EC2587" w:rsidRDefault="00EC2587" w:rsidP="00EC2587">
      <w:pPr>
        <w:autoSpaceDE w:val="0"/>
        <w:autoSpaceDN w:val="0"/>
        <w:adjustRightInd w:val="0"/>
        <w:ind w:right="-186"/>
        <w:rPr>
          <w:b w:val="0"/>
          <w:sz w:val="24"/>
          <w:szCs w:val="24"/>
        </w:rPr>
      </w:pPr>
      <w:r w:rsidRPr="00EC2587">
        <w:rPr>
          <w:sz w:val="24"/>
          <w:szCs w:val="24"/>
        </w:rPr>
        <w:t xml:space="preserve">Прошу предоставить земельный участок </w:t>
      </w:r>
      <w:r w:rsidRPr="00EC2587">
        <w:rPr>
          <w:b w:val="0"/>
          <w:sz w:val="24"/>
          <w:szCs w:val="24"/>
        </w:rPr>
        <w:t xml:space="preserve">на основании пункта ______статьи _____ЗК РФ </w:t>
      </w:r>
      <w:proofErr w:type="gramStart"/>
      <w:r w:rsidRPr="00EC2587">
        <w:rPr>
          <w:b w:val="0"/>
          <w:sz w:val="24"/>
          <w:szCs w:val="24"/>
        </w:rPr>
        <w:t>для</w:t>
      </w:r>
      <w:proofErr w:type="gramEnd"/>
      <w:r w:rsidRPr="00EC2587">
        <w:rPr>
          <w:b w:val="0"/>
          <w:sz w:val="24"/>
          <w:szCs w:val="24"/>
        </w:rPr>
        <w:t xml:space="preserve"> ___________________________________________________________________________</w:t>
      </w:r>
    </w:p>
    <w:p w:rsidR="00EC2587" w:rsidRPr="00EC2587" w:rsidRDefault="00EC2587" w:rsidP="00EC2587">
      <w:pPr>
        <w:autoSpaceDE w:val="0"/>
        <w:autoSpaceDN w:val="0"/>
        <w:adjustRightInd w:val="0"/>
        <w:jc w:val="center"/>
        <w:rPr>
          <w:b w:val="0"/>
          <w:sz w:val="18"/>
          <w:szCs w:val="18"/>
        </w:rPr>
      </w:pPr>
      <w:r w:rsidRPr="00EC2587">
        <w:rPr>
          <w:b w:val="0"/>
          <w:sz w:val="18"/>
          <w:szCs w:val="18"/>
        </w:rPr>
        <w:t>(цель использования земельного участка)</w:t>
      </w:r>
    </w:p>
    <w:p w:rsidR="00EC2587" w:rsidRPr="00EC2587" w:rsidRDefault="00EC2587" w:rsidP="00EC2587">
      <w:pPr>
        <w:autoSpaceDE w:val="0"/>
        <w:autoSpaceDN w:val="0"/>
        <w:adjustRightInd w:val="0"/>
        <w:jc w:val="both"/>
        <w:rPr>
          <w:b w:val="0"/>
          <w:sz w:val="24"/>
          <w:szCs w:val="24"/>
        </w:rPr>
      </w:pPr>
      <w:r w:rsidRPr="00EC2587">
        <w:rPr>
          <w:b w:val="0"/>
          <w:sz w:val="24"/>
          <w:szCs w:val="24"/>
        </w:rPr>
        <w:t>Испрашиваемое право __________________________________________________________</w:t>
      </w:r>
    </w:p>
    <w:p w:rsidR="00EC2587" w:rsidRPr="00EC2587" w:rsidRDefault="00EC2587" w:rsidP="00EC2587">
      <w:pPr>
        <w:autoSpaceDE w:val="0"/>
        <w:autoSpaceDN w:val="0"/>
        <w:adjustRightInd w:val="0"/>
        <w:jc w:val="both"/>
        <w:rPr>
          <w:b w:val="0"/>
          <w:sz w:val="24"/>
          <w:szCs w:val="24"/>
        </w:rPr>
      </w:pPr>
      <w:r w:rsidRPr="00EC2587">
        <w:rPr>
          <w:sz w:val="24"/>
          <w:szCs w:val="24"/>
        </w:rPr>
        <w:t>Сведения о земельном участке</w:t>
      </w:r>
      <w:r w:rsidRPr="00EC2587">
        <w:rPr>
          <w:b w:val="0"/>
          <w:sz w:val="24"/>
          <w:szCs w:val="24"/>
        </w:rPr>
        <w:t>: площадь: _______________ кв. м,</w:t>
      </w:r>
    </w:p>
    <w:p w:rsidR="00EC2587" w:rsidRPr="00EC2587" w:rsidRDefault="00EC2587" w:rsidP="00EC2587">
      <w:pPr>
        <w:autoSpaceDE w:val="0"/>
        <w:autoSpaceDN w:val="0"/>
        <w:adjustRightInd w:val="0"/>
        <w:jc w:val="both"/>
        <w:rPr>
          <w:b w:val="0"/>
          <w:sz w:val="24"/>
          <w:szCs w:val="24"/>
        </w:rPr>
      </w:pPr>
      <w:r w:rsidRPr="00EC2587">
        <w:rPr>
          <w:b w:val="0"/>
          <w:sz w:val="24"/>
          <w:szCs w:val="24"/>
        </w:rPr>
        <w:t>Кадастровый номер земельного участка ___________________________________________</w:t>
      </w:r>
    </w:p>
    <w:p w:rsidR="00EC2587" w:rsidRPr="00EC2587" w:rsidRDefault="00EC2587" w:rsidP="00EC2587">
      <w:pPr>
        <w:autoSpaceDE w:val="0"/>
        <w:autoSpaceDN w:val="0"/>
        <w:adjustRightInd w:val="0"/>
        <w:jc w:val="both"/>
        <w:rPr>
          <w:b w:val="0"/>
          <w:sz w:val="24"/>
          <w:szCs w:val="24"/>
        </w:rPr>
      </w:pPr>
      <w:r w:rsidRPr="00EC2587">
        <w:rPr>
          <w:b w:val="0"/>
          <w:sz w:val="24"/>
          <w:szCs w:val="24"/>
        </w:rPr>
        <w:t>Местоположение: ______________________________________________________________</w:t>
      </w:r>
    </w:p>
    <w:p w:rsidR="00EC2587" w:rsidRPr="00EC2587" w:rsidRDefault="00EC2587" w:rsidP="00EC2587">
      <w:pPr>
        <w:autoSpaceDE w:val="0"/>
        <w:autoSpaceDN w:val="0"/>
        <w:adjustRightInd w:val="0"/>
        <w:jc w:val="both"/>
        <w:rPr>
          <w:b w:val="0"/>
          <w:sz w:val="24"/>
          <w:szCs w:val="24"/>
        </w:rPr>
      </w:pPr>
      <w:r w:rsidRPr="00EC2587">
        <w:rPr>
          <w:b w:val="0"/>
          <w:sz w:val="24"/>
          <w:szCs w:val="24"/>
        </w:rPr>
        <w:t>Другие характеристики: ________________________________________________________</w:t>
      </w:r>
    </w:p>
    <w:p w:rsidR="00EC2587" w:rsidRPr="00EC2587" w:rsidRDefault="00EC2587" w:rsidP="00EC2587">
      <w:pPr>
        <w:autoSpaceDE w:val="0"/>
        <w:autoSpaceDN w:val="0"/>
        <w:adjustRightInd w:val="0"/>
        <w:jc w:val="both"/>
        <w:rPr>
          <w:b w:val="0"/>
          <w:sz w:val="24"/>
          <w:szCs w:val="24"/>
        </w:rPr>
      </w:pPr>
      <w:r w:rsidRPr="00EC2587">
        <w:rPr>
          <w:b w:val="0"/>
          <w:sz w:val="24"/>
          <w:szCs w:val="24"/>
        </w:rPr>
        <w:t>Реквизиты решения об утверждении схемы расположения земельного участка на кадастровой карте территории ___________________________________________________</w:t>
      </w:r>
    </w:p>
    <w:p w:rsidR="00EC2587" w:rsidRPr="00EC2587" w:rsidRDefault="00EC2587" w:rsidP="00EC2587">
      <w:pPr>
        <w:autoSpaceDE w:val="0"/>
        <w:autoSpaceDN w:val="0"/>
        <w:adjustRightInd w:val="0"/>
        <w:jc w:val="both"/>
        <w:rPr>
          <w:b w:val="0"/>
          <w:sz w:val="24"/>
          <w:szCs w:val="24"/>
        </w:rPr>
      </w:pPr>
      <w:r w:rsidRPr="00EC2587">
        <w:rPr>
          <w:b w:val="0"/>
          <w:sz w:val="24"/>
          <w:szCs w:val="24"/>
        </w:rPr>
        <w:t>_____________________________________________________________________________</w:t>
      </w:r>
    </w:p>
    <w:p w:rsidR="00EC2587" w:rsidRPr="00EC2587" w:rsidRDefault="00EC2587" w:rsidP="00EC2587">
      <w:pPr>
        <w:autoSpaceDE w:val="0"/>
        <w:autoSpaceDN w:val="0"/>
        <w:adjustRightInd w:val="0"/>
        <w:jc w:val="both"/>
        <w:rPr>
          <w:b w:val="0"/>
          <w:sz w:val="24"/>
          <w:szCs w:val="24"/>
        </w:rPr>
      </w:pPr>
      <w:r w:rsidRPr="00EC2587">
        <w:rPr>
          <w:b w:val="0"/>
          <w:sz w:val="24"/>
          <w:szCs w:val="24"/>
        </w:rPr>
        <w:t>Реквизиты решения о предварительном согласовании предоставления земельного участка  _____________________________________________________________________________</w:t>
      </w:r>
    </w:p>
    <w:p w:rsidR="00EC2587" w:rsidRPr="00EC2587" w:rsidRDefault="00EC2587" w:rsidP="00EC2587">
      <w:pPr>
        <w:autoSpaceDE w:val="0"/>
        <w:autoSpaceDN w:val="0"/>
        <w:adjustRightInd w:val="0"/>
        <w:jc w:val="both"/>
        <w:rPr>
          <w:b w:val="0"/>
          <w:sz w:val="24"/>
          <w:szCs w:val="24"/>
        </w:rPr>
      </w:pPr>
      <w:r w:rsidRPr="00EC2587">
        <w:rPr>
          <w:b w:val="0"/>
          <w:sz w:val="24"/>
          <w:szCs w:val="24"/>
        </w:rPr>
        <w:t xml:space="preserve">Реквизиты  решения об утверждении проекта межевания территории,  документа территориального планирования или проекта планировки территории:  решение совета депутатов____________________________ поселения </w:t>
      </w:r>
      <w:proofErr w:type="gramStart"/>
      <w:r w:rsidRPr="00EC2587">
        <w:rPr>
          <w:b w:val="0"/>
          <w:sz w:val="24"/>
          <w:szCs w:val="24"/>
        </w:rPr>
        <w:t>от</w:t>
      </w:r>
      <w:proofErr w:type="gramEnd"/>
      <w:r w:rsidRPr="00EC2587">
        <w:rPr>
          <w:b w:val="0"/>
          <w:sz w:val="24"/>
          <w:szCs w:val="24"/>
        </w:rPr>
        <w:t xml:space="preserve"> __________________ № ________</w:t>
      </w:r>
    </w:p>
    <w:p w:rsidR="00EC2587" w:rsidRPr="00EC2587" w:rsidRDefault="00EC2587" w:rsidP="00EC2587">
      <w:pPr>
        <w:autoSpaceDE w:val="0"/>
        <w:autoSpaceDN w:val="0"/>
        <w:adjustRightInd w:val="0"/>
        <w:jc w:val="both"/>
        <w:rPr>
          <w:b w:val="0"/>
          <w:sz w:val="24"/>
          <w:szCs w:val="24"/>
        </w:rPr>
      </w:pPr>
      <w:r w:rsidRPr="00EC2587">
        <w:rPr>
          <w:b w:val="0"/>
          <w:sz w:val="24"/>
          <w:szCs w:val="24"/>
        </w:rPr>
        <w:t>«Об утверждении документов территориального планирования (генерального плана)______________________________________________________ поселения»</w:t>
      </w:r>
    </w:p>
    <w:p w:rsidR="00EC2587" w:rsidRPr="00EC2587" w:rsidRDefault="00EC2587" w:rsidP="00EC2587">
      <w:pPr>
        <w:autoSpaceDE w:val="0"/>
        <w:autoSpaceDN w:val="0"/>
        <w:adjustRightInd w:val="0"/>
        <w:rPr>
          <w:b w:val="0"/>
          <w:sz w:val="22"/>
          <w:szCs w:val="22"/>
        </w:rPr>
      </w:pPr>
    </w:p>
    <w:p w:rsidR="00EC2587" w:rsidRPr="00EC2587" w:rsidRDefault="00EC2587" w:rsidP="00EC2587">
      <w:pPr>
        <w:autoSpaceDE w:val="0"/>
        <w:autoSpaceDN w:val="0"/>
        <w:adjustRightInd w:val="0"/>
        <w:rPr>
          <w:b w:val="0"/>
          <w:sz w:val="22"/>
          <w:szCs w:val="22"/>
        </w:rPr>
      </w:pPr>
    </w:p>
    <w:p w:rsidR="00EC2587" w:rsidRPr="00EC2587" w:rsidRDefault="00EC2587" w:rsidP="00EC2587">
      <w:pPr>
        <w:autoSpaceDE w:val="0"/>
        <w:autoSpaceDN w:val="0"/>
        <w:adjustRightInd w:val="0"/>
        <w:rPr>
          <w:b w:val="0"/>
          <w:sz w:val="22"/>
          <w:szCs w:val="22"/>
        </w:rPr>
      </w:pPr>
      <w:r w:rsidRPr="00EC2587">
        <w:rPr>
          <w:b w:val="0"/>
          <w:sz w:val="22"/>
          <w:szCs w:val="22"/>
        </w:rPr>
        <w:t xml:space="preserve">На земельном участке </w:t>
      </w:r>
      <w:proofErr w:type="gramStart"/>
      <w:r w:rsidRPr="00EC2587">
        <w:rPr>
          <w:b w:val="0"/>
          <w:sz w:val="22"/>
          <w:szCs w:val="22"/>
        </w:rPr>
        <w:t>расположены</w:t>
      </w:r>
      <w:proofErr w:type="gramEnd"/>
      <w:r w:rsidRPr="00EC2587">
        <w:rPr>
          <w:b w:val="0"/>
          <w:sz w:val="22"/>
          <w:szCs w:val="22"/>
        </w:rPr>
        <w:t>:</w:t>
      </w:r>
    </w:p>
    <w:tbl>
      <w:tblPr>
        <w:tblW w:w="9180" w:type="dxa"/>
        <w:tblInd w:w="70" w:type="dxa"/>
        <w:tblLayout w:type="fixed"/>
        <w:tblCellMar>
          <w:left w:w="70" w:type="dxa"/>
          <w:right w:w="70" w:type="dxa"/>
        </w:tblCellMar>
        <w:tblLook w:val="00A0" w:firstRow="1" w:lastRow="0" w:firstColumn="1" w:lastColumn="0" w:noHBand="0" w:noVBand="0"/>
      </w:tblPr>
      <w:tblGrid>
        <w:gridCol w:w="540"/>
        <w:gridCol w:w="2700"/>
        <w:gridCol w:w="3960"/>
        <w:gridCol w:w="1980"/>
      </w:tblGrid>
      <w:tr w:rsidR="00EC2587" w:rsidRPr="00EC2587" w:rsidTr="00C546FD">
        <w:trPr>
          <w:cantSplit/>
          <w:trHeight w:val="240"/>
        </w:trPr>
        <w:tc>
          <w:tcPr>
            <w:tcW w:w="540" w:type="dxa"/>
            <w:tcBorders>
              <w:top w:val="single" w:sz="6" w:space="0" w:color="auto"/>
              <w:left w:val="single" w:sz="6" w:space="0" w:color="auto"/>
              <w:bottom w:val="single" w:sz="6" w:space="0" w:color="auto"/>
              <w:right w:val="single" w:sz="6" w:space="0" w:color="auto"/>
            </w:tcBorders>
          </w:tcPr>
          <w:p w:rsidR="00EC2587" w:rsidRPr="00EC2587" w:rsidRDefault="00EC2587" w:rsidP="00EC2587">
            <w:pPr>
              <w:autoSpaceDE w:val="0"/>
              <w:autoSpaceDN w:val="0"/>
              <w:adjustRightInd w:val="0"/>
              <w:spacing w:line="276" w:lineRule="auto"/>
              <w:rPr>
                <w:b w:val="0"/>
                <w:sz w:val="22"/>
                <w:szCs w:val="22"/>
                <w:lang w:eastAsia="en-US"/>
              </w:rPr>
            </w:pPr>
            <w:r w:rsidRPr="00EC2587">
              <w:rPr>
                <w:b w:val="0"/>
                <w:sz w:val="22"/>
                <w:szCs w:val="22"/>
                <w:lang w:eastAsia="en-US"/>
              </w:rPr>
              <w:t xml:space="preserve">N </w:t>
            </w:r>
          </w:p>
        </w:tc>
        <w:tc>
          <w:tcPr>
            <w:tcW w:w="2700" w:type="dxa"/>
            <w:tcBorders>
              <w:top w:val="single" w:sz="6" w:space="0" w:color="auto"/>
              <w:left w:val="single" w:sz="6" w:space="0" w:color="auto"/>
              <w:bottom w:val="single" w:sz="6" w:space="0" w:color="auto"/>
              <w:right w:val="single" w:sz="6" w:space="0" w:color="auto"/>
            </w:tcBorders>
          </w:tcPr>
          <w:p w:rsidR="00EC2587" w:rsidRPr="00EC2587" w:rsidRDefault="00EC2587" w:rsidP="00EC2587">
            <w:pPr>
              <w:autoSpaceDE w:val="0"/>
              <w:autoSpaceDN w:val="0"/>
              <w:adjustRightInd w:val="0"/>
              <w:spacing w:line="276" w:lineRule="auto"/>
              <w:rPr>
                <w:b w:val="0"/>
                <w:sz w:val="22"/>
                <w:szCs w:val="22"/>
                <w:lang w:eastAsia="en-US"/>
              </w:rPr>
            </w:pPr>
            <w:r w:rsidRPr="00EC2587">
              <w:rPr>
                <w:b w:val="0"/>
                <w:sz w:val="22"/>
                <w:szCs w:val="22"/>
                <w:lang w:eastAsia="en-US"/>
              </w:rPr>
              <w:t xml:space="preserve">Наименование объекта </w:t>
            </w:r>
          </w:p>
        </w:tc>
        <w:tc>
          <w:tcPr>
            <w:tcW w:w="3960" w:type="dxa"/>
            <w:tcBorders>
              <w:top w:val="single" w:sz="6" w:space="0" w:color="auto"/>
              <w:left w:val="single" w:sz="6" w:space="0" w:color="auto"/>
              <w:bottom w:val="single" w:sz="6" w:space="0" w:color="auto"/>
              <w:right w:val="single" w:sz="6" w:space="0" w:color="auto"/>
            </w:tcBorders>
          </w:tcPr>
          <w:p w:rsidR="00EC2587" w:rsidRPr="00EC2587" w:rsidRDefault="00EC2587" w:rsidP="00EC2587">
            <w:pPr>
              <w:autoSpaceDE w:val="0"/>
              <w:autoSpaceDN w:val="0"/>
              <w:adjustRightInd w:val="0"/>
              <w:spacing w:line="276" w:lineRule="auto"/>
              <w:rPr>
                <w:b w:val="0"/>
                <w:sz w:val="22"/>
                <w:szCs w:val="22"/>
                <w:lang w:eastAsia="en-US"/>
              </w:rPr>
            </w:pPr>
            <w:r w:rsidRPr="00EC2587">
              <w:rPr>
                <w:b w:val="0"/>
                <w:sz w:val="22"/>
                <w:szCs w:val="22"/>
                <w:lang w:eastAsia="en-US"/>
              </w:rPr>
              <w:t>Правоустанавливающие документы</w:t>
            </w:r>
          </w:p>
        </w:tc>
        <w:tc>
          <w:tcPr>
            <w:tcW w:w="1980" w:type="dxa"/>
            <w:tcBorders>
              <w:top w:val="single" w:sz="6" w:space="0" w:color="auto"/>
              <w:left w:val="single" w:sz="6" w:space="0" w:color="auto"/>
              <w:bottom w:val="single" w:sz="6" w:space="0" w:color="auto"/>
              <w:right w:val="single" w:sz="6" w:space="0" w:color="auto"/>
            </w:tcBorders>
          </w:tcPr>
          <w:p w:rsidR="00EC2587" w:rsidRPr="00EC2587" w:rsidRDefault="00EC2587" w:rsidP="00EC2587">
            <w:pPr>
              <w:autoSpaceDE w:val="0"/>
              <w:autoSpaceDN w:val="0"/>
              <w:adjustRightInd w:val="0"/>
              <w:spacing w:line="276" w:lineRule="auto"/>
              <w:rPr>
                <w:b w:val="0"/>
                <w:sz w:val="22"/>
                <w:szCs w:val="22"/>
                <w:lang w:eastAsia="en-US"/>
              </w:rPr>
            </w:pPr>
            <w:r w:rsidRPr="00EC2587">
              <w:rPr>
                <w:b w:val="0"/>
                <w:sz w:val="22"/>
                <w:szCs w:val="22"/>
                <w:lang w:eastAsia="en-US"/>
              </w:rPr>
              <w:t>Площадь объекта</w:t>
            </w:r>
          </w:p>
        </w:tc>
      </w:tr>
      <w:tr w:rsidR="00EC2587" w:rsidRPr="00EC2587" w:rsidTr="00C546FD">
        <w:trPr>
          <w:cantSplit/>
          <w:trHeight w:val="240"/>
        </w:trPr>
        <w:tc>
          <w:tcPr>
            <w:tcW w:w="540" w:type="dxa"/>
            <w:tcBorders>
              <w:top w:val="single" w:sz="6" w:space="0" w:color="auto"/>
              <w:left w:val="single" w:sz="6" w:space="0" w:color="auto"/>
              <w:bottom w:val="single" w:sz="6" w:space="0" w:color="auto"/>
              <w:right w:val="single" w:sz="6" w:space="0" w:color="auto"/>
            </w:tcBorders>
          </w:tcPr>
          <w:p w:rsidR="00EC2587" w:rsidRPr="00EC2587" w:rsidRDefault="00EC2587" w:rsidP="00EC2587">
            <w:pPr>
              <w:autoSpaceDE w:val="0"/>
              <w:autoSpaceDN w:val="0"/>
              <w:adjustRightInd w:val="0"/>
              <w:spacing w:line="276" w:lineRule="auto"/>
              <w:rPr>
                <w:b w:val="0"/>
                <w:sz w:val="22"/>
                <w:szCs w:val="22"/>
                <w:lang w:eastAsia="en-US"/>
              </w:rPr>
            </w:pPr>
            <w:r w:rsidRPr="00EC2587">
              <w:rPr>
                <w:b w:val="0"/>
                <w:sz w:val="22"/>
                <w:szCs w:val="22"/>
                <w:lang w:eastAsia="en-US"/>
              </w:rPr>
              <w:t xml:space="preserve">1 </w:t>
            </w:r>
          </w:p>
        </w:tc>
        <w:tc>
          <w:tcPr>
            <w:tcW w:w="2700" w:type="dxa"/>
            <w:tcBorders>
              <w:top w:val="single" w:sz="6" w:space="0" w:color="auto"/>
              <w:left w:val="single" w:sz="6" w:space="0" w:color="auto"/>
              <w:bottom w:val="single" w:sz="6" w:space="0" w:color="auto"/>
              <w:right w:val="single" w:sz="6" w:space="0" w:color="auto"/>
            </w:tcBorders>
          </w:tcPr>
          <w:p w:rsidR="00EC2587" w:rsidRPr="00EC2587" w:rsidRDefault="00EC2587" w:rsidP="00EC2587">
            <w:pPr>
              <w:autoSpaceDE w:val="0"/>
              <w:autoSpaceDN w:val="0"/>
              <w:adjustRightInd w:val="0"/>
              <w:spacing w:line="276" w:lineRule="auto"/>
              <w:rPr>
                <w:b w:val="0"/>
                <w:sz w:val="22"/>
                <w:szCs w:val="22"/>
                <w:lang w:eastAsia="en-US"/>
              </w:rPr>
            </w:pPr>
          </w:p>
        </w:tc>
        <w:tc>
          <w:tcPr>
            <w:tcW w:w="3960" w:type="dxa"/>
            <w:tcBorders>
              <w:top w:val="single" w:sz="6" w:space="0" w:color="auto"/>
              <w:left w:val="single" w:sz="6" w:space="0" w:color="auto"/>
              <w:bottom w:val="single" w:sz="6" w:space="0" w:color="auto"/>
              <w:right w:val="single" w:sz="6" w:space="0" w:color="auto"/>
            </w:tcBorders>
          </w:tcPr>
          <w:p w:rsidR="00EC2587" w:rsidRPr="00EC2587" w:rsidRDefault="00EC2587" w:rsidP="00EC2587">
            <w:pPr>
              <w:autoSpaceDE w:val="0"/>
              <w:autoSpaceDN w:val="0"/>
              <w:adjustRightInd w:val="0"/>
              <w:spacing w:line="276" w:lineRule="auto"/>
              <w:rPr>
                <w:b w:val="0"/>
                <w:sz w:val="22"/>
                <w:szCs w:val="22"/>
                <w:lang w:eastAsia="en-US"/>
              </w:rPr>
            </w:pPr>
          </w:p>
        </w:tc>
        <w:tc>
          <w:tcPr>
            <w:tcW w:w="1980" w:type="dxa"/>
            <w:tcBorders>
              <w:top w:val="single" w:sz="6" w:space="0" w:color="auto"/>
              <w:left w:val="single" w:sz="6" w:space="0" w:color="auto"/>
              <w:bottom w:val="single" w:sz="6" w:space="0" w:color="auto"/>
              <w:right w:val="single" w:sz="6" w:space="0" w:color="auto"/>
            </w:tcBorders>
          </w:tcPr>
          <w:p w:rsidR="00EC2587" w:rsidRPr="00EC2587" w:rsidRDefault="00EC2587" w:rsidP="00EC2587">
            <w:pPr>
              <w:autoSpaceDE w:val="0"/>
              <w:autoSpaceDN w:val="0"/>
              <w:adjustRightInd w:val="0"/>
              <w:spacing w:line="276" w:lineRule="auto"/>
              <w:rPr>
                <w:b w:val="0"/>
                <w:sz w:val="22"/>
                <w:szCs w:val="22"/>
                <w:lang w:eastAsia="en-US"/>
              </w:rPr>
            </w:pPr>
          </w:p>
        </w:tc>
      </w:tr>
      <w:tr w:rsidR="00EC2587" w:rsidRPr="00EC2587" w:rsidTr="00C546FD">
        <w:trPr>
          <w:cantSplit/>
          <w:trHeight w:val="240"/>
        </w:trPr>
        <w:tc>
          <w:tcPr>
            <w:tcW w:w="540" w:type="dxa"/>
            <w:tcBorders>
              <w:top w:val="single" w:sz="6" w:space="0" w:color="auto"/>
              <w:left w:val="single" w:sz="6" w:space="0" w:color="auto"/>
              <w:bottom w:val="single" w:sz="6" w:space="0" w:color="auto"/>
              <w:right w:val="single" w:sz="6" w:space="0" w:color="auto"/>
            </w:tcBorders>
          </w:tcPr>
          <w:p w:rsidR="00EC2587" w:rsidRPr="00EC2587" w:rsidRDefault="00EC2587" w:rsidP="00EC2587">
            <w:pPr>
              <w:autoSpaceDE w:val="0"/>
              <w:autoSpaceDN w:val="0"/>
              <w:adjustRightInd w:val="0"/>
              <w:spacing w:line="276" w:lineRule="auto"/>
              <w:rPr>
                <w:b w:val="0"/>
                <w:sz w:val="22"/>
                <w:szCs w:val="22"/>
                <w:lang w:eastAsia="en-US"/>
              </w:rPr>
            </w:pPr>
            <w:r w:rsidRPr="00EC2587">
              <w:rPr>
                <w:b w:val="0"/>
                <w:sz w:val="22"/>
                <w:szCs w:val="22"/>
                <w:lang w:eastAsia="en-US"/>
              </w:rPr>
              <w:t xml:space="preserve">2 </w:t>
            </w:r>
          </w:p>
        </w:tc>
        <w:tc>
          <w:tcPr>
            <w:tcW w:w="2700" w:type="dxa"/>
            <w:tcBorders>
              <w:top w:val="single" w:sz="6" w:space="0" w:color="auto"/>
              <w:left w:val="single" w:sz="6" w:space="0" w:color="auto"/>
              <w:bottom w:val="single" w:sz="6" w:space="0" w:color="auto"/>
              <w:right w:val="single" w:sz="6" w:space="0" w:color="auto"/>
            </w:tcBorders>
          </w:tcPr>
          <w:p w:rsidR="00EC2587" w:rsidRPr="00EC2587" w:rsidRDefault="00EC2587" w:rsidP="00EC2587">
            <w:pPr>
              <w:autoSpaceDE w:val="0"/>
              <w:autoSpaceDN w:val="0"/>
              <w:adjustRightInd w:val="0"/>
              <w:spacing w:line="276" w:lineRule="auto"/>
              <w:rPr>
                <w:b w:val="0"/>
                <w:sz w:val="22"/>
                <w:szCs w:val="22"/>
                <w:lang w:eastAsia="en-US"/>
              </w:rPr>
            </w:pPr>
          </w:p>
        </w:tc>
        <w:tc>
          <w:tcPr>
            <w:tcW w:w="3960" w:type="dxa"/>
            <w:tcBorders>
              <w:top w:val="single" w:sz="6" w:space="0" w:color="auto"/>
              <w:left w:val="single" w:sz="6" w:space="0" w:color="auto"/>
              <w:bottom w:val="single" w:sz="6" w:space="0" w:color="auto"/>
              <w:right w:val="single" w:sz="6" w:space="0" w:color="auto"/>
            </w:tcBorders>
          </w:tcPr>
          <w:p w:rsidR="00EC2587" w:rsidRPr="00EC2587" w:rsidRDefault="00EC2587" w:rsidP="00EC2587">
            <w:pPr>
              <w:autoSpaceDE w:val="0"/>
              <w:autoSpaceDN w:val="0"/>
              <w:adjustRightInd w:val="0"/>
              <w:spacing w:line="276" w:lineRule="auto"/>
              <w:rPr>
                <w:b w:val="0"/>
                <w:sz w:val="22"/>
                <w:szCs w:val="22"/>
                <w:lang w:eastAsia="en-US"/>
              </w:rPr>
            </w:pPr>
          </w:p>
        </w:tc>
        <w:tc>
          <w:tcPr>
            <w:tcW w:w="1980" w:type="dxa"/>
            <w:tcBorders>
              <w:top w:val="single" w:sz="6" w:space="0" w:color="auto"/>
              <w:left w:val="single" w:sz="6" w:space="0" w:color="auto"/>
              <w:bottom w:val="single" w:sz="6" w:space="0" w:color="auto"/>
              <w:right w:val="single" w:sz="6" w:space="0" w:color="auto"/>
            </w:tcBorders>
          </w:tcPr>
          <w:p w:rsidR="00EC2587" w:rsidRPr="00EC2587" w:rsidRDefault="00EC2587" w:rsidP="00EC2587">
            <w:pPr>
              <w:autoSpaceDE w:val="0"/>
              <w:autoSpaceDN w:val="0"/>
              <w:adjustRightInd w:val="0"/>
              <w:spacing w:line="276" w:lineRule="auto"/>
              <w:rPr>
                <w:b w:val="0"/>
                <w:sz w:val="22"/>
                <w:szCs w:val="22"/>
                <w:lang w:eastAsia="en-US"/>
              </w:rPr>
            </w:pPr>
          </w:p>
        </w:tc>
      </w:tr>
    </w:tbl>
    <w:p w:rsidR="00EC2587" w:rsidRPr="00EC2587" w:rsidRDefault="00EC2587" w:rsidP="00EC2587">
      <w:pPr>
        <w:autoSpaceDE w:val="0"/>
        <w:autoSpaceDN w:val="0"/>
        <w:adjustRightInd w:val="0"/>
        <w:rPr>
          <w:b w:val="0"/>
          <w:sz w:val="24"/>
          <w:szCs w:val="24"/>
        </w:rPr>
      </w:pPr>
    </w:p>
    <w:p w:rsidR="00EC2587" w:rsidRPr="00EC2587" w:rsidRDefault="00EC2587" w:rsidP="00EC2587">
      <w:pPr>
        <w:autoSpaceDE w:val="0"/>
        <w:autoSpaceDN w:val="0"/>
        <w:adjustRightInd w:val="0"/>
        <w:rPr>
          <w:b w:val="0"/>
          <w:sz w:val="24"/>
          <w:szCs w:val="24"/>
        </w:rPr>
      </w:pPr>
    </w:p>
    <w:p w:rsidR="00EC2587" w:rsidRPr="00EC2587" w:rsidRDefault="00EC2587" w:rsidP="00EC2587">
      <w:pPr>
        <w:autoSpaceDE w:val="0"/>
        <w:autoSpaceDN w:val="0"/>
        <w:adjustRightInd w:val="0"/>
        <w:jc w:val="both"/>
        <w:rPr>
          <w:b w:val="0"/>
          <w:sz w:val="24"/>
          <w:szCs w:val="24"/>
        </w:rPr>
      </w:pPr>
      <w:r w:rsidRPr="00EC2587">
        <w:rPr>
          <w:b w:val="0"/>
          <w:sz w:val="24"/>
          <w:szCs w:val="24"/>
        </w:rPr>
        <w:t>Заявитель: _______________________________________         _________________</w:t>
      </w:r>
    </w:p>
    <w:p w:rsidR="00EC2587" w:rsidRPr="00EC2587" w:rsidRDefault="00EC2587" w:rsidP="00EC2587">
      <w:pPr>
        <w:autoSpaceDE w:val="0"/>
        <w:autoSpaceDN w:val="0"/>
        <w:adjustRightInd w:val="0"/>
        <w:jc w:val="center"/>
        <w:rPr>
          <w:b w:val="0"/>
          <w:sz w:val="18"/>
          <w:szCs w:val="18"/>
        </w:rPr>
      </w:pPr>
      <w:r w:rsidRPr="00EC2587">
        <w:rPr>
          <w:b w:val="0"/>
          <w:sz w:val="18"/>
          <w:szCs w:val="18"/>
        </w:rPr>
        <w:t>(Ф.И.О., наименование организации)                                                            (печать, подпись)</w:t>
      </w:r>
    </w:p>
    <w:p w:rsidR="00EC2587" w:rsidRPr="00EC2587" w:rsidRDefault="00EC2587" w:rsidP="00EC2587">
      <w:pPr>
        <w:autoSpaceDE w:val="0"/>
        <w:autoSpaceDN w:val="0"/>
        <w:adjustRightInd w:val="0"/>
        <w:jc w:val="center"/>
        <w:rPr>
          <w:b w:val="0"/>
          <w:sz w:val="18"/>
          <w:szCs w:val="18"/>
        </w:rPr>
      </w:pPr>
    </w:p>
    <w:p w:rsidR="00EC2587" w:rsidRPr="00EC2587" w:rsidRDefault="00EC2587" w:rsidP="00EC2587">
      <w:pPr>
        <w:autoSpaceDE w:val="0"/>
        <w:autoSpaceDN w:val="0"/>
        <w:adjustRightInd w:val="0"/>
        <w:rPr>
          <w:b w:val="0"/>
          <w:sz w:val="24"/>
          <w:szCs w:val="24"/>
        </w:rPr>
      </w:pPr>
      <w:r w:rsidRPr="00EC2587">
        <w:rPr>
          <w:b w:val="0"/>
          <w:sz w:val="24"/>
          <w:szCs w:val="24"/>
        </w:rPr>
        <w:t>"___"__________ 20_____ г.</w:t>
      </w:r>
    </w:p>
    <w:p w:rsidR="00EC2587" w:rsidRPr="00EC2587" w:rsidRDefault="00EC2587" w:rsidP="00EC2587">
      <w:pPr>
        <w:autoSpaceDE w:val="0"/>
        <w:autoSpaceDN w:val="0"/>
        <w:adjustRightInd w:val="0"/>
        <w:rPr>
          <w:b w:val="0"/>
          <w:sz w:val="24"/>
          <w:szCs w:val="24"/>
        </w:rPr>
      </w:pPr>
    </w:p>
    <w:p w:rsidR="00EC2587" w:rsidRPr="00EC2587" w:rsidRDefault="00EC2587" w:rsidP="00EC2587">
      <w:pPr>
        <w:autoSpaceDE w:val="0"/>
        <w:autoSpaceDN w:val="0"/>
        <w:adjustRightInd w:val="0"/>
        <w:rPr>
          <w:b w:val="0"/>
          <w:sz w:val="24"/>
          <w:szCs w:val="24"/>
        </w:rPr>
      </w:pPr>
    </w:p>
    <w:p w:rsidR="00EC2587" w:rsidRPr="00EC2587" w:rsidRDefault="00EC2587" w:rsidP="00EC2587">
      <w:pPr>
        <w:autoSpaceDE w:val="0"/>
        <w:autoSpaceDN w:val="0"/>
        <w:adjustRightInd w:val="0"/>
        <w:rPr>
          <w:b w:val="0"/>
          <w:sz w:val="24"/>
          <w:szCs w:val="24"/>
        </w:rPr>
      </w:pPr>
    </w:p>
    <w:p w:rsidR="00EC2587" w:rsidRPr="00EC2587" w:rsidRDefault="00EC2587" w:rsidP="00EC2587">
      <w:pPr>
        <w:autoSpaceDE w:val="0"/>
        <w:autoSpaceDN w:val="0"/>
        <w:adjustRightInd w:val="0"/>
        <w:rPr>
          <w:b w:val="0"/>
          <w:sz w:val="24"/>
          <w:szCs w:val="24"/>
        </w:rPr>
      </w:pPr>
    </w:p>
    <w:p w:rsidR="00EC2587" w:rsidRPr="00EC2587" w:rsidRDefault="00EC2587" w:rsidP="00EC2587">
      <w:pPr>
        <w:autoSpaceDE w:val="0"/>
        <w:autoSpaceDN w:val="0"/>
        <w:adjustRightInd w:val="0"/>
        <w:rPr>
          <w:b w:val="0"/>
          <w:sz w:val="24"/>
          <w:szCs w:val="24"/>
        </w:rPr>
      </w:pPr>
    </w:p>
    <w:p w:rsidR="00EC2587" w:rsidRPr="00EC2587" w:rsidRDefault="00EC2587" w:rsidP="00EC2587">
      <w:pPr>
        <w:autoSpaceDE w:val="0"/>
        <w:autoSpaceDN w:val="0"/>
        <w:adjustRightInd w:val="0"/>
        <w:rPr>
          <w:b w:val="0"/>
          <w:sz w:val="24"/>
          <w:szCs w:val="24"/>
        </w:rPr>
      </w:pPr>
      <w:r w:rsidRPr="00EC2587">
        <w:rPr>
          <w:b w:val="0"/>
          <w:sz w:val="24"/>
          <w:szCs w:val="24"/>
        </w:rPr>
        <w:t>К заявлению прилагаются:</w:t>
      </w:r>
    </w:p>
    <w:tbl>
      <w:tblPr>
        <w:tblW w:w="0" w:type="auto"/>
        <w:tblInd w:w="108" w:type="dxa"/>
        <w:tblLayout w:type="fixed"/>
        <w:tblLook w:val="0000" w:firstRow="0" w:lastRow="0" w:firstColumn="0" w:lastColumn="0" w:noHBand="0" w:noVBand="0"/>
      </w:tblPr>
      <w:tblGrid>
        <w:gridCol w:w="962"/>
        <w:gridCol w:w="5459"/>
        <w:gridCol w:w="1505"/>
        <w:gridCol w:w="1686"/>
      </w:tblGrid>
      <w:tr w:rsidR="00EC2587" w:rsidRPr="00EC2587" w:rsidTr="00C546FD">
        <w:trPr>
          <w:trHeight w:val="980"/>
        </w:trPr>
        <w:tc>
          <w:tcPr>
            <w:tcW w:w="962" w:type="dxa"/>
            <w:tcBorders>
              <w:top w:val="single" w:sz="4" w:space="0" w:color="000000"/>
              <w:left w:val="single" w:sz="4" w:space="0" w:color="000000"/>
              <w:bottom w:val="single" w:sz="4" w:space="0" w:color="000000"/>
              <w:right w:val="nil"/>
            </w:tcBorders>
          </w:tcPr>
          <w:p w:rsidR="00EC2587" w:rsidRPr="00EC2587" w:rsidRDefault="00EC2587" w:rsidP="00EC2587">
            <w:pPr>
              <w:snapToGrid w:val="0"/>
              <w:jc w:val="both"/>
              <w:rPr>
                <w:b w:val="0"/>
                <w:sz w:val="24"/>
                <w:szCs w:val="24"/>
              </w:rPr>
            </w:pPr>
          </w:p>
          <w:p w:rsidR="00EC2587" w:rsidRPr="00EC2587" w:rsidRDefault="00EC2587" w:rsidP="00EC2587">
            <w:pPr>
              <w:jc w:val="both"/>
              <w:rPr>
                <w:b w:val="0"/>
                <w:sz w:val="24"/>
                <w:szCs w:val="24"/>
              </w:rPr>
            </w:pPr>
            <w:r w:rsidRPr="00EC2587">
              <w:rPr>
                <w:b w:val="0"/>
                <w:sz w:val="24"/>
                <w:szCs w:val="24"/>
              </w:rPr>
              <w:t xml:space="preserve">№ </w:t>
            </w:r>
            <w:proofErr w:type="gramStart"/>
            <w:r w:rsidRPr="00EC2587">
              <w:rPr>
                <w:b w:val="0"/>
                <w:sz w:val="24"/>
                <w:szCs w:val="24"/>
              </w:rPr>
              <w:t>п</w:t>
            </w:r>
            <w:proofErr w:type="gramEnd"/>
            <w:r w:rsidRPr="00EC2587">
              <w:rPr>
                <w:b w:val="0"/>
                <w:sz w:val="24"/>
                <w:szCs w:val="24"/>
              </w:rPr>
              <w:t>/п</w:t>
            </w:r>
          </w:p>
        </w:tc>
        <w:tc>
          <w:tcPr>
            <w:tcW w:w="5459" w:type="dxa"/>
            <w:tcBorders>
              <w:top w:val="single" w:sz="4" w:space="0" w:color="000000"/>
              <w:left w:val="single" w:sz="4" w:space="0" w:color="000000"/>
              <w:bottom w:val="single" w:sz="4" w:space="0" w:color="000000"/>
              <w:right w:val="nil"/>
            </w:tcBorders>
          </w:tcPr>
          <w:p w:rsidR="00EC2587" w:rsidRPr="00EC2587" w:rsidRDefault="00EC2587" w:rsidP="00EC2587">
            <w:pPr>
              <w:snapToGrid w:val="0"/>
              <w:jc w:val="both"/>
              <w:rPr>
                <w:b w:val="0"/>
                <w:sz w:val="24"/>
                <w:szCs w:val="24"/>
              </w:rPr>
            </w:pPr>
          </w:p>
          <w:p w:rsidR="00EC2587" w:rsidRPr="00EC2587" w:rsidRDefault="00EC2587" w:rsidP="00EC2587">
            <w:pPr>
              <w:jc w:val="both"/>
              <w:rPr>
                <w:b w:val="0"/>
                <w:sz w:val="24"/>
                <w:szCs w:val="24"/>
              </w:rPr>
            </w:pPr>
            <w:r w:rsidRPr="00EC2587">
              <w:rPr>
                <w:b w:val="0"/>
                <w:sz w:val="24"/>
                <w:szCs w:val="24"/>
              </w:rPr>
              <w:t>Наименование документа, прилагаемого к заявлению</w:t>
            </w:r>
          </w:p>
        </w:tc>
        <w:tc>
          <w:tcPr>
            <w:tcW w:w="1505" w:type="dxa"/>
            <w:tcBorders>
              <w:top w:val="single" w:sz="4" w:space="0" w:color="000000"/>
              <w:left w:val="single" w:sz="4" w:space="0" w:color="000000"/>
              <w:bottom w:val="single" w:sz="4" w:space="0" w:color="000000"/>
              <w:right w:val="single" w:sz="4" w:space="0" w:color="auto"/>
            </w:tcBorders>
          </w:tcPr>
          <w:p w:rsidR="00EC2587" w:rsidRPr="00EC2587" w:rsidRDefault="00EC2587" w:rsidP="00EC2587">
            <w:pPr>
              <w:snapToGrid w:val="0"/>
              <w:jc w:val="center"/>
              <w:rPr>
                <w:b w:val="0"/>
                <w:sz w:val="24"/>
                <w:szCs w:val="24"/>
              </w:rPr>
            </w:pPr>
            <w:r w:rsidRPr="00EC2587">
              <w:rPr>
                <w:b w:val="0"/>
                <w:sz w:val="24"/>
                <w:szCs w:val="24"/>
              </w:rPr>
              <w:t>Количество экземпляров</w:t>
            </w:r>
          </w:p>
          <w:p w:rsidR="00EC2587" w:rsidRPr="00EC2587" w:rsidRDefault="00EC2587" w:rsidP="00EC2587">
            <w:pPr>
              <w:jc w:val="center"/>
              <w:rPr>
                <w:b w:val="0"/>
                <w:sz w:val="24"/>
                <w:szCs w:val="24"/>
              </w:rPr>
            </w:pPr>
            <w:r w:rsidRPr="00EC2587">
              <w:rPr>
                <w:b w:val="0"/>
                <w:sz w:val="24"/>
                <w:szCs w:val="24"/>
              </w:rPr>
              <w:t>документа</w:t>
            </w:r>
          </w:p>
        </w:tc>
        <w:tc>
          <w:tcPr>
            <w:tcW w:w="1686" w:type="dxa"/>
            <w:tcBorders>
              <w:top w:val="single" w:sz="4" w:space="0" w:color="000000"/>
              <w:left w:val="single" w:sz="4" w:space="0" w:color="auto"/>
              <w:bottom w:val="single" w:sz="4" w:space="0" w:color="000000"/>
              <w:right w:val="single" w:sz="4" w:space="0" w:color="000000"/>
            </w:tcBorders>
          </w:tcPr>
          <w:p w:rsidR="00EC2587" w:rsidRPr="00EC2587" w:rsidRDefault="00EC2587" w:rsidP="00EC2587">
            <w:pPr>
              <w:snapToGrid w:val="0"/>
              <w:jc w:val="center"/>
              <w:rPr>
                <w:b w:val="0"/>
                <w:sz w:val="24"/>
                <w:szCs w:val="24"/>
              </w:rPr>
            </w:pPr>
            <w:r w:rsidRPr="00EC2587">
              <w:rPr>
                <w:b w:val="0"/>
                <w:sz w:val="24"/>
                <w:szCs w:val="24"/>
              </w:rPr>
              <w:t>Количество листов</w:t>
            </w:r>
          </w:p>
          <w:p w:rsidR="00EC2587" w:rsidRPr="00EC2587" w:rsidRDefault="00EC2587" w:rsidP="00EC2587">
            <w:pPr>
              <w:jc w:val="center"/>
              <w:rPr>
                <w:b w:val="0"/>
                <w:sz w:val="24"/>
                <w:szCs w:val="24"/>
              </w:rPr>
            </w:pPr>
            <w:r w:rsidRPr="00EC2587">
              <w:rPr>
                <w:b w:val="0"/>
                <w:sz w:val="24"/>
                <w:szCs w:val="24"/>
              </w:rPr>
              <w:t>документа</w:t>
            </w:r>
          </w:p>
        </w:tc>
      </w:tr>
      <w:tr w:rsidR="00EC2587" w:rsidRPr="00EC2587" w:rsidTr="00C546FD">
        <w:trPr>
          <w:trHeight w:val="273"/>
        </w:trPr>
        <w:tc>
          <w:tcPr>
            <w:tcW w:w="962" w:type="dxa"/>
            <w:tcBorders>
              <w:top w:val="single" w:sz="4" w:space="0" w:color="000000"/>
              <w:left w:val="single" w:sz="4" w:space="0" w:color="000000"/>
              <w:bottom w:val="single" w:sz="4" w:space="0" w:color="000000"/>
              <w:right w:val="nil"/>
            </w:tcBorders>
          </w:tcPr>
          <w:p w:rsidR="00EC2587" w:rsidRPr="00EC2587" w:rsidRDefault="00EC2587" w:rsidP="00EC2587">
            <w:pPr>
              <w:snapToGrid w:val="0"/>
              <w:jc w:val="both"/>
              <w:rPr>
                <w:b w:val="0"/>
                <w:sz w:val="24"/>
                <w:szCs w:val="24"/>
              </w:rPr>
            </w:pPr>
            <w:r w:rsidRPr="00EC2587">
              <w:rPr>
                <w:b w:val="0"/>
                <w:sz w:val="24"/>
                <w:szCs w:val="24"/>
              </w:rPr>
              <w:t xml:space="preserve">   1</w:t>
            </w:r>
          </w:p>
        </w:tc>
        <w:tc>
          <w:tcPr>
            <w:tcW w:w="5459" w:type="dxa"/>
            <w:tcBorders>
              <w:top w:val="single" w:sz="4" w:space="0" w:color="000000"/>
              <w:left w:val="single" w:sz="4" w:space="0" w:color="000000"/>
              <w:bottom w:val="single" w:sz="4" w:space="0" w:color="000000"/>
              <w:right w:val="nil"/>
            </w:tcBorders>
          </w:tcPr>
          <w:p w:rsidR="00EC2587" w:rsidRPr="00EC2587" w:rsidRDefault="00EC2587" w:rsidP="00EC2587">
            <w:pPr>
              <w:snapToGrid w:val="0"/>
              <w:jc w:val="center"/>
              <w:rPr>
                <w:b w:val="0"/>
                <w:sz w:val="24"/>
                <w:szCs w:val="24"/>
              </w:rPr>
            </w:pPr>
            <w:r w:rsidRPr="00EC2587">
              <w:rPr>
                <w:b w:val="0"/>
                <w:sz w:val="24"/>
                <w:szCs w:val="24"/>
              </w:rPr>
              <w:t>2</w:t>
            </w:r>
          </w:p>
        </w:tc>
        <w:tc>
          <w:tcPr>
            <w:tcW w:w="1505" w:type="dxa"/>
            <w:tcBorders>
              <w:top w:val="single" w:sz="4" w:space="0" w:color="000000"/>
              <w:left w:val="single" w:sz="4" w:space="0" w:color="000000"/>
              <w:bottom w:val="single" w:sz="4" w:space="0" w:color="000000"/>
              <w:right w:val="single" w:sz="4" w:space="0" w:color="auto"/>
            </w:tcBorders>
          </w:tcPr>
          <w:p w:rsidR="00EC2587" w:rsidRPr="00EC2587" w:rsidRDefault="00EC2587" w:rsidP="00EC2587">
            <w:pPr>
              <w:snapToGrid w:val="0"/>
              <w:jc w:val="center"/>
              <w:rPr>
                <w:b w:val="0"/>
                <w:sz w:val="24"/>
                <w:szCs w:val="24"/>
              </w:rPr>
            </w:pPr>
            <w:r w:rsidRPr="00EC2587">
              <w:rPr>
                <w:b w:val="0"/>
                <w:sz w:val="24"/>
                <w:szCs w:val="24"/>
              </w:rPr>
              <w:t>3</w:t>
            </w:r>
          </w:p>
        </w:tc>
        <w:tc>
          <w:tcPr>
            <w:tcW w:w="1686" w:type="dxa"/>
            <w:tcBorders>
              <w:top w:val="single" w:sz="4" w:space="0" w:color="000000"/>
              <w:left w:val="single" w:sz="4" w:space="0" w:color="auto"/>
              <w:bottom w:val="single" w:sz="4" w:space="0" w:color="000000"/>
              <w:right w:val="single" w:sz="4" w:space="0" w:color="000000"/>
            </w:tcBorders>
          </w:tcPr>
          <w:p w:rsidR="00EC2587" w:rsidRPr="00EC2587" w:rsidRDefault="00EC2587" w:rsidP="00EC2587">
            <w:pPr>
              <w:snapToGrid w:val="0"/>
              <w:jc w:val="center"/>
              <w:rPr>
                <w:b w:val="0"/>
                <w:sz w:val="24"/>
                <w:szCs w:val="24"/>
              </w:rPr>
            </w:pPr>
            <w:r w:rsidRPr="00EC2587">
              <w:rPr>
                <w:b w:val="0"/>
                <w:sz w:val="24"/>
                <w:szCs w:val="24"/>
              </w:rPr>
              <w:t>4</w:t>
            </w:r>
          </w:p>
        </w:tc>
      </w:tr>
      <w:tr w:rsidR="00EC2587" w:rsidRPr="00EC2587" w:rsidTr="00C546FD">
        <w:trPr>
          <w:trHeight w:val="273"/>
        </w:trPr>
        <w:tc>
          <w:tcPr>
            <w:tcW w:w="962" w:type="dxa"/>
            <w:tcBorders>
              <w:top w:val="single" w:sz="4" w:space="0" w:color="000000"/>
              <w:left w:val="single" w:sz="4" w:space="0" w:color="000000"/>
              <w:bottom w:val="single" w:sz="4" w:space="0" w:color="000000"/>
              <w:right w:val="nil"/>
            </w:tcBorders>
          </w:tcPr>
          <w:p w:rsidR="00EC2587" w:rsidRPr="00EC2587" w:rsidRDefault="00EC2587" w:rsidP="00EC2587">
            <w:pPr>
              <w:snapToGrid w:val="0"/>
              <w:jc w:val="both"/>
              <w:rPr>
                <w:b w:val="0"/>
                <w:sz w:val="24"/>
                <w:szCs w:val="24"/>
              </w:rPr>
            </w:pPr>
          </w:p>
        </w:tc>
        <w:tc>
          <w:tcPr>
            <w:tcW w:w="5459" w:type="dxa"/>
            <w:tcBorders>
              <w:top w:val="single" w:sz="4" w:space="0" w:color="000000"/>
              <w:left w:val="single" w:sz="4" w:space="0" w:color="000000"/>
              <w:bottom w:val="single" w:sz="4" w:space="0" w:color="000000"/>
              <w:right w:val="nil"/>
            </w:tcBorders>
          </w:tcPr>
          <w:p w:rsidR="00EC2587" w:rsidRPr="00EC2587" w:rsidRDefault="00EC2587" w:rsidP="00EC2587">
            <w:pPr>
              <w:snapToGrid w:val="0"/>
              <w:jc w:val="center"/>
              <w:rPr>
                <w:b w:val="0"/>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EC2587" w:rsidRPr="00EC2587" w:rsidRDefault="00EC2587" w:rsidP="00EC2587">
            <w:pPr>
              <w:snapToGrid w:val="0"/>
              <w:jc w:val="center"/>
              <w:rPr>
                <w:b w:val="0"/>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EC2587" w:rsidRPr="00EC2587" w:rsidRDefault="00EC2587" w:rsidP="00EC2587">
            <w:pPr>
              <w:snapToGrid w:val="0"/>
              <w:jc w:val="center"/>
              <w:rPr>
                <w:b w:val="0"/>
                <w:sz w:val="24"/>
                <w:szCs w:val="24"/>
              </w:rPr>
            </w:pPr>
          </w:p>
        </w:tc>
      </w:tr>
      <w:tr w:rsidR="00EC2587" w:rsidRPr="00EC2587" w:rsidTr="00C546FD">
        <w:trPr>
          <w:trHeight w:val="273"/>
        </w:trPr>
        <w:tc>
          <w:tcPr>
            <w:tcW w:w="962" w:type="dxa"/>
            <w:tcBorders>
              <w:top w:val="single" w:sz="4" w:space="0" w:color="000000"/>
              <w:left w:val="single" w:sz="4" w:space="0" w:color="000000"/>
              <w:bottom w:val="single" w:sz="4" w:space="0" w:color="000000"/>
              <w:right w:val="nil"/>
            </w:tcBorders>
          </w:tcPr>
          <w:p w:rsidR="00EC2587" w:rsidRPr="00EC2587" w:rsidRDefault="00EC2587" w:rsidP="00EC2587">
            <w:pPr>
              <w:snapToGrid w:val="0"/>
              <w:jc w:val="both"/>
              <w:rPr>
                <w:b w:val="0"/>
                <w:sz w:val="24"/>
                <w:szCs w:val="24"/>
              </w:rPr>
            </w:pPr>
          </w:p>
        </w:tc>
        <w:tc>
          <w:tcPr>
            <w:tcW w:w="5459" w:type="dxa"/>
            <w:tcBorders>
              <w:top w:val="single" w:sz="4" w:space="0" w:color="000000"/>
              <w:left w:val="single" w:sz="4" w:space="0" w:color="000000"/>
              <w:bottom w:val="single" w:sz="4" w:space="0" w:color="000000"/>
              <w:right w:val="nil"/>
            </w:tcBorders>
          </w:tcPr>
          <w:p w:rsidR="00EC2587" w:rsidRPr="00EC2587" w:rsidRDefault="00EC2587" w:rsidP="00EC2587">
            <w:pPr>
              <w:snapToGrid w:val="0"/>
              <w:jc w:val="center"/>
              <w:rPr>
                <w:b w:val="0"/>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EC2587" w:rsidRPr="00EC2587" w:rsidRDefault="00EC2587" w:rsidP="00EC2587">
            <w:pPr>
              <w:snapToGrid w:val="0"/>
              <w:jc w:val="center"/>
              <w:rPr>
                <w:b w:val="0"/>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EC2587" w:rsidRPr="00EC2587" w:rsidRDefault="00EC2587" w:rsidP="00EC2587">
            <w:pPr>
              <w:snapToGrid w:val="0"/>
              <w:jc w:val="center"/>
              <w:rPr>
                <w:b w:val="0"/>
                <w:sz w:val="24"/>
                <w:szCs w:val="24"/>
              </w:rPr>
            </w:pPr>
          </w:p>
        </w:tc>
      </w:tr>
      <w:tr w:rsidR="00EC2587" w:rsidRPr="00EC2587" w:rsidTr="00C546FD">
        <w:trPr>
          <w:trHeight w:val="273"/>
        </w:trPr>
        <w:tc>
          <w:tcPr>
            <w:tcW w:w="962" w:type="dxa"/>
            <w:tcBorders>
              <w:top w:val="single" w:sz="4" w:space="0" w:color="000000"/>
              <w:left w:val="single" w:sz="4" w:space="0" w:color="000000"/>
              <w:bottom w:val="single" w:sz="4" w:space="0" w:color="000000"/>
              <w:right w:val="nil"/>
            </w:tcBorders>
          </w:tcPr>
          <w:p w:rsidR="00EC2587" w:rsidRPr="00EC2587" w:rsidRDefault="00EC2587" w:rsidP="00EC2587">
            <w:pPr>
              <w:snapToGrid w:val="0"/>
              <w:jc w:val="both"/>
              <w:rPr>
                <w:b w:val="0"/>
                <w:sz w:val="24"/>
                <w:szCs w:val="24"/>
              </w:rPr>
            </w:pPr>
          </w:p>
        </w:tc>
        <w:tc>
          <w:tcPr>
            <w:tcW w:w="5459" w:type="dxa"/>
            <w:tcBorders>
              <w:top w:val="single" w:sz="4" w:space="0" w:color="000000"/>
              <w:left w:val="single" w:sz="4" w:space="0" w:color="000000"/>
              <w:bottom w:val="single" w:sz="4" w:space="0" w:color="000000"/>
              <w:right w:val="nil"/>
            </w:tcBorders>
          </w:tcPr>
          <w:p w:rsidR="00EC2587" w:rsidRPr="00EC2587" w:rsidRDefault="00EC2587" w:rsidP="00EC2587">
            <w:pPr>
              <w:snapToGrid w:val="0"/>
              <w:jc w:val="center"/>
              <w:rPr>
                <w:b w:val="0"/>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EC2587" w:rsidRPr="00EC2587" w:rsidRDefault="00EC2587" w:rsidP="00EC2587">
            <w:pPr>
              <w:snapToGrid w:val="0"/>
              <w:jc w:val="center"/>
              <w:rPr>
                <w:b w:val="0"/>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EC2587" w:rsidRPr="00EC2587" w:rsidRDefault="00EC2587" w:rsidP="00EC2587">
            <w:pPr>
              <w:snapToGrid w:val="0"/>
              <w:jc w:val="center"/>
              <w:rPr>
                <w:b w:val="0"/>
                <w:sz w:val="24"/>
                <w:szCs w:val="24"/>
              </w:rPr>
            </w:pPr>
          </w:p>
        </w:tc>
      </w:tr>
      <w:tr w:rsidR="00EC2587" w:rsidRPr="00EC2587" w:rsidTr="00C546FD">
        <w:trPr>
          <w:trHeight w:val="273"/>
        </w:trPr>
        <w:tc>
          <w:tcPr>
            <w:tcW w:w="962" w:type="dxa"/>
            <w:tcBorders>
              <w:top w:val="single" w:sz="4" w:space="0" w:color="000000"/>
              <w:left w:val="single" w:sz="4" w:space="0" w:color="000000"/>
              <w:bottom w:val="single" w:sz="4" w:space="0" w:color="000000"/>
              <w:right w:val="nil"/>
            </w:tcBorders>
          </w:tcPr>
          <w:p w:rsidR="00EC2587" w:rsidRPr="00EC2587" w:rsidRDefault="00EC2587" w:rsidP="00EC2587">
            <w:pPr>
              <w:snapToGrid w:val="0"/>
              <w:jc w:val="both"/>
              <w:rPr>
                <w:b w:val="0"/>
                <w:sz w:val="24"/>
                <w:szCs w:val="24"/>
              </w:rPr>
            </w:pPr>
          </w:p>
        </w:tc>
        <w:tc>
          <w:tcPr>
            <w:tcW w:w="5459" w:type="dxa"/>
            <w:tcBorders>
              <w:top w:val="single" w:sz="4" w:space="0" w:color="000000"/>
              <w:left w:val="single" w:sz="4" w:space="0" w:color="000000"/>
              <w:bottom w:val="single" w:sz="4" w:space="0" w:color="000000"/>
              <w:right w:val="nil"/>
            </w:tcBorders>
          </w:tcPr>
          <w:p w:rsidR="00EC2587" w:rsidRPr="00EC2587" w:rsidRDefault="00EC2587" w:rsidP="00EC2587">
            <w:pPr>
              <w:snapToGrid w:val="0"/>
              <w:jc w:val="center"/>
              <w:rPr>
                <w:b w:val="0"/>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EC2587" w:rsidRPr="00EC2587" w:rsidRDefault="00EC2587" w:rsidP="00EC2587">
            <w:pPr>
              <w:snapToGrid w:val="0"/>
              <w:jc w:val="center"/>
              <w:rPr>
                <w:b w:val="0"/>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EC2587" w:rsidRPr="00EC2587" w:rsidRDefault="00EC2587" w:rsidP="00EC2587">
            <w:pPr>
              <w:snapToGrid w:val="0"/>
              <w:jc w:val="center"/>
              <w:rPr>
                <w:b w:val="0"/>
                <w:sz w:val="24"/>
                <w:szCs w:val="24"/>
              </w:rPr>
            </w:pPr>
          </w:p>
        </w:tc>
      </w:tr>
      <w:tr w:rsidR="00EC2587" w:rsidRPr="00EC2587" w:rsidTr="00C546FD">
        <w:trPr>
          <w:trHeight w:val="273"/>
        </w:trPr>
        <w:tc>
          <w:tcPr>
            <w:tcW w:w="962" w:type="dxa"/>
            <w:tcBorders>
              <w:top w:val="single" w:sz="4" w:space="0" w:color="000000"/>
              <w:left w:val="single" w:sz="4" w:space="0" w:color="000000"/>
              <w:bottom w:val="single" w:sz="4" w:space="0" w:color="000000"/>
              <w:right w:val="nil"/>
            </w:tcBorders>
          </w:tcPr>
          <w:p w:rsidR="00EC2587" w:rsidRPr="00EC2587" w:rsidRDefault="00EC2587" w:rsidP="00EC2587">
            <w:pPr>
              <w:snapToGrid w:val="0"/>
              <w:jc w:val="both"/>
              <w:rPr>
                <w:b w:val="0"/>
                <w:sz w:val="24"/>
                <w:szCs w:val="24"/>
              </w:rPr>
            </w:pPr>
          </w:p>
        </w:tc>
        <w:tc>
          <w:tcPr>
            <w:tcW w:w="5459" w:type="dxa"/>
            <w:tcBorders>
              <w:top w:val="single" w:sz="4" w:space="0" w:color="000000"/>
              <w:left w:val="single" w:sz="4" w:space="0" w:color="000000"/>
              <w:bottom w:val="single" w:sz="4" w:space="0" w:color="000000"/>
              <w:right w:val="nil"/>
            </w:tcBorders>
          </w:tcPr>
          <w:p w:rsidR="00EC2587" w:rsidRPr="00EC2587" w:rsidRDefault="00EC2587" w:rsidP="00EC2587">
            <w:pPr>
              <w:snapToGrid w:val="0"/>
              <w:jc w:val="center"/>
              <w:rPr>
                <w:b w:val="0"/>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EC2587" w:rsidRPr="00EC2587" w:rsidRDefault="00EC2587" w:rsidP="00EC2587">
            <w:pPr>
              <w:snapToGrid w:val="0"/>
              <w:jc w:val="center"/>
              <w:rPr>
                <w:b w:val="0"/>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EC2587" w:rsidRPr="00EC2587" w:rsidRDefault="00EC2587" w:rsidP="00EC2587">
            <w:pPr>
              <w:snapToGrid w:val="0"/>
              <w:jc w:val="center"/>
              <w:rPr>
                <w:b w:val="0"/>
                <w:sz w:val="24"/>
                <w:szCs w:val="24"/>
              </w:rPr>
            </w:pPr>
          </w:p>
        </w:tc>
      </w:tr>
      <w:tr w:rsidR="00EC2587" w:rsidRPr="00EC2587" w:rsidTr="00C546FD">
        <w:trPr>
          <w:trHeight w:val="273"/>
        </w:trPr>
        <w:tc>
          <w:tcPr>
            <w:tcW w:w="962" w:type="dxa"/>
            <w:tcBorders>
              <w:top w:val="single" w:sz="4" w:space="0" w:color="000000"/>
              <w:left w:val="single" w:sz="4" w:space="0" w:color="000000"/>
              <w:bottom w:val="single" w:sz="4" w:space="0" w:color="000000"/>
              <w:right w:val="nil"/>
            </w:tcBorders>
          </w:tcPr>
          <w:p w:rsidR="00EC2587" w:rsidRPr="00EC2587" w:rsidRDefault="00EC2587" w:rsidP="00EC2587">
            <w:pPr>
              <w:snapToGrid w:val="0"/>
              <w:jc w:val="both"/>
              <w:rPr>
                <w:b w:val="0"/>
                <w:sz w:val="24"/>
                <w:szCs w:val="24"/>
              </w:rPr>
            </w:pPr>
          </w:p>
        </w:tc>
        <w:tc>
          <w:tcPr>
            <w:tcW w:w="5459" w:type="dxa"/>
            <w:tcBorders>
              <w:top w:val="single" w:sz="4" w:space="0" w:color="000000"/>
              <w:left w:val="single" w:sz="4" w:space="0" w:color="000000"/>
              <w:bottom w:val="single" w:sz="4" w:space="0" w:color="000000"/>
              <w:right w:val="nil"/>
            </w:tcBorders>
          </w:tcPr>
          <w:p w:rsidR="00EC2587" w:rsidRPr="00EC2587" w:rsidRDefault="00EC2587" w:rsidP="00EC2587">
            <w:pPr>
              <w:snapToGrid w:val="0"/>
              <w:jc w:val="center"/>
              <w:rPr>
                <w:b w:val="0"/>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EC2587" w:rsidRPr="00EC2587" w:rsidRDefault="00EC2587" w:rsidP="00EC2587">
            <w:pPr>
              <w:snapToGrid w:val="0"/>
              <w:jc w:val="center"/>
              <w:rPr>
                <w:b w:val="0"/>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EC2587" w:rsidRPr="00EC2587" w:rsidRDefault="00EC2587" w:rsidP="00EC2587">
            <w:pPr>
              <w:snapToGrid w:val="0"/>
              <w:jc w:val="center"/>
              <w:rPr>
                <w:b w:val="0"/>
                <w:sz w:val="24"/>
                <w:szCs w:val="24"/>
              </w:rPr>
            </w:pPr>
          </w:p>
        </w:tc>
      </w:tr>
    </w:tbl>
    <w:p w:rsidR="00EC2587" w:rsidRPr="00EC2587" w:rsidRDefault="00EC2587" w:rsidP="00EC2587">
      <w:pPr>
        <w:autoSpaceDE w:val="0"/>
        <w:autoSpaceDN w:val="0"/>
        <w:adjustRightInd w:val="0"/>
        <w:jc w:val="both"/>
        <w:rPr>
          <w:b w:val="0"/>
          <w:sz w:val="20"/>
          <w:szCs w:val="20"/>
        </w:rPr>
      </w:pPr>
      <w:r w:rsidRPr="00EC2587">
        <w:rPr>
          <w:b w:val="0"/>
          <w:sz w:val="20"/>
          <w:szCs w:val="20"/>
        </w:rPr>
        <w:t xml:space="preserve">  </w:t>
      </w:r>
    </w:p>
    <w:p w:rsidR="00EC2587" w:rsidRPr="00EC2587" w:rsidRDefault="00EC2587" w:rsidP="00EC2587">
      <w:pPr>
        <w:autoSpaceDE w:val="0"/>
        <w:autoSpaceDN w:val="0"/>
        <w:adjustRightInd w:val="0"/>
        <w:jc w:val="both"/>
        <w:rPr>
          <w:b w:val="0"/>
          <w:sz w:val="20"/>
          <w:szCs w:val="20"/>
        </w:rPr>
      </w:pPr>
    </w:p>
    <w:p w:rsidR="00EC2587" w:rsidRPr="00EC2587" w:rsidRDefault="00EC2587" w:rsidP="00EC2587">
      <w:pPr>
        <w:autoSpaceDE w:val="0"/>
        <w:autoSpaceDN w:val="0"/>
        <w:adjustRightInd w:val="0"/>
        <w:jc w:val="both"/>
        <w:rPr>
          <w:b w:val="0"/>
          <w:sz w:val="20"/>
          <w:szCs w:val="20"/>
        </w:rPr>
      </w:pPr>
      <w:r w:rsidRPr="00EC2587">
        <w:rPr>
          <w:b w:val="0"/>
          <w:sz w:val="20"/>
          <w:szCs w:val="20"/>
        </w:rPr>
        <w:t>Мною подтверждается:</w:t>
      </w:r>
    </w:p>
    <w:p w:rsidR="00EC2587" w:rsidRPr="00EC2587" w:rsidRDefault="00EC2587" w:rsidP="00EC2587">
      <w:pPr>
        <w:autoSpaceDE w:val="0"/>
        <w:autoSpaceDN w:val="0"/>
        <w:adjustRightInd w:val="0"/>
        <w:jc w:val="both"/>
        <w:rPr>
          <w:b w:val="0"/>
          <w:sz w:val="20"/>
          <w:szCs w:val="20"/>
        </w:rPr>
      </w:pPr>
      <w:r w:rsidRPr="00EC2587">
        <w:rPr>
          <w:b w:val="0"/>
          <w:sz w:val="20"/>
          <w:szCs w:val="20"/>
        </w:rPr>
        <w:t xml:space="preserve">    представленные документы получены в порядке, установленном  действующим законодательством;</w:t>
      </w:r>
    </w:p>
    <w:p w:rsidR="00EC2587" w:rsidRPr="00EC2587" w:rsidRDefault="00EC2587" w:rsidP="00EC2587">
      <w:pPr>
        <w:autoSpaceDE w:val="0"/>
        <w:autoSpaceDN w:val="0"/>
        <w:adjustRightInd w:val="0"/>
        <w:jc w:val="both"/>
        <w:rPr>
          <w:b w:val="0"/>
          <w:sz w:val="20"/>
          <w:szCs w:val="20"/>
        </w:rPr>
      </w:pPr>
      <w:r w:rsidRPr="00EC2587">
        <w:rPr>
          <w:b w:val="0"/>
          <w:sz w:val="20"/>
          <w:szCs w:val="20"/>
        </w:rPr>
        <w:t xml:space="preserve">    сведения, содержащиеся в представленных документах, являются достоверными.</w:t>
      </w:r>
    </w:p>
    <w:p w:rsidR="00EC2587" w:rsidRPr="00EC2587" w:rsidRDefault="00EC2587" w:rsidP="00EC2587">
      <w:pPr>
        <w:autoSpaceDE w:val="0"/>
        <w:autoSpaceDN w:val="0"/>
        <w:adjustRightInd w:val="0"/>
        <w:jc w:val="both"/>
        <w:rPr>
          <w:b w:val="0"/>
          <w:sz w:val="20"/>
          <w:szCs w:val="20"/>
        </w:rPr>
      </w:pPr>
      <w:r w:rsidRPr="00EC2587">
        <w:rPr>
          <w:b w:val="0"/>
          <w:sz w:val="20"/>
          <w:szCs w:val="20"/>
        </w:rPr>
        <w:t xml:space="preserve">    Лицо,  предоставившее  заведомо  ложные сведения или поддельные документы, несет  ответственность  в  соответствии  с   Уголовным   кодексом   Российской Федерации.</w:t>
      </w:r>
    </w:p>
    <w:p w:rsidR="00EC2587" w:rsidRPr="00EC2587" w:rsidRDefault="00EC2587" w:rsidP="00EC2587">
      <w:pPr>
        <w:ind w:firstLine="539"/>
        <w:jc w:val="both"/>
        <w:rPr>
          <w:b w:val="0"/>
          <w:sz w:val="20"/>
          <w:szCs w:val="20"/>
        </w:rPr>
      </w:pPr>
      <w:proofErr w:type="gramStart"/>
      <w:r w:rsidRPr="00EC2587">
        <w:rPr>
          <w:b w:val="0"/>
          <w:sz w:val="20"/>
          <w:szCs w:val="20"/>
        </w:rPr>
        <w:t>Я, даю свое согласие на обработку своих персональных данных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w:t>
      </w:r>
      <w:proofErr w:type="gramEnd"/>
      <w:r w:rsidRPr="00EC2587">
        <w:rPr>
          <w:b w:val="0"/>
          <w:sz w:val="20"/>
          <w:szCs w:val="20"/>
        </w:rPr>
        <w:t xml:space="preserve"> </w:t>
      </w:r>
      <w:proofErr w:type="gramStart"/>
      <w:r w:rsidRPr="00EC2587">
        <w:rPr>
          <w:b w:val="0"/>
          <w:sz w:val="20"/>
          <w:szCs w:val="20"/>
        </w:rPr>
        <w:t>законе</w:t>
      </w:r>
      <w:proofErr w:type="gramEnd"/>
      <w:r w:rsidRPr="00EC2587">
        <w:rPr>
          <w:b w:val="0"/>
          <w:sz w:val="20"/>
          <w:szCs w:val="20"/>
        </w:rPr>
        <w:t xml:space="preserve">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путем</w:t>
      </w:r>
      <w:r w:rsidRPr="00EC2587">
        <w:rPr>
          <w:b w:val="0"/>
        </w:rPr>
        <w:t xml:space="preserve"> </w:t>
      </w:r>
      <w:r w:rsidRPr="00EC2587">
        <w:rPr>
          <w:b w:val="0"/>
          <w:sz w:val="20"/>
          <w:szCs w:val="20"/>
        </w:rPr>
        <w:t xml:space="preserve">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 </w:t>
      </w:r>
    </w:p>
    <w:p w:rsidR="00EC2587" w:rsidRPr="00EC2587" w:rsidRDefault="00EC2587" w:rsidP="00EC2587">
      <w:pPr>
        <w:ind w:firstLine="540"/>
        <w:jc w:val="both"/>
        <w:rPr>
          <w:b w:val="0"/>
          <w:sz w:val="20"/>
          <w:szCs w:val="20"/>
        </w:rPr>
      </w:pPr>
    </w:p>
    <w:p w:rsidR="00EC2587" w:rsidRPr="00EC2587" w:rsidRDefault="00EC2587" w:rsidP="00EC2587">
      <w:pPr>
        <w:ind w:left="-181"/>
        <w:jc w:val="both"/>
        <w:rPr>
          <w:b w:val="0"/>
          <w:sz w:val="22"/>
          <w:szCs w:val="22"/>
        </w:rPr>
      </w:pPr>
      <w:r w:rsidRPr="00EC2587">
        <w:rPr>
          <w:b w:val="0"/>
          <w:sz w:val="22"/>
          <w:szCs w:val="22"/>
        </w:rPr>
        <w:t>Результаты рассмотрения заявления (</w:t>
      </w:r>
      <w:proofErr w:type="gramStart"/>
      <w:r w:rsidRPr="00EC2587">
        <w:rPr>
          <w:b w:val="0"/>
          <w:sz w:val="22"/>
          <w:szCs w:val="22"/>
        </w:rPr>
        <w:t>нужное</w:t>
      </w:r>
      <w:proofErr w:type="gramEnd"/>
      <w:r w:rsidRPr="00EC2587">
        <w:rPr>
          <w:b w:val="0"/>
          <w:sz w:val="22"/>
          <w:szCs w:val="22"/>
        </w:rPr>
        <w:t xml:space="preserve"> отметить):</w:t>
      </w:r>
    </w:p>
    <w:p w:rsidR="00EC2587" w:rsidRPr="00EC2587" w:rsidRDefault="00C546FD" w:rsidP="00EC2587">
      <w:pPr>
        <w:ind w:left="-181"/>
        <w:jc w:val="both"/>
        <w:rPr>
          <w:b w:val="0"/>
          <w:sz w:val="22"/>
          <w:szCs w:val="22"/>
        </w:rPr>
      </w:pPr>
      <w:r>
        <w:rPr>
          <w:b w:val="0"/>
          <w:sz w:val="24"/>
          <w:szCs w:val="24"/>
        </w:rPr>
        <w:pict>
          <v:shape id="_x0000_s1105" type="#_x0000_t109" style="position:absolute;left:0;text-align:left;margin-left:-36pt;margin-top:7.25pt;width:54pt;height:18pt;z-index:251735040"/>
        </w:pict>
      </w:r>
    </w:p>
    <w:p w:rsidR="00EC2587" w:rsidRPr="00EC2587" w:rsidRDefault="00EC2587" w:rsidP="00EC2587">
      <w:pPr>
        <w:ind w:left="-181" w:firstLine="709"/>
        <w:jc w:val="both"/>
        <w:rPr>
          <w:b w:val="0"/>
          <w:sz w:val="24"/>
          <w:szCs w:val="24"/>
        </w:rPr>
      </w:pPr>
      <w:r w:rsidRPr="00EC2587">
        <w:rPr>
          <w:b w:val="0"/>
          <w:sz w:val="22"/>
          <w:szCs w:val="22"/>
        </w:rPr>
        <w:t xml:space="preserve">- </w:t>
      </w:r>
      <w:r w:rsidRPr="00EC2587">
        <w:rPr>
          <w:b w:val="0"/>
          <w:sz w:val="24"/>
          <w:szCs w:val="24"/>
        </w:rPr>
        <w:t xml:space="preserve">прошу направить по почтовому адресу: ______________________________________ </w:t>
      </w:r>
    </w:p>
    <w:p w:rsidR="00EC2587" w:rsidRPr="00EC2587" w:rsidRDefault="00EC2587" w:rsidP="00EC2587">
      <w:pPr>
        <w:ind w:left="-181" w:firstLine="709"/>
        <w:jc w:val="both"/>
        <w:rPr>
          <w:b w:val="0"/>
          <w:sz w:val="24"/>
          <w:szCs w:val="24"/>
        </w:rPr>
      </w:pPr>
      <w:r w:rsidRPr="00EC2587">
        <w:rPr>
          <w:b w:val="0"/>
          <w:sz w:val="24"/>
          <w:szCs w:val="24"/>
        </w:rPr>
        <w:t>________________________________________________________________________</w:t>
      </w:r>
    </w:p>
    <w:p w:rsidR="00EC2587" w:rsidRPr="00EC2587" w:rsidRDefault="00C546FD" w:rsidP="00EC2587">
      <w:pPr>
        <w:ind w:left="-181" w:firstLine="709"/>
        <w:jc w:val="both"/>
        <w:rPr>
          <w:b w:val="0"/>
          <w:sz w:val="24"/>
          <w:szCs w:val="24"/>
        </w:rPr>
      </w:pPr>
      <w:r>
        <w:rPr>
          <w:b w:val="0"/>
          <w:sz w:val="24"/>
          <w:szCs w:val="24"/>
        </w:rPr>
        <w:pict>
          <v:rect id="_x0000_s1106" style="position:absolute;left:0;text-align:left;margin-left:-36pt;margin-top:10.85pt;width:54pt;height:18pt;z-index:251736064"/>
        </w:pict>
      </w:r>
    </w:p>
    <w:p w:rsidR="00EC2587" w:rsidRPr="00EC2587" w:rsidRDefault="00EC2587" w:rsidP="00EC2587">
      <w:pPr>
        <w:ind w:left="-181" w:firstLine="709"/>
        <w:jc w:val="both"/>
        <w:rPr>
          <w:b w:val="0"/>
          <w:sz w:val="24"/>
          <w:szCs w:val="24"/>
        </w:rPr>
      </w:pPr>
      <w:r w:rsidRPr="00EC2587">
        <w:rPr>
          <w:b w:val="0"/>
          <w:sz w:val="24"/>
          <w:szCs w:val="24"/>
        </w:rPr>
        <w:t xml:space="preserve">-прошу направить по адресу электронной почты: _______________________________  </w:t>
      </w:r>
    </w:p>
    <w:p w:rsidR="00EC2587" w:rsidRPr="00EC2587" w:rsidRDefault="00C546FD" w:rsidP="00EC2587">
      <w:pPr>
        <w:ind w:left="-181" w:firstLine="709"/>
        <w:jc w:val="both"/>
        <w:rPr>
          <w:b w:val="0"/>
          <w:sz w:val="24"/>
          <w:szCs w:val="24"/>
        </w:rPr>
      </w:pPr>
      <w:r>
        <w:rPr>
          <w:b w:val="0"/>
          <w:sz w:val="24"/>
          <w:szCs w:val="24"/>
        </w:rPr>
        <w:pict>
          <v:rect id="_x0000_s1107" style="position:absolute;left:0;text-align:left;margin-left:-36pt;margin-top:.65pt;width:54pt;height:18pt;z-index:251737088"/>
        </w:pict>
      </w:r>
      <w:r w:rsidR="00EC2587" w:rsidRPr="00EC2587">
        <w:rPr>
          <w:b w:val="0"/>
          <w:sz w:val="24"/>
          <w:szCs w:val="24"/>
        </w:rPr>
        <w:t>-получу лично.</w:t>
      </w:r>
    </w:p>
    <w:p w:rsidR="00EC2587" w:rsidRPr="00EC2587" w:rsidRDefault="00EC2587" w:rsidP="00EC2587"/>
    <w:p w:rsidR="00EC2587" w:rsidRPr="00EC2587" w:rsidRDefault="00EC2587" w:rsidP="00EC2587">
      <w:pPr>
        <w:ind w:firstLine="540"/>
        <w:jc w:val="both"/>
        <w:rPr>
          <w:b w:val="0"/>
          <w:sz w:val="20"/>
          <w:szCs w:val="20"/>
        </w:rPr>
      </w:pPr>
    </w:p>
    <w:p w:rsidR="00EC2587" w:rsidRPr="00EC2587" w:rsidRDefault="00EC2587" w:rsidP="00EC2587">
      <w:pPr>
        <w:ind w:firstLine="540"/>
        <w:jc w:val="both"/>
        <w:rPr>
          <w:b w:val="0"/>
          <w:sz w:val="20"/>
          <w:szCs w:val="20"/>
        </w:rPr>
      </w:pPr>
    </w:p>
    <w:p w:rsidR="00EC2587" w:rsidRPr="00EC2587" w:rsidRDefault="00EC2587" w:rsidP="00EC2587">
      <w:pPr>
        <w:autoSpaceDE w:val="0"/>
        <w:autoSpaceDN w:val="0"/>
        <w:adjustRightInd w:val="0"/>
        <w:rPr>
          <w:b w:val="0"/>
          <w:sz w:val="24"/>
          <w:szCs w:val="24"/>
        </w:rPr>
      </w:pPr>
      <w:r w:rsidRPr="00EC2587">
        <w:rPr>
          <w:b w:val="0"/>
          <w:sz w:val="24"/>
          <w:szCs w:val="24"/>
        </w:rPr>
        <w:t>Заявитель: __________________________________________/ ________________</w:t>
      </w:r>
    </w:p>
    <w:p w:rsidR="00EC2587" w:rsidRPr="00EC2587" w:rsidRDefault="00EC2587" w:rsidP="00EC2587">
      <w:pPr>
        <w:autoSpaceDE w:val="0"/>
        <w:autoSpaceDN w:val="0"/>
        <w:adjustRightInd w:val="0"/>
        <w:jc w:val="center"/>
        <w:rPr>
          <w:b w:val="0"/>
          <w:sz w:val="18"/>
          <w:szCs w:val="18"/>
        </w:rPr>
      </w:pPr>
      <w:r w:rsidRPr="00EC2587">
        <w:rPr>
          <w:b w:val="0"/>
          <w:sz w:val="18"/>
          <w:szCs w:val="18"/>
        </w:rPr>
        <w:t>(Ф.И.О.)                                                                              (подпись)</w:t>
      </w:r>
    </w:p>
    <w:p w:rsidR="00EC2587" w:rsidRPr="00EC2587" w:rsidRDefault="00EC2587" w:rsidP="00EC2587">
      <w:pPr>
        <w:autoSpaceDE w:val="0"/>
        <w:autoSpaceDN w:val="0"/>
        <w:adjustRightInd w:val="0"/>
        <w:rPr>
          <w:b w:val="0"/>
          <w:sz w:val="24"/>
          <w:szCs w:val="24"/>
        </w:rPr>
      </w:pPr>
    </w:p>
    <w:p w:rsidR="00EC2587" w:rsidRPr="00EC2587" w:rsidRDefault="00EC2587" w:rsidP="00EC2587">
      <w:pPr>
        <w:autoSpaceDE w:val="0"/>
        <w:autoSpaceDN w:val="0"/>
        <w:adjustRightInd w:val="0"/>
        <w:ind w:firstLine="540"/>
        <w:jc w:val="both"/>
        <w:rPr>
          <w:b w:val="0"/>
          <w:sz w:val="24"/>
          <w:szCs w:val="24"/>
        </w:rPr>
      </w:pPr>
    </w:p>
    <w:p w:rsidR="004253EB" w:rsidRDefault="004253EB" w:rsidP="001067C8">
      <w:pPr>
        <w:suppressAutoHyphens/>
        <w:autoSpaceDE w:val="0"/>
        <w:jc w:val="center"/>
        <w:rPr>
          <w:rFonts w:eastAsia="Arial"/>
          <w:bCs/>
          <w:kern w:val="1"/>
          <w:sz w:val="24"/>
          <w:szCs w:val="24"/>
          <w:lang w:eastAsia="ar-SA"/>
        </w:rPr>
      </w:pPr>
    </w:p>
    <w:sectPr w:rsidR="004253EB" w:rsidSect="001F4B8F">
      <w:pgSz w:w="11906" w:h="16838"/>
      <w:pgMar w:top="284" w:right="567"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ranklinGothicBookCondITC-Reg">
    <w:altName w:val="Arial Unicode MS"/>
    <w:charset w:val="80"/>
    <w:family w:val="swiss"/>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37D69E80"/>
    <w:lvl w:ilvl="0">
      <w:start w:val="1"/>
      <w:numFmt w:val="decimal"/>
      <w:lvlText w:val="%1."/>
      <w:lvlJc w:val="left"/>
      <w:pPr>
        <w:tabs>
          <w:tab w:val="num" w:pos="720"/>
        </w:tabs>
        <w:ind w:left="720" w:hanging="360"/>
      </w:pPr>
    </w:lvl>
    <w:lvl w:ilvl="1">
      <w:start w:val="10"/>
      <w:numFmt w:val="decimal"/>
      <w:lvlText w:val="%2."/>
      <w:lvlJc w:val="left"/>
      <w:pPr>
        <w:tabs>
          <w:tab w:val="num" w:pos="1080"/>
        </w:tabs>
        <w:ind w:left="1080" w:hanging="360"/>
      </w:pPr>
    </w:lvl>
    <w:lvl w:ilvl="2">
      <w:start w:val="1"/>
      <w:numFmt w:val="decimal"/>
      <w:lvlText w:val="%3."/>
      <w:lvlJc w:val="left"/>
      <w:pPr>
        <w:tabs>
          <w:tab w:val="num" w:pos="1211"/>
        </w:tabs>
        <w:ind w:left="1211" w:hanging="360"/>
      </w:pPr>
      <w:rPr>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8F96039"/>
    <w:multiLevelType w:val="hybridMultilevel"/>
    <w:tmpl w:val="772A1AB0"/>
    <w:lvl w:ilvl="0" w:tplc="DC4A840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3094603C"/>
    <w:multiLevelType w:val="hybridMultilevel"/>
    <w:tmpl w:val="A14A3770"/>
    <w:lvl w:ilvl="0" w:tplc="64FEF910">
      <w:start w:val="1"/>
      <w:numFmt w:val="decimal"/>
      <w:lvlText w:val="%1."/>
      <w:lvlJc w:val="left"/>
      <w:pPr>
        <w:ind w:left="111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5">
    <w:nsid w:val="411B6A42"/>
    <w:multiLevelType w:val="hybridMultilevel"/>
    <w:tmpl w:val="6F9AC29A"/>
    <w:lvl w:ilvl="0" w:tplc="CE28872C">
      <w:start w:val="1"/>
      <w:numFmt w:val="bullet"/>
      <w:lvlText w:val=""/>
      <w:lvlJc w:val="left"/>
      <w:pPr>
        <w:tabs>
          <w:tab w:val="num" w:pos="567"/>
        </w:tabs>
        <w:ind w:left="0" w:firstLine="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EE15FF3"/>
    <w:multiLevelType w:val="multilevel"/>
    <w:tmpl w:val="E1F29754"/>
    <w:lvl w:ilvl="0">
      <w:start w:val="1"/>
      <w:numFmt w:val="decimal"/>
      <w:lvlText w:val="%1."/>
      <w:lvlJc w:val="left"/>
      <w:pPr>
        <w:ind w:left="450" w:hanging="45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0"/>
    <w:lvlOverride w:ilvl="0">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2"/>
  </w:compat>
  <w:rsids>
    <w:rsidRoot w:val="00427311"/>
    <w:rsid w:val="000054D0"/>
    <w:rsid w:val="00015133"/>
    <w:rsid w:val="00025285"/>
    <w:rsid w:val="000A3DB4"/>
    <w:rsid w:val="000D6F7F"/>
    <w:rsid w:val="000F7A53"/>
    <w:rsid w:val="0010249C"/>
    <w:rsid w:val="00102852"/>
    <w:rsid w:val="00104253"/>
    <w:rsid w:val="001067C8"/>
    <w:rsid w:val="00115D7A"/>
    <w:rsid w:val="0012156A"/>
    <w:rsid w:val="00165C46"/>
    <w:rsid w:val="00195453"/>
    <w:rsid w:val="001A63C6"/>
    <w:rsid w:val="001B2957"/>
    <w:rsid w:val="001B3DAB"/>
    <w:rsid w:val="001C54C5"/>
    <w:rsid w:val="001E740B"/>
    <w:rsid w:val="001E7752"/>
    <w:rsid w:val="001F4B8F"/>
    <w:rsid w:val="001F60A7"/>
    <w:rsid w:val="00204C90"/>
    <w:rsid w:val="00210EEB"/>
    <w:rsid w:val="00217F7B"/>
    <w:rsid w:val="0026232F"/>
    <w:rsid w:val="00262756"/>
    <w:rsid w:val="002661FE"/>
    <w:rsid w:val="002B2F86"/>
    <w:rsid w:val="002D2941"/>
    <w:rsid w:val="0031083F"/>
    <w:rsid w:val="003225F6"/>
    <w:rsid w:val="0032427B"/>
    <w:rsid w:val="00330AF3"/>
    <w:rsid w:val="00333891"/>
    <w:rsid w:val="003373A2"/>
    <w:rsid w:val="003611CA"/>
    <w:rsid w:val="0037628D"/>
    <w:rsid w:val="003808B3"/>
    <w:rsid w:val="003877AF"/>
    <w:rsid w:val="003B1973"/>
    <w:rsid w:val="003B6A5B"/>
    <w:rsid w:val="003C0EC4"/>
    <w:rsid w:val="00400A8C"/>
    <w:rsid w:val="00401C3D"/>
    <w:rsid w:val="004253EB"/>
    <w:rsid w:val="00426B8C"/>
    <w:rsid w:val="00427311"/>
    <w:rsid w:val="004451FF"/>
    <w:rsid w:val="00477120"/>
    <w:rsid w:val="004A7734"/>
    <w:rsid w:val="004B27E1"/>
    <w:rsid w:val="004F08DF"/>
    <w:rsid w:val="004F35C0"/>
    <w:rsid w:val="005042CF"/>
    <w:rsid w:val="005201DA"/>
    <w:rsid w:val="0052674F"/>
    <w:rsid w:val="005608AC"/>
    <w:rsid w:val="005847E5"/>
    <w:rsid w:val="005862BC"/>
    <w:rsid w:val="00590D99"/>
    <w:rsid w:val="005B3F3B"/>
    <w:rsid w:val="005D015A"/>
    <w:rsid w:val="005D4018"/>
    <w:rsid w:val="00605E25"/>
    <w:rsid w:val="00680FF2"/>
    <w:rsid w:val="00691F81"/>
    <w:rsid w:val="00694196"/>
    <w:rsid w:val="006B01CE"/>
    <w:rsid w:val="006B61D6"/>
    <w:rsid w:val="006C6882"/>
    <w:rsid w:val="006D5EBD"/>
    <w:rsid w:val="00747151"/>
    <w:rsid w:val="00750BE9"/>
    <w:rsid w:val="0075609A"/>
    <w:rsid w:val="00797CB3"/>
    <w:rsid w:val="007C072D"/>
    <w:rsid w:val="007E3924"/>
    <w:rsid w:val="007E393A"/>
    <w:rsid w:val="007F0F4B"/>
    <w:rsid w:val="008068CA"/>
    <w:rsid w:val="00825B85"/>
    <w:rsid w:val="00846723"/>
    <w:rsid w:val="0085617C"/>
    <w:rsid w:val="00856259"/>
    <w:rsid w:val="00895880"/>
    <w:rsid w:val="008A0726"/>
    <w:rsid w:val="008A621C"/>
    <w:rsid w:val="008A66E6"/>
    <w:rsid w:val="008E083A"/>
    <w:rsid w:val="008F01B4"/>
    <w:rsid w:val="00941242"/>
    <w:rsid w:val="00943A25"/>
    <w:rsid w:val="009441FF"/>
    <w:rsid w:val="00955D6B"/>
    <w:rsid w:val="0096362F"/>
    <w:rsid w:val="00965557"/>
    <w:rsid w:val="009A153C"/>
    <w:rsid w:val="009A7F03"/>
    <w:rsid w:val="009B1F28"/>
    <w:rsid w:val="00A075CC"/>
    <w:rsid w:val="00A41D4E"/>
    <w:rsid w:val="00A618AD"/>
    <w:rsid w:val="00A81213"/>
    <w:rsid w:val="00AD6068"/>
    <w:rsid w:val="00AE3BDF"/>
    <w:rsid w:val="00B114CB"/>
    <w:rsid w:val="00B16FAA"/>
    <w:rsid w:val="00B30286"/>
    <w:rsid w:val="00B56E77"/>
    <w:rsid w:val="00B6325A"/>
    <w:rsid w:val="00BA06A6"/>
    <w:rsid w:val="00BB193E"/>
    <w:rsid w:val="00BC17A3"/>
    <w:rsid w:val="00C01EF0"/>
    <w:rsid w:val="00C144E6"/>
    <w:rsid w:val="00C16902"/>
    <w:rsid w:val="00C348B8"/>
    <w:rsid w:val="00C546FD"/>
    <w:rsid w:val="00C64E88"/>
    <w:rsid w:val="00C66C87"/>
    <w:rsid w:val="00C73B5A"/>
    <w:rsid w:val="00CC2022"/>
    <w:rsid w:val="00CE20D6"/>
    <w:rsid w:val="00CE44A1"/>
    <w:rsid w:val="00CE64D5"/>
    <w:rsid w:val="00D07744"/>
    <w:rsid w:val="00D13FCB"/>
    <w:rsid w:val="00D36FB3"/>
    <w:rsid w:val="00D44399"/>
    <w:rsid w:val="00D4486E"/>
    <w:rsid w:val="00D60E4A"/>
    <w:rsid w:val="00D9691A"/>
    <w:rsid w:val="00DA01C8"/>
    <w:rsid w:val="00DF7375"/>
    <w:rsid w:val="00E06CFB"/>
    <w:rsid w:val="00E451F2"/>
    <w:rsid w:val="00E94A6B"/>
    <w:rsid w:val="00E97EA9"/>
    <w:rsid w:val="00EB7B3E"/>
    <w:rsid w:val="00EC2587"/>
    <w:rsid w:val="00EF49F0"/>
    <w:rsid w:val="00EF5DDA"/>
    <w:rsid w:val="00F25B85"/>
    <w:rsid w:val="00F96958"/>
    <w:rsid w:val="00FA0F4A"/>
    <w:rsid w:val="00FD4CBD"/>
    <w:rsid w:val="00FD6072"/>
    <w:rsid w:val="00FE0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8"/>
    <o:shapelayout v:ext="edit">
      <o:idmap v:ext="edit" data="1"/>
      <o:rules v:ext="edit">
        <o:r id="V:Rule1" type="connector" idref="#AutoShape 5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311"/>
    <w:pPr>
      <w:spacing w:after="0" w:line="240" w:lineRule="auto"/>
    </w:pPr>
    <w:rPr>
      <w:rFonts w:ascii="Times New Roman" w:eastAsia="Times New Roman" w:hAnsi="Times New Roman" w:cs="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7311"/>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Title">
    <w:name w:val="ConsPlusTitle"/>
    <w:rsid w:val="0042731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basedOn w:val="a0"/>
    <w:unhideWhenUsed/>
    <w:rsid w:val="00E06CFB"/>
    <w:rPr>
      <w:color w:val="0000FF"/>
      <w:u w:val="single"/>
    </w:rPr>
  </w:style>
  <w:style w:type="character" w:customStyle="1" w:styleId="a4">
    <w:name w:val="Без интервала Знак"/>
    <w:basedOn w:val="a0"/>
    <w:link w:val="a5"/>
    <w:uiPriority w:val="1"/>
    <w:locked/>
    <w:rsid w:val="00E06CFB"/>
    <w:rPr>
      <w:rFonts w:ascii="Times New Roman" w:eastAsia="Times New Roman" w:hAnsi="Times New Roman" w:cs="Times New Roman"/>
    </w:rPr>
  </w:style>
  <w:style w:type="paragraph" w:styleId="a5">
    <w:name w:val="No Spacing"/>
    <w:link w:val="a4"/>
    <w:uiPriority w:val="1"/>
    <w:qFormat/>
    <w:rsid w:val="00E06CFB"/>
    <w:pPr>
      <w:spacing w:after="0" w:line="240" w:lineRule="auto"/>
    </w:pPr>
    <w:rPr>
      <w:rFonts w:ascii="Times New Roman" w:eastAsia="Times New Roman" w:hAnsi="Times New Roman" w:cs="Times New Roman"/>
    </w:rPr>
  </w:style>
  <w:style w:type="paragraph" w:customStyle="1" w:styleId="Style6">
    <w:name w:val="Style6"/>
    <w:basedOn w:val="a"/>
    <w:rsid w:val="00E06CFB"/>
    <w:pPr>
      <w:widowControl w:val="0"/>
      <w:autoSpaceDE w:val="0"/>
      <w:autoSpaceDN w:val="0"/>
      <w:adjustRightInd w:val="0"/>
    </w:pPr>
    <w:rPr>
      <w:b w:val="0"/>
      <w:sz w:val="24"/>
      <w:szCs w:val="24"/>
    </w:rPr>
  </w:style>
  <w:style w:type="paragraph" w:customStyle="1" w:styleId="Style5">
    <w:name w:val="Style5"/>
    <w:basedOn w:val="a"/>
    <w:rsid w:val="00E06CFB"/>
    <w:pPr>
      <w:widowControl w:val="0"/>
      <w:autoSpaceDE w:val="0"/>
      <w:autoSpaceDN w:val="0"/>
      <w:adjustRightInd w:val="0"/>
    </w:pPr>
    <w:rPr>
      <w:b w:val="0"/>
      <w:sz w:val="24"/>
      <w:szCs w:val="24"/>
    </w:rPr>
  </w:style>
  <w:style w:type="paragraph" w:customStyle="1" w:styleId="Style4">
    <w:name w:val="Style4"/>
    <w:basedOn w:val="a"/>
    <w:rsid w:val="00E06CFB"/>
    <w:pPr>
      <w:widowControl w:val="0"/>
      <w:autoSpaceDE w:val="0"/>
      <w:autoSpaceDN w:val="0"/>
      <w:adjustRightInd w:val="0"/>
    </w:pPr>
    <w:rPr>
      <w:b w:val="0"/>
      <w:sz w:val="24"/>
      <w:szCs w:val="24"/>
    </w:rPr>
  </w:style>
  <w:style w:type="paragraph" w:customStyle="1" w:styleId="Style7">
    <w:name w:val="Style7"/>
    <w:basedOn w:val="a"/>
    <w:rsid w:val="00E06CFB"/>
    <w:pPr>
      <w:widowControl w:val="0"/>
      <w:autoSpaceDE w:val="0"/>
      <w:autoSpaceDN w:val="0"/>
      <w:adjustRightInd w:val="0"/>
    </w:pPr>
    <w:rPr>
      <w:b w:val="0"/>
      <w:sz w:val="24"/>
      <w:szCs w:val="24"/>
    </w:rPr>
  </w:style>
  <w:style w:type="paragraph" w:customStyle="1" w:styleId="Style16">
    <w:name w:val="Style16"/>
    <w:basedOn w:val="a"/>
    <w:rsid w:val="00E06CFB"/>
    <w:pPr>
      <w:widowControl w:val="0"/>
      <w:autoSpaceDE w:val="0"/>
      <w:autoSpaceDN w:val="0"/>
      <w:adjustRightInd w:val="0"/>
    </w:pPr>
    <w:rPr>
      <w:b w:val="0"/>
      <w:sz w:val="24"/>
      <w:szCs w:val="24"/>
    </w:rPr>
  </w:style>
  <w:style w:type="paragraph" w:customStyle="1" w:styleId="Style3">
    <w:name w:val="Style3"/>
    <w:basedOn w:val="a"/>
    <w:rsid w:val="00E06CFB"/>
    <w:pPr>
      <w:widowControl w:val="0"/>
      <w:autoSpaceDE w:val="0"/>
      <w:autoSpaceDN w:val="0"/>
      <w:adjustRightInd w:val="0"/>
    </w:pPr>
    <w:rPr>
      <w:b w:val="0"/>
      <w:sz w:val="24"/>
      <w:szCs w:val="24"/>
    </w:rPr>
  </w:style>
  <w:style w:type="character" w:customStyle="1" w:styleId="FontStyle47">
    <w:name w:val="Font Style47"/>
    <w:basedOn w:val="a0"/>
    <w:rsid w:val="00E06CFB"/>
  </w:style>
  <w:style w:type="character" w:customStyle="1" w:styleId="FontStyle48">
    <w:name w:val="Font Style48"/>
    <w:basedOn w:val="a0"/>
    <w:rsid w:val="00E06CFB"/>
  </w:style>
  <w:style w:type="character" w:customStyle="1" w:styleId="FontStyle46">
    <w:name w:val="Font Style46"/>
    <w:basedOn w:val="a0"/>
    <w:rsid w:val="00E06CFB"/>
  </w:style>
  <w:style w:type="character" w:styleId="a6">
    <w:name w:val="Strong"/>
    <w:basedOn w:val="a0"/>
    <w:qFormat/>
    <w:rsid w:val="00102852"/>
    <w:rPr>
      <w:b/>
      <w:bCs/>
    </w:rPr>
  </w:style>
  <w:style w:type="paragraph" w:styleId="a7">
    <w:name w:val="Balloon Text"/>
    <w:basedOn w:val="a"/>
    <w:link w:val="a8"/>
    <w:uiPriority w:val="99"/>
    <w:semiHidden/>
    <w:unhideWhenUsed/>
    <w:rsid w:val="00262756"/>
    <w:rPr>
      <w:rFonts w:ascii="Tahoma" w:hAnsi="Tahoma" w:cs="Tahoma"/>
      <w:sz w:val="16"/>
      <w:szCs w:val="16"/>
    </w:rPr>
  </w:style>
  <w:style w:type="character" w:customStyle="1" w:styleId="a8">
    <w:name w:val="Текст выноски Знак"/>
    <w:basedOn w:val="a0"/>
    <w:link w:val="a7"/>
    <w:uiPriority w:val="99"/>
    <w:semiHidden/>
    <w:rsid w:val="00262756"/>
    <w:rPr>
      <w:rFonts w:ascii="Tahoma" w:eastAsia="Times New Roman" w:hAnsi="Tahoma" w:cs="Tahoma"/>
      <w:b/>
      <w:sz w:val="16"/>
      <w:szCs w:val="16"/>
      <w:lang w:eastAsia="ru-RU"/>
    </w:rPr>
  </w:style>
  <w:style w:type="paragraph" w:styleId="a9">
    <w:name w:val="List Paragraph"/>
    <w:basedOn w:val="a"/>
    <w:uiPriority w:val="34"/>
    <w:qFormat/>
    <w:rsid w:val="00C01EF0"/>
    <w:pPr>
      <w:ind w:left="720"/>
      <w:contextualSpacing/>
    </w:pPr>
  </w:style>
  <w:style w:type="paragraph" w:customStyle="1" w:styleId="ConsPlusNonformat">
    <w:name w:val="ConsPlusNonformat"/>
    <w:rsid w:val="001067C8"/>
    <w:pPr>
      <w:widowControl w:val="0"/>
      <w:suppressAutoHyphens/>
      <w:autoSpaceDE w:val="0"/>
      <w:spacing w:after="0" w:line="240" w:lineRule="auto"/>
    </w:pPr>
    <w:rPr>
      <w:rFonts w:ascii="Courier New" w:eastAsia="Arial" w:hAnsi="Courier New" w:cs="Courier Ne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5366">
      <w:bodyDiv w:val="1"/>
      <w:marLeft w:val="0"/>
      <w:marRight w:val="0"/>
      <w:marTop w:val="0"/>
      <w:marBottom w:val="0"/>
      <w:divBdr>
        <w:top w:val="none" w:sz="0" w:space="0" w:color="auto"/>
        <w:left w:val="none" w:sz="0" w:space="0" w:color="auto"/>
        <w:bottom w:val="none" w:sz="0" w:space="0" w:color="auto"/>
        <w:right w:val="none" w:sz="0" w:space="0" w:color="auto"/>
      </w:divBdr>
    </w:div>
    <w:div w:id="51856637">
      <w:bodyDiv w:val="1"/>
      <w:marLeft w:val="0"/>
      <w:marRight w:val="0"/>
      <w:marTop w:val="0"/>
      <w:marBottom w:val="0"/>
      <w:divBdr>
        <w:top w:val="none" w:sz="0" w:space="0" w:color="auto"/>
        <w:left w:val="none" w:sz="0" w:space="0" w:color="auto"/>
        <w:bottom w:val="none" w:sz="0" w:space="0" w:color="auto"/>
        <w:right w:val="none" w:sz="0" w:space="0" w:color="auto"/>
      </w:divBdr>
    </w:div>
    <w:div w:id="52000921">
      <w:bodyDiv w:val="1"/>
      <w:marLeft w:val="0"/>
      <w:marRight w:val="0"/>
      <w:marTop w:val="0"/>
      <w:marBottom w:val="0"/>
      <w:divBdr>
        <w:top w:val="none" w:sz="0" w:space="0" w:color="auto"/>
        <w:left w:val="none" w:sz="0" w:space="0" w:color="auto"/>
        <w:bottom w:val="none" w:sz="0" w:space="0" w:color="auto"/>
        <w:right w:val="none" w:sz="0" w:space="0" w:color="auto"/>
      </w:divBdr>
    </w:div>
    <w:div w:id="135804468">
      <w:bodyDiv w:val="1"/>
      <w:marLeft w:val="0"/>
      <w:marRight w:val="0"/>
      <w:marTop w:val="0"/>
      <w:marBottom w:val="0"/>
      <w:divBdr>
        <w:top w:val="none" w:sz="0" w:space="0" w:color="auto"/>
        <w:left w:val="none" w:sz="0" w:space="0" w:color="auto"/>
        <w:bottom w:val="none" w:sz="0" w:space="0" w:color="auto"/>
        <w:right w:val="none" w:sz="0" w:space="0" w:color="auto"/>
      </w:divBdr>
    </w:div>
    <w:div w:id="150223111">
      <w:bodyDiv w:val="1"/>
      <w:marLeft w:val="0"/>
      <w:marRight w:val="0"/>
      <w:marTop w:val="0"/>
      <w:marBottom w:val="0"/>
      <w:divBdr>
        <w:top w:val="none" w:sz="0" w:space="0" w:color="auto"/>
        <w:left w:val="none" w:sz="0" w:space="0" w:color="auto"/>
        <w:bottom w:val="none" w:sz="0" w:space="0" w:color="auto"/>
        <w:right w:val="none" w:sz="0" w:space="0" w:color="auto"/>
      </w:divBdr>
    </w:div>
    <w:div w:id="162665184">
      <w:bodyDiv w:val="1"/>
      <w:marLeft w:val="0"/>
      <w:marRight w:val="0"/>
      <w:marTop w:val="0"/>
      <w:marBottom w:val="0"/>
      <w:divBdr>
        <w:top w:val="none" w:sz="0" w:space="0" w:color="auto"/>
        <w:left w:val="none" w:sz="0" w:space="0" w:color="auto"/>
        <w:bottom w:val="none" w:sz="0" w:space="0" w:color="auto"/>
        <w:right w:val="none" w:sz="0" w:space="0" w:color="auto"/>
      </w:divBdr>
    </w:div>
    <w:div w:id="175317229">
      <w:bodyDiv w:val="1"/>
      <w:marLeft w:val="0"/>
      <w:marRight w:val="0"/>
      <w:marTop w:val="0"/>
      <w:marBottom w:val="0"/>
      <w:divBdr>
        <w:top w:val="none" w:sz="0" w:space="0" w:color="auto"/>
        <w:left w:val="none" w:sz="0" w:space="0" w:color="auto"/>
        <w:bottom w:val="none" w:sz="0" w:space="0" w:color="auto"/>
        <w:right w:val="none" w:sz="0" w:space="0" w:color="auto"/>
      </w:divBdr>
    </w:div>
    <w:div w:id="204877590">
      <w:bodyDiv w:val="1"/>
      <w:marLeft w:val="0"/>
      <w:marRight w:val="0"/>
      <w:marTop w:val="0"/>
      <w:marBottom w:val="0"/>
      <w:divBdr>
        <w:top w:val="none" w:sz="0" w:space="0" w:color="auto"/>
        <w:left w:val="none" w:sz="0" w:space="0" w:color="auto"/>
        <w:bottom w:val="none" w:sz="0" w:space="0" w:color="auto"/>
        <w:right w:val="none" w:sz="0" w:space="0" w:color="auto"/>
      </w:divBdr>
    </w:div>
    <w:div w:id="225382218">
      <w:bodyDiv w:val="1"/>
      <w:marLeft w:val="0"/>
      <w:marRight w:val="0"/>
      <w:marTop w:val="0"/>
      <w:marBottom w:val="0"/>
      <w:divBdr>
        <w:top w:val="none" w:sz="0" w:space="0" w:color="auto"/>
        <w:left w:val="none" w:sz="0" w:space="0" w:color="auto"/>
        <w:bottom w:val="none" w:sz="0" w:space="0" w:color="auto"/>
        <w:right w:val="none" w:sz="0" w:space="0" w:color="auto"/>
      </w:divBdr>
    </w:div>
    <w:div w:id="235019887">
      <w:bodyDiv w:val="1"/>
      <w:marLeft w:val="0"/>
      <w:marRight w:val="0"/>
      <w:marTop w:val="0"/>
      <w:marBottom w:val="0"/>
      <w:divBdr>
        <w:top w:val="none" w:sz="0" w:space="0" w:color="auto"/>
        <w:left w:val="none" w:sz="0" w:space="0" w:color="auto"/>
        <w:bottom w:val="none" w:sz="0" w:space="0" w:color="auto"/>
        <w:right w:val="none" w:sz="0" w:space="0" w:color="auto"/>
      </w:divBdr>
    </w:div>
    <w:div w:id="263344592">
      <w:bodyDiv w:val="1"/>
      <w:marLeft w:val="0"/>
      <w:marRight w:val="0"/>
      <w:marTop w:val="0"/>
      <w:marBottom w:val="0"/>
      <w:divBdr>
        <w:top w:val="none" w:sz="0" w:space="0" w:color="auto"/>
        <w:left w:val="none" w:sz="0" w:space="0" w:color="auto"/>
        <w:bottom w:val="none" w:sz="0" w:space="0" w:color="auto"/>
        <w:right w:val="none" w:sz="0" w:space="0" w:color="auto"/>
      </w:divBdr>
    </w:div>
    <w:div w:id="302201158">
      <w:bodyDiv w:val="1"/>
      <w:marLeft w:val="0"/>
      <w:marRight w:val="0"/>
      <w:marTop w:val="0"/>
      <w:marBottom w:val="0"/>
      <w:divBdr>
        <w:top w:val="none" w:sz="0" w:space="0" w:color="auto"/>
        <w:left w:val="none" w:sz="0" w:space="0" w:color="auto"/>
        <w:bottom w:val="none" w:sz="0" w:space="0" w:color="auto"/>
        <w:right w:val="none" w:sz="0" w:space="0" w:color="auto"/>
      </w:divBdr>
    </w:div>
    <w:div w:id="399255823">
      <w:bodyDiv w:val="1"/>
      <w:marLeft w:val="0"/>
      <w:marRight w:val="0"/>
      <w:marTop w:val="0"/>
      <w:marBottom w:val="0"/>
      <w:divBdr>
        <w:top w:val="none" w:sz="0" w:space="0" w:color="auto"/>
        <w:left w:val="none" w:sz="0" w:space="0" w:color="auto"/>
        <w:bottom w:val="none" w:sz="0" w:space="0" w:color="auto"/>
        <w:right w:val="none" w:sz="0" w:space="0" w:color="auto"/>
      </w:divBdr>
    </w:div>
    <w:div w:id="419638102">
      <w:bodyDiv w:val="1"/>
      <w:marLeft w:val="0"/>
      <w:marRight w:val="0"/>
      <w:marTop w:val="0"/>
      <w:marBottom w:val="0"/>
      <w:divBdr>
        <w:top w:val="none" w:sz="0" w:space="0" w:color="auto"/>
        <w:left w:val="none" w:sz="0" w:space="0" w:color="auto"/>
        <w:bottom w:val="none" w:sz="0" w:space="0" w:color="auto"/>
        <w:right w:val="none" w:sz="0" w:space="0" w:color="auto"/>
      </w:divBdr>
    </w:div>
    <w:div w:id="434519868">
      <w:bodyDiv w:val="1"/>
      <w:marLeft w:val="0"/>
      <w:marRight w:val="0"/>
      <w:marTop w:val="0"/>
      <w:marBottom w:val="0"/>
      <w:divBdr>
        <w:top w:val="none" w:sz="0" w:space="0" w:color="auto"/>
        <w:left w:val="none" w:sz="0" w:space="0" w:color="auto"/>
        <w:bottom w:val="none" w:sz="0" w:space="0" w:color="auto"/>
        <w:right w:val="none" w:sz="0" w:space="0" w:color="auto"/>
      </w:divBdr>
    </w:div>
    <w:div w:id="435057695">
      <w:bodyDiv w:val="1"/>
      <w:marLeft w:val="0"/>
      <w:marRight w:val="0"/>
      <w:marTop w:val="0"/>
      <w:marBottom w:val="0"/>
      <w:divBdr>
        <w:top w:val="none" w:sz="0" w:space="0" w:color="auto"/>
        <w:left w:val="none" w:sz="0" w:space="0" w:color="auto"/>
        <w:bottom w:val="none" w:sz="0" w:space="0" w:color="auto"/>
        <w:right w:val="none" w:sz="0" w:space="0" w:color="auto"/>
      </w:divBdr>
    </w:div>
    <w:div w:id="473790179">
      <w:bodyDiv w:val="1"/>
      <w:marLeft w:val="0"/>
      <w:marRight w:val="0"/>
      <w:marTop w:val="0"/>
      <w:marBottom w:val="0"/>
      <w:divBdr>
        <w:top w:val="none" w:sz="0" w:space="0" w:color="auto"/>
        <w:left w:val="none" w:sz="0" w:space="0" w:color="auto"/>
        <w:bottom w:val="none" w:sz="0" w:space="0" w:color="auto"/>
        <w:right w:val="none" w:sz="0" w:space="0" w:color="auto"/>
      </w:divBdr>
    </w:div>
    <w:div w:id="544217243">
      <w:bodyDiv w:val="1"/>
      <w:marLeft w:val="0"/>
      <w:marRight w:val="0"/>
      <w:marTop w:val="0"/>
      <w:marBottom w:val="0"/>
      <w:divBdr>
        <w:top w:val="none" w:sz="0" w:space="0" w:color="auto"/>
        <w:left w:val="none" w:sz="0" w:space="0" w:color="auto"/>
        <w:bottom w:val="none" w:sz="0" w:space="0" w:color="auto"/>
        <w:right w:val="none" w:sz="0" w:space="0" w:color="auto"/>
      </w:divBdr>
    </w:div>
    <w:div w:id="557546419">
      <w:bodyDiv w:val="1"/>
      <w:marLeft w:val="0"/>
      <w:marRight w:val="0"/>
      <w:marTop w:val="0"/>
      <w:marBottom w:val="0"/>
      <w:divBdr>
        <w:top w:val="none" w:sz="0" w:space="0" w:color="auto"/>
        <w:left w:val="none" w:sz="0" w:space="0" w:color="auto"/>
        <w:bottom w:val="none" w:sz="0" w:space="0" w:color="auto"/>
        <w:right w:val="none" w:sz="0" w:space="0" w:color="auto"/>
      </w:divBdr>
    </w:div>
    <w:div w:id="562570504">
      <w:bodyDiv w:val="1"/>
      <w:marLeft w:val="0"/>
      <w:marRight w:val="0"/>
      <w:marTop w:val="0"/>
      <w:marBottom w:val="0"/>
      <w:divBdr>
        <w:top w:val="none" w:sz="0" w:space="0" w:color="auto"/>
        <w:left w:val="none" w:sz="0" w:space="0" w:color="auto"/>
        <w:bottom w:val="none" w:sz="0" w:space="0" w:color="auto"/>
        <w:right w:val="none" w:sz="0" w:space="0" w:color="auto"/>
      </w:divBdr>
    </w:div>
    <w:div w:id="570627999">
      <w:bodyDiv w:val="1"/>
      <w:marLeft w:val="0"/>
      <w:marRight w:val="0"/>
      <w:marTop w:val="0"/>
      <w:marBottom w:val="0"/>
      <w:divBdr>
        <w:top w:val="none" w:sz="0" w:space="0" w:color="auto"/>
        <w:left w:val="none" w:sz="0" w:space="0" w:color="auto"/>
        <w:bottom w:val="none" w:sz="0" w:space="0" w:color="auto"/>
        <w:right w:val="none" w:sz="0" w:space="0" w:color="auto"/>
      </w:divBdr>
    </w:div>
    <w:div w:id="582109368">
      <w:bodyDiv w:val="1"/>
      <w:marLeft w:val="0"/>
      <w:marRight w:val="0"/>
      <w:marTop w:val="0"/>
      <w:marBottom w:val="0"/>
      <w:divBdr>
        <w:top w:val="none" w:sz="0" w:space="0" w:color="auto"/>
        <w:left w:val="none" w:sz="0" w:space="0" w:color="auto"/>
        <w:bottom w:val="none" w:sz="0" w:space="0" w:color="auto"/>
        <w:right w:val="none" w:sz="0" w:space="0" w:color="auto"/>
      </w:divBdr>
    </w:div>
    <w:div w:id="586379167">
      <w:bodyDiv w:val="1"/>
      <w:marLeft w:val="0"/>
      <w:marRight w:val="0"/>
      <w:marTop w:val="0"/>
      <w:marBottom w:val="0"/>
      <w:divBdr>
        <w:top w:val="none" w:sz="0" w:space="0" w:color="auto"/>
        <w:left w:val="none" w:sz="0" w:space="0" w:color="auto"/>
        <w:bottom w:val="none" w:sz="0" w:space="0" w:color="auto"/>
        <w:right w:val="none" w:sz="0" w:space="0" w:color="auto"/>
      </w:divBdr>
    </w:div>
    <w:div w:id="627467803">
      <w:bodyDiv w:val="1"/>
      <w:marLeft w:val="0"/>
      <w:marRight w:val="0"/>
      <w:marTop w:val="0"/>
      <w:marBottom w:val="0"/>
      <w:divBdr>
        <w:top w:val="none" w:sz="0" w:space="0" w:color="auto"/>
        <w:left w:val="none" w:sz="0" w:space="0" w:color="auto"/>
        <w:bottom w:val="none" w:sz="0" w:space="0" w:color="auto"/>
        <w:right w:val="none" w:sz="0" w:space="0" w:color="auto"/>
      </w:divBdr>
    </w:div>
    <w:div w:id="640230395">
      <w:bodyDiv w:val="1"/>
      <w:marLeft w:val="0"/>
      <w:marRight w:val="0"/>
      <w:marTop w:val="0"/>
      <w:marBottom w:val="0"/>
      <w:divBdr>
        <w:top w:val="none" w:sz="0" w:space="0" w:color="auto"/>
        <w:left w:val="none" w:sz="0" w:space="0" w:color="auto"/>
        <w:bottom w:val="none" w:sz="0" w:space="0" w:color="auto"/>
        <w:right w:val="none" w:sz="0" w:space="0" w:color="auto"/>
      </w:divBdr>
    </w:div>
    <w:div w:id="641235608">
      <w:bodyDiv w:val="1"/>
      <w:marLeft w:val="0"/>
      <w:marRight w:val="0"/>
      <w:marTop w:val="0"/>
      <w:marBottom w:val="0"/>
      <w:divBdr>
        <w:top w:val="none" w:sz="0" w:space="0" w:color="auto"/>
        <w:left w:val="none" w:sz="0" w:space="0" w:color="auto"/>
        <w:bottom w:val="none" w:sz="0" w:space="0" w:color="auto"/>
        <w:right w:val="none" w:sz="0" w:space="0" w:color="auto"/>
      </w:divBdr>
    </w:div>
    <w:div w:id="649136273">
      <w:bodyDiv w:val="1"/>
      <w:marLeft w:val="0"/>
      <w:marRight w:val="0"/>
      <w:marTop w:val="0"/>
      <w:marBottom w:val="0"/>
      <w:divBdr>
        <w:top w:val="none" w:sz="0" w:space="0" w:color="auto"/>
        <w:left w:val="none" w:sz="0" w:space="0" w:color="auto"/>
        <w:bottom w:val="none" w:sz="0" w:space="0" w:color="auto"/>
        <w:right w:val="none" w:sz="0" w:space="0" w:color="auto"/>
      </w:divBdr>
    </w:div>
    <w:div w:id="687416465">
      <w:bodyDiv w:val="1"/>
      <w:marLeft w:val="0"/>
      <w:marRight w:val="0"/>
      <w:marTop w:val="0"/>
      <w:marBottom w:val="0"/>
      <w:divBdr>
        <w:top w:val="none" w:sz="0" w:space="0" w:color="auto"/>
        <w:left w:val="none" w:sz="0" w:space="0" w:color="auto"/>
        <w:bottom w:val="none" w:sz="0" w:space="0" w:color="auto"/>
        <w:right w:val="none" w:sz="0" w:space="0" w:color="auto"/>
      </w:divBdr>
    </w:div>
    <w:div w:id="696391999">
      <w:bodyDiv w:val="1"/>
      <w:marLeft w:val="0"/>
      <w:marRight w:val="0"/>
      <w:marTop w:val="0"/>
      <w:marBottom w:val="0"/>
      <w:divBdr>
        <w:top w:val="none" w:sz="0" w:space="0" w:color="auto"/>
        <w:left w:val="none" w:sz="0" w:space="0" w:color="auto"/>
        <w:bottom w:val="none" w:sz="0" w:space="0" w:color="auto"/>
        <w:right w:val="none" w:sz="0" w:space="0" w:color="auto"/>
      </w:divBdr>
    </w:div>
    <w:div w:id="708185405">
      <w:bodyDiv w:val="1"/>
      <w:marLeft w:val="0"/>
      <w:marRight w:val="0"/>
      <w:marTop w:val="0"/>
      <w:marBottom w:val="0"/>
      <w:divBdr>
        <w:top w:val="none" w:sz="0" w:space="0" w:color="auto"/>
        <w:left w:val="none" w:sz="0" w:space="0" w:color="auto"/>
        <w:bottom w:val="none" w:sz="0" w:space="0" w:color="auto"/>
        <w:right w:val="none" w:sz="0" w:space="0" w:color="auto"/>
      </w:divBdr>
    </w:div>
    <w:div w:id="727726140">
      <w:bodyDiv w:val="1"/>
      <w:marLeft w:val="0"/>
      <w:marRight w:val="0"/>
      <w:marTop w:val="0"/>
      <w:marBottom w:val="0"/>
      <w:divBdr>
        <w:top w:val="none" w:sz="0" w:space="0" w:color="auto"/>
        <w:left w:val="none" w:sz="0" w:space="0" w:color="auto"/>
        <w:bottom w:val="none" w:sz="0" w:space="0" w:color="auto"/>
        <w:right w:val="none" w:sz="0" w:space="0" w:color="auto"/>
      </w:divBdr>
    </w:div>
    <w:div w:id="745538802">
      <w:bodyDiv w:val="1"/>
      <w:marLeft w:val="0"/>
      <w:marRight w:val="0"/>
      <w:marTop w:val="0"/>
      <w:marBottom w:val="0"/>
      <w:divBdr>
        <w:top w:val="none" w:sz="0" w:space="0" w:color="auto"/>
        <w:left w:val="none" w:sz="0" w:space="0" w:color="auto"/>
        <w:bottom w:val="none" w:sz="0" w:space="0" w:color="auto"/>
        <w:right w:val="none" w:sz="0" w:space="0" w:color="auto"/>
      </w:divBdr>
    </w:div>
    <w:div w:id="764112434">
      <w:bodyDiv w:val="1"/>
      <w:marLeft w:val="0"/>
      <w:marRight w:val="0"/>
      <w:marTop w:val="0"/>
      <w:marBottom w:val="0"/>
      <w:divBdr>
        <w:top w:val="none" w:sz="0" w:space="0" w:color="auto"/>
        <w:left w:val="none" w:sz="0" w:space="0" w:color="auto"/>
        <w:bottom w:val="none" w:sz="0" w:space="0" w:color="auto"/>
        <w:right w:val="none" w:sz="0" w:space="0" w:color="auto"/>
      </w:divBdr>
    </w:div>
    <w:div w:id="797797372">
      <w:bodyDiv w:val="1"/>
      <w:marLeft w:val="0"/>
      <w:marRight w:val="0"/>
      <w:marTop w:val="0"/>
      <w:marBottom w:val="0"/>
      <w:divBdr>
        <w:top w:val="none" w:sz="0" w:space="0" w:color="auto"/>
        <w:left w:val="none" w:sz="0" w:space="0" w:color="auto"/>
        <w:bottom w:val="none" w:sz="0" w:space="0" w:color="auto"/>
        <w:right w:val="none" w:sz="0" w:space="0" w:color="auto"/>
      </w:divBdr>
    </w:div>
    <w:div w:id="828600869">
      <w:bodyDiv w:val="1"/>
      <w:marLeft w:val="0"/>
      <w:marRight w:val="0"/>
      <w:marTop w:val="0"/>
      <w:marBottom w:val="0"/>
      <w:divBdr>
        <w:top w:val="none" w:sz="0" w:space="0" w:color="auto"/>
        <w:left w:val="none" w:sz="0" w:space="0" w:color="auto"/>
        <w:bottom w:val="none" w:sz="0" w:space="0" w:color="auto"/>
        <w:right w:val="none" w:sz="0" w:space="0" w:color="auto"/>
      </w:divBdr>
    </w:div>
    <w:div w:id="860704866">
      <w:bodyDiv w:val="1"/>
      <w:marLeft w:val="0"/>
      <w:marRight w:val="0"/>
      <w:marTop w:val="0"/>
      <w:marBottom w:val="0"/>
      <w:divBdr>
        <w:top w:val="none" w:sz="0" w:space="0" w:color="auto"/>
        <w:left w:val="none" w:sz="0" w:space="0" w:color="auto"/>
        <w:bottom w:val="none" w:sz="0" w:space="0" w:color="auto"/>
        <w:right w:val="none" w:sz="0" w:space="0" w:color="auto"/>
      </w:divBdr>
    </w:div>
    <w:div w:id="888686437">
      <w:bodyDiv w:val="1"/>
      <w:marLeft w:val="0"/>
      <w:marRight w:val="0"/>
      <w:marTop w:val="0"/>
      <w:marBottom w:val="0"/>
      <w:divBdr>
        <w:top w:val="none" w:sz="0" w:space="0" w:color="auto"/>
        <w:left w:val="none" w:sz="0" w:space="0" w:color="auto"/>
        <w:bottom w:val="none" w:sz="0" w:space="0" w:color="auto"/>
        <w:right w:val="none" w:sz="0" w:space="0" w:color="auto"/>
      </w:divBdr>
    </w:div>
    <w:div w:id="907694148">
      <w:bodyDiv w:val="1"/>
      <w:marLeft w:val="0"/>
      <w:marRight w:val="0"/>
      <w:marTop w:val="0"/>
      <w:marBottom w:val="0"/>
      <w:divBdr>
        <w:top w:val="none" w:sz="0" w:space="0" w:color="auto"/>
        <w:left w:val="none" w:sz="0" w:space="0" w:color="auto"/>
        <w:bottom w:val="none" w:sz="0" w:space="0" w:color="auto"/>
        <w:right w:val="none" w:sz="0" w:space="0" w:color="auto"/>
      </w:divBdr>
    </w:div>
    <w:div w:id="916521213">
      <w:bodyDiv w:val="1"/>
      <w:marLeft w:val="0"/>
      <w:marRight w:val="0"/>
      <w:marTop w:val="0"/>
      <w:marBottom w:val="0"/>
      <w:divBdr>
        <w:top w:val="none" w:sz="0" w:space="0" w:color="auto"/>
        <w:left w:val="none" w:sz="0" w:space="0" w:color="auto"/>
        <w:bottom w:val="none" w:sz="0" w:space="0" w:color="auto"/>
        <w:right w:val="none" w:sz="0" w:space="0" w:color="auto"/>
      </w:divBdr>
    </w:div>
    <w:div w:id="916675133">
      <w:bodyDiv w:val="1"/>
      <w:marLeft w:val="0"/>
      <w:marRight w:val="0"/>
      <w:marTop w:val="0"/>
      <w:marBottom w:val="0"/>
      <w:divBdr>
        <w:top w:val="none" w:sz="0" w:space="0" w:color="auto"/>
        <w:left w:val="none" w:sz="0" w:space="0" w:color="auto"/>
        <w:bottom w:val="none" w:sz="0" w:space="0" w:color="auto"/>
        <w:right w:val="none" w:sz="0" w:space="0" w:color="auto"/>
      </w:divBdr>
    </w:div>
    <w:div w:id="974138692">
      <w:bodyDiv w:val="1"/>
      <w:marLeft w:val="0"/>
      <w:marRight w:val="0"/>
      <w:marTop w:val="0"/>
      <w:marBottom w:val="0"/>
      <w:divBdr>
        <w:top w:val="none" w:sz="0" w:space="0" w:color="auto"/>
        <w:left w:val="none" w:sz="0" w:space="0" w:color="auto"/>
        <w:bottom w:val="none" w:sz="0" w:space="0" w:color="auto"/>
        <w:right w:val="none" w:sz="0" w:space="0" w:color="auto"/>
      </w:divBdr>
    </w:div>
    <w:div w:id="1061635530">
      <w:bodyDiv w:val="1"/>
      <w:marLeft w:val="0"/>
      <w:marRight w:val="0"/>
      <w:marTop w:val="0"/>
      <w:marBottom w:val="0"/>
      <w:divBdr>
        <w:top w:val="none" w:sz="0" w:space="0" w:color="auto"/>
        <w:left w:val="none" w:sz="0" w:space="0" w:color="auto"/>
        <w:bottom w:val="none" w:sz="0" w:space="0" w:color="auto"/>
        <w:right w:val="none" w:sz="0" w:space="0" w:color="auto"/>
      </w:divBdr>
    </w:div>
    <w:div w:id="1067873877">
      <w:bodyDiv w:val="1"/>
      <w:marLeft w:val="0"/>
      <w:marRight w:val="0"/>
      <w:marTop w:val="0"/>
      <w:marBottom w:val="0"/>
      <w:divBdr>
        <w:top w:val="none" w:sz="0" w:space="0" w:color="auto"/>
        <w:left w:val="none" w:sz="0" w:space="0" w:color="auto"/>
        <w:bottom w:val="none" w:sz="0" w:space="0" w:color="auto"/>
        <w:right w:val="none" w:sz="0" w:space="0" w:color="auto"/>
      </w:divBdr>
    </w:div>
    <w:div w:id="1079786988">
      <w:bodyDiv w:val="1"/>
      <w:marLeft w:val="0"/>
      <w:marRight w:val="0"/>
      <w:marTop w:val="0"/>
      <w:marBottom w:val="0"/>
      <w:divBdr>
        <w:top w:val="none" w:sz="0" w:space="0" w:color="auto"/>
        <w:left w:val="none" w:sz="0" w:space="0" w:color="auto"/>
        <w:bottom w:val="none" w:sz="0" w:space="0" w:color="auto"/>
        <w:right w:val="none" w:sz="0" w:space="0" w:color="auto"/>
      </w:divBdr>
    </w:div>
    <w:div w:id="1093627311">
      <w:bodyDiv w:val="1"/>
      <w:marLeft w:val="0"/>
      <w:marRight w:val="0"/>
      <w:marTop w:val="0"/>
      <w:marBottom w:val="0"/>
      <w:divBdr>
        <w:top w:val="none" w:sz="0" w:space="0" w:color="auto"/>
        <w:left w:val="none" w:sz="0" w:space="0" w:color="auto"/>
        <w:bottom w:val="none" w:sz="0" w:space="0" w:color="auto"/>
        <w:right w:val="none" w:sz="0" w:space="0" w:color="auto"/>
      </w:divBdr>
    </w:div>
    <w:div w:id="1101026025">
      <w:bodyDiv w:val="1"/>
      <w:marLeft w:val="0"/>
      <w:marRight w:val="0"/>
      <w:marTop w:val="0"/>
      <w:marBottom w:val="0"/>
      <w:divBdr>
        <w:top w:val="none" w:sz="0" w:space="0" w:color="auto"/>
        <w:left w:val="none" w:sz="0" w:space="0" w:color="auto"/>
        <w:bottom w:val="none" w:sz="0" w:space="0" w:color="auto"/>
        <w:right w:val="none" w:sz="0" w:space="0" w:color="auto"/>
      </w:divBdr>
    </w:div>
    <w:div w:id="1127968168">
      <w:bodyDiv w:val="1"/>
      <w:marLeft w:val="0"/>
      <w:marRight w:val="0"/>
      <w:marTop w:val="0"/>
      <w:marBottom w:val="0"/>
      <w:divBdr>
        <w:top w:val="none" w:sz="0" w:space="0" w:color="auto"/>
        <w:left w:val="none" w:sz="0" w:space="0" w:color="auto"/>
        <w:bottom w:val="none" w:sz="0" w:space="0" w:color="auto"/>
        <w:right w:val="none" w:sz="0" w:space="0" w:color="auto"/>
      </w:divBdr>
    </w:div>
    <w:div w:id="1130856250">
      <w:bodyDiv w:val="1"/>
      <w:marLeft w:val="0"/>
      <w:marRight w:val="0"/>
      <w:marTop w:val="0"/>
      <w:marBottom w:val="0"/>
      <w:divBdr>
        <w:top w:val="none" w:sz="0" w:space="0" w:color="auto"/>
        <w:left w:val="none" w:sz="0" w:space="0" w:color="auto"/>
        <w:bottom w:val="none" w:sz="0" w:space="0" w:color="auto"/>
        <w:right w:val="none" w:sz="0" w:space="0" w:color="auto"/>
      </w:divBdr>
    </w:div>
    <w:div w:id="1146512577">
      <w:bodyDiv w:val="1"/>
      <w:marLeft w:val="0"/>
      <w:marRight w:val="0"/>
      <w:marTop w:val="0"/>
      <w:marBottom w:val="0"/>
      <w:divBdr>
        <w:top w:val="none" w:sz="0" w:space="0" w:color="auto"/>
        <w:left w:val="none" w:sz="0" w:space="0" w:color="auto"/>
        <w:bottom w:val="none" w:sz="0" w:space="0" w:color="auto"/>
        <w:right w:val="none" w:sz="0" w:space="0" w:color="auto"/>
      </w:divBdr>
    </w:div>
    <w:div w:id="1197506150">
      <w:bodyDiv w:val="1"/>
      <w:marLeft w:val="0"/>
      <w:marRight w:val="0"/>
      <w:marTop w:val="0"/>
      <w:marBottom w:val="0"/>
      <w:divBdr>
        <w:top w:val="none" w:sz="0" w:space="0" w:color="auto"/>
        <w:left w:val="none" w:sz="0" w:space="0" w:color="auto"/>
        <w:bottom w:val="none" w:sz="0" w:space="0" w:color="auto"/>
        <w:right w:val="none" w:sz="0" w:space="0" w:color="auto"/>
      </w:divBdr>
    </w:div>
    <w:div w:id="1219902767">
      <w:bodyDiv w:val="1"/>
      <w:marLeft w:val="0"/>
      <w:marRight w:val="0"/>
      <w:marTop w:val="0"/>
      <w:marBottom w:val="0"/>
      <w:divBdr>
        <w:top w:val="none" w:sz="0" w:space="0" w:color="auto"/>
        <w:left w:val="none" w:sz="0" w:space="0" w:color="auto"/>
        <w:bottom w:val="none" w:sz="0" w:space="0" w:color="auto"/>
        <w:right w:val="none" w:sz="0" w:space="0" w:color="auto"/>
      </w:divBdr>
    </w:div>
    <w:div w:id="1258561356">
      <w:bodyDiv w:val="1"/>
      <w:marLeft w:val="0"/>
      <w:marRight w:val="0"/>
      <w:marTop w:val="0"/>
      <w:marBottom w:val="0"/>
      <w:divBdr>
        <w:top w:val="none" w:sz="0" w:space="0" w:color="auto"/>
        <w:left w:val="none" w:sz="0" w:space="0" w:color="auto"/>
        <w:bottom w:val="none" w:sz="0" w:space="0" w:color="auto"/>
        <w:right w:val="none" w:sz="0" w:space="0" w:color="auto"/>
      </w:divBdr>
    </w:div>
    <w:div w:id="1259750953">
      <w:bodyDiv w:val="1"/>
      <w:marLeft w:val="0"/>
      <w:marRight w:val="0"/>
      <w:marTop w:val="0"/>
      <w:marBottom w:val="0"/>
      <w:divBdr>
        <w:top w:val="none" w:sz="0" w:space="0" w:color="auto"/>
        <w:left w:val="none" w:sz="0" w:space="0" w:color="auto"/>
        <w:bottom w:val="none" w:sz="0" w:space="0" w:color="auto"/>
        <w:right w:val="none" w:sz="0" w:space="0" w:color="auto"/>
      </w:divBdr>
    </w:div>
    <w:div w:id="1295671158">
      <w:bodyDiv w:val="1"/>
      <w:marLeft w:val="0"/>
      <w:marRight w:val="0"/>
      <w:marTop w:val="0"/>
      <w:marBottom w:val="0"/>
      <w:divBdr>
        <w:top w:val="none" w:sz="0" w:space="0" w:color="auto"/>
        <w:left w:val="none" w:sz="0" w:space="0" w:color="auto"/>
        <w:bottom w:val="none" w:sz="0" w:space="0" w:color="auto"/>
        <w:right w:val="none" w:sz="0" w:space="0" w:color="auto"/>
      </w:divBdr>
    </w:div>
    <w:div w:id="1324429372">
      <w:bodyDiv w:val="1"/>
      <w:marLeft w:val="0"/>
      <w:marRight w:val="0"/>
      <w:marTop w:val="0"/>
      <w:marBottom w:val="0"/>
      <w:divBdr>
        <w:top w:val="none" w:sz="0" w:space="0" w:color="auto"/>
        <w:left w:val="none" w:sz="0" w:space="0" w:color="auto"/>
        <w:bottom w:val="none" w:sz="0" w:space="0" w:color="auto"/>
        <w:right w:val="none" w:sz="0" w:space="0" w:color="auto"/>
      </w:divBdr>
    </w:div>
    <w:div w:id="1354264762">
      <w:bodyDiv w:val="1"/>
      <w:marLeft w:val="0"/>
      <w:marRight w:val="0"/>
      <w:marTop w:val="0"/>
      <w:marBottom w:val="0"/>
      <w:divBdr>
        <w:top w:val="none" w:sz="0" w:space="0" w:color="auto"/>
        <w:left w:val="none" w:sz="0" w:space="0" w:color="auto"/>
        <w:bottom w:val="none" w:sz="0" w:space="0" w:color="auto"/>
        <w:right w:val="none" w:sz="0" w:space="0" w:color="auto"/>
      </w:divBdr>
    </w:div>
    <w:div w:id="1385904194">
      <w:bodyDiv w:val="1"/>
      <w:marLeft w:val="0"/>
      <w:marRight w:val="0"/>
      <w:marTop w:val="0"/>
      <w:marBottom w:val="0"/>
      <w:divBdr>
        <w:top w:val="none" w:sz="0" w:space="0" w:color="auto"/>
        <w:left w:val="none" w:sz="0" w:space="0" w:color="auto"/>
        <w:bottom w:val="none" w:sz="0" w:space="0" w:color="auto"/>
        <w:right w:val="none" w:sz="0" w:space="0" w:color="auto"/>
      </w:divBdr>
    </w:div>
    <w:div w:id="1412041224">
      <w:bodyDiv w:val="1"/>
      <w:marLeft w:val="0"/>
      <w:marRight w:val="0"/>
      <w:marTop w:val="0"/>
      <w:marBottom w:val="0"/>
      <w:divBdr>
        <w:top w:val="none" w:sz="0" w:space="0" w:color="auto"/>
        <w:left w:val="none" w:sz="0" w:space="0" w:color="auto"/>
        <w:bottom w:val="none" w:sz="0" w:space="0" w:color="auto"/>
        <w:right w:val="none" w:sz="0" w:space="0" w:color="auto"/>
      </w:divBdr>
    </w:div>
    <w:div w:id="1421177866">
      <w:bodyDiv w:val="1"/>
      <w:marLeft w:val="0"/>
      <w:marRight w:val="0"/>
      <w:marTop w:val="0"/>
      <w:marBottom w:val="0"/>
      <w:divBdr>
        <w:top w:val="none" w:sz="0" w:space="0" w:color="auto"/>
        <w:left w:val="none" w:sz="0" w:space="0" w:color="auto"/>
        <w:bottom w:val="none" w:sz="0" w:space="0" w:color="auto"/>
        <w:right w:val="none" w:sz="0" w:space="0" w:color="auto"/>
      </w:divBdr>
    </w:div>
    <w:div w:id="1466002336">
      <w:bodyDiv w:val="1"/>
      <w:marLeft w:val="0"/>
      <w:marRight w:val="0"/>
      <w:marTop w:val="0"/>
      <w:marBottom w:val="0"/>
      <w:divBdr>
        <w:top w:val="none" w:sz="0" w:space="0" w:color="auto"/>
        <w:left w:val="none" w:sz="0" w:space="0" w:color="auto"/>
        <w:bottom w:val="none" w:sz="0" w:space="0" w:color="auto"/>
        <w:right w:val="none" w:sz="0" w:space="0" w:color="auto"/>
      </w:divBdr>
    </w:div>
    <w:div w:id="1576282040">
      <w:bodyDiv w:val="1"/>
      <w:marLeft w:val="0"/>
      <w:marRight w:val="0"/>
      <w:marTop w:val="0"/>
      <w:marBottom w:val="0"/>
      <w:divBdr>
        <w:top w:val="none" w:sz="0" w:space="0" w:color="auto"/>
        <w:left w:val="none" w:sz="0" w:space="0" w:color="auto"/>
        <w:bottom w:val="none" w:sz="0" w:space="0" w:color="auto"/>
        <w:right w:val="none" w:sz="0" w:space="0" w:color="auto"/>
      </w:divBdr>
    </w:div>
    <w:div w:id="1601451188">
      <w:bodyDiv w:val="1"/>
      <w:marLeft w:val="0"/>
      <w:marRight w:val="0"/>
      <w:marTop w:val="0"/>
      <w:marBottom w:val="0"/>
      <w:divBdr>
        <w:top w:val="none" w:sz="0" w:space="0" w:color="auto"/>
        <w:left w:val="none" w:sz="0" w:space="0" w:color="auto"/>
        <w:bottom w:val="none" w:sz="0" w:space="0" w:color="auto"/>
        <w:right w:val="none" w:sz="0" w:space="0" w:color="auto"/>
      </w:divBdr>
    </w:div>
    <w:div w:id="1639216589">
      <w:bodyDiv w:val="1"/>
      <w:marLeft w:val="0"/>
      <w:marRight w:val="0"/>
      <w:marTop w:val="0"/>
      <w:marBottom w:val="0"/>
      <w:divBdr>
        <w:top w:val="none" w:sz="0" w:space="0" w:color="auto"/>
        <w:left w:val="none" w:sz="0" w:space="0" w:color="auto"/>
        <w:bottom w:val="none" w:sz="0" w:space="0" w:color="auto"/>
        <w:right w:val="none" w:sz="0" w:space="0" w:color="auto"/>
      </w:divBdr>
    </w:div>
    <w:div w:id="1648123151">
      <w:bodyDiv w:val="1"/>
      <w:marLeft w:val="0"/>
      <w:marRight w:val="0"/>
      <w:marTop w:val="0"/>
      <w:marBottom w:val="0"/>
      <w:divBdr>
        <w:top w:val="none" w:sz="0" w:space="0" w:color="auto"/>
        <w:left w:val="none" w:sz="0" w:space="0" w:color="auto"/>
        <w:bottom w:val="none" w:sz="0" w:space="0" w:color="auto"/>
        <w:right w:val="none" w:sz="0" w:space="0" w:color="auto"/>
      </w:divBdr>
    </w:div>
    <w:div w:id="1650091463">
      <w:bodyDiv w:val="1"/>
      <w:marLeft w:val="0"/>
      <w:marRight w:val="0"/>
      <w:marTop w:val="0"/>
      <w:marBottom w:val="0"/>
      <w:divBdr>
        <w:top w:val="none" w:sz="0" w:space="0" w:color="auto"/>
        <w:left w:val="none" w:sz="0" w:space="0" w:color="auto"/>
        <w:bottom w:val="none" w:sz="0" w:space="0" w:color="auto"/>
        <w:right w:val="none" w:sz="0" w:space="0" w:color="auto"/>
      </w:divBdr>
    </w:div>
    <w:div w:id="1656179480">
      <w:bodyDiv w:val="1"/>
      <w:marLeft w:val="0"/>
      <w:marRight w:val="0"/>
      <w:marTop w:val="0"/>
      <w:marBottom w:val="0"/>
      <w:divBdr>
        <w:top w:val="none" w:sz="0" w:space="0" w:color="auto"/>
        <w:left w:val="none" w:sz="0" w:space="0" w:color="auto"/>
        <w:bottom w:val="none" w:sz="0" w:space="0" w:color="auto"/>
        <w:right w:val="none" w:sz="0" w:space="0" w:color="auto"/>
      </w:divBdr>
    </w:div>
    <w:div w:id="1690569891">
      <w:bodyDiv w:val="1"/>
      <w:marLeft w:val="0"/>
      <w:marRight w:val="0"/>
      <w:marTop w:val="0"/>
      <w:marBottom w:val="0"/>
      <w:divBdr>
        <w:top w:val="none" w:sz="0" w:space="0" w:color="auto"/>
        <w:left w:val="none" w:sz="0" w:space="0" w:color="auto"/>
        <w:bottom w:val="none" w:sz="0" w:space="0" w:color="auto"/>
        <w:right w:val="none" w:sz="0" w:space="0" w:color="auto"/>
      </w:divBdr>
    </w:div>
    <w:div w:id="1851874361">
      <w:bodyDiv w:val="1"/>
      <w:marLeft w:val="0"/>
      <w:marRight w:val="0"/>
      <w:marTop w:val="0"/>
      <w:marBottom w:val="0"/>
      <w:divBdr>
        <w:top w:val="none" w:sz="0" w:space="0" w:color="auto"/>
        <w:left w:val="none" w:sz="0" w:space="0" w:color="auto"/>
        <w:bottom w:val="none" w:sz="0" w:space="0" w:color="auto"/>
        <w:right w:val="none" w:sz="0" w:space="0" w:color="auto"/>
      </w:divBdr>
    </w:div>
    <w:div w:id="1868635950">
      <w:bodyDiv w:val="1"/>
      <w:marLeft w:val="0"/>
      <w:marRight w:val="0"/>
      <w:marTop w:val="0"/>
      <w:marBottom w:val="0"/>
      <w:divBdr>
        <w:top w:val="none" w:sz="0" w:space="0" w:color="auto"/>
        <w:left w:val="none" w:sz="0" w:space="0" w:color="auto"/>
        <w:bottom w:val="none" w:sz="0" w:space="0" w:color="auto"/>
        <w:right w:val="none" w:sz="0" w:space="0" w:color="auto"/>
      </w:divBdr>
    </w:div>
    <w:div w:id="1869950376">
      <w:bodyDiv w:val="1"/>
      <w:marLeft w:val="0"/>
      <w:marRight w:val="0"/>
      <w:marTop w:val="0"/>
      <w:marBottom w:val="0"/>
      <w:divBdr>
        <w:top w:val="none" w:sz="0" w:space="0" w:color="auto"/>
        <w:left w:val="none" w:sz="0" w:space="0" w:color="auto"/>
        <w:bottom w:val="none" w:sz="0" w:space="0" w:color="auto"/>
        <w:right w:val="none" w:sz="0" w:space="0" w:color="auto"/>
      </w:divBdr>
    </w:div>
    <w:div w:id="1947350367">
      <w:bodyDiv w:val="1"/>
      <w:marLeft w:val="0"/>
      <w:marRight w:val="0"/>
      <w:marTop w:val="0"/>
      <w:marBottom w:val="0"/>
      <w:divBdr>
        <w:top w:val="none" w:sz="0" w:space="0" w:color="auto"/>
        <w:left w:val="none" w:sz="0" w:space="0" w:color="auto"/>
        <w:bottom w:val="none" w:sz="0" w:space="0" w:color="auto"/>
        <w:right w:val="none" w:sz="0" w:space="0" w:color="auto"/>
      </w:divBdr>
    </w:div>
    <w:div w:id="1960717347">
      <w:bodyDiv w:val="1"/>
      <w:marLeft w:val="0"/>
      <w:marRight w:val="0"/>
      <w:marTop w:val="0"/>
      <w:marBottom w:val="0"/>
      <w:divBdr>
        <w:top w:val="none" w:sz="0" w:space="0" w:color="auto"/>
        <w:left w:val="none" w:sz="0" w:space="0" w:color="auto"/>
        <w:bottom w:val="none" w:sz="0" w:space="0" w:color="auto"/>
        <w:right w:val="none" w:sz="0" w:space="0" w:color="auto"/>
      </w:divBdr>
    </w:div>
    <w:div w:id="2063627088">
      <w:bodyDiv w:val="1"/>
      <w:marLeft w:val="0"/>
      <w:marRight w:val="0"/>
      <w:marTop w:val="0"/>
      <w:marBottom w:val="0"/>
      <w:divBdr>
        <w:top w:val="none" w:sz="0" w:space="0" w:color="auto"/>
        <w:left w:val="none" w:sz="0" w:space="0" w:color="auto"/>
        <w:bottom w:val="none" w:sz="0" w:space="0" w:color="auto"/>
        <w:right w:val="none" w:sz="0" w:space="0" w:color="auto"/>
      </w:divBdr>
    </w:div>
    <w:div w:id="2069958077">
      <w:bodyDiv w:val="1"/>
      <w:marLeft w:val="0"/>
      <w:marRight w:val="0"/>
      <w:marTop w:val="0"/>
      <w:marBottom w:val="0"/>
      <w:divBdr>
        <w:top w:val="none" w:sz="0" w:space="0" w:color="auto"/>
        <w:left w:val="none" w:sz="0" w:space="0" w:color="auto"/>
        <w:bottom w:val="none" w:sz="0" w:space="0" w:color="auto"/>
        <w:right w:val="none" w:sz="0" w:space="0" w:color="auto"/>
      </w:divBdr>
    </w:div>
    <w:div w:id="208110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62F382A1256FB7DF5570F74534A68045F84B3F48EF68D4870B48C77F731A5BEA427790C44B53C3OFJ0F" TargetMode="External"/><Relationship Id="rId13" Type="http://schemas.openxmlformats.org/officeDocument/2006/relationships/hyperlink" Target="http://pgu.nov.ru/" TargetMode="External"/><Relationship Id="rId18" Type="http://schemas.openxmlformats.org/officeDocument/2006/relationships/hyperlink" Target="consultantplus://offline/ref=19DB646C3F948C84694CB64F74BA87AE35CF0E3D92DC8759550546FF6Fs9Z1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E1C0B016D9ED915A0B84473529E05BA19BE9E6D7A2FA6CADC5CBC800C6BChAL" TargetMode="External"/><Relationship Id="rId12" Type="http://schemas.openxmlformats.org/officeDocument/2006/relationships/hyperlink" Target="consultantplus://offline/ref=5762F382A1256FB7DF5570F74534A68045F84B3F48EF68D4870B48C77F731A5BEA427790C44B53C3OFJ0F" TargetMode="External"/><Relationship Id="rId17" Type="http://schemas.openxmlformats.org/officeDocument/2006/relationships/hyperlink" Target="file:///D:\&#1052;&#1086;&#1080;%20&#1076;&#1086;&#1082;&#1091;&#1084;&#1077;&#1085;&#1090;&#1099;\&#1047;&#1045;&#1052;&#1045;&#1051;&#1068;&#1053;&#1067;&#1045;%20&#1042;&#1054;&#1055;&#1056;&#1054;&#1057;&#1067;%202015\&#1053;&#1086;&#1088;&#1084;&#1072;&#1090;&#1080;&#1074;\&#1053;&#1086;&#1074;&#1072;&#1103;%20&#1087;&#1072;&#1087;&#1082;&#1072;\&#1055;&#1088;&#1077;&#1076;&#1086;&#1089;&#1090;&#1072;&#1074;&#1083;&#1077;&#1085;&#1080;&#1077;%20&#1079;&#1077;&#1084;&#1077;&#1083;&#1100;&#1085;&#1099;&#1093;%20&#1091;&#1095;&#1072;&#1089;&#1090;&#1082;&#1086;&#1074;%20&#1074;%20&#1075;&#1088;&#1072;&#1085;&#1080;&#1094;&#1072;&#1093;%20&#1085;&#1072;&#1089;&#1077;&#1083;&#1077;&#1085;&#1085;&#1099;&#1093;%20&#1087;&#1091;&#1085;&#1082;&#1090;&#1086;&#1074;.doc" TargetMode="External"/><Relationship Id="rId2" Type="http://schemas.openxmlformats.org/officeDocument/2006/relationships/numbering" Target="numbering.xml"/><Relationship Id="rId16" Type="http://schemas.openxmlformats.org/officeDocument/2006/relationships/hyperlink" Target="consultantplus://offline/ref=812BDE2DEA2A786D8E10A251E5495A5460DA9C0FBC6DDF0370C10CE034e850N" TargetMode="External"/><Relationship Id="rId20" Type="http://schemas.openxmlformats.org/officeDocument/2006/relationships/hyperlink" Target="http://pgu.n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8CDEBC68DE69181C8439E91F6CC0B2FD29EC3A881D14DA01D6ED24778m4tFL" TargetMode="External"/><Relationship Id="rId5" Type="http://schemas.openxmlformats.org/officeDocument/2006/relationships/settings" Target="settings.xml"/><Relationship Id="rId15" Type="http://schemas.openxmlformats.org/officeDocument/2006/relationships/hyperlink" Target="consultantplus://offline/ref=19DB646C3F948C84694CB64F74BA87AE35CF0E3D92DC8759550546FF6Fs9Z1N" TargetMode="External"/><Relationship Id="rId10" Type="http://schemas.openxmlformats.org/officeDocument/2006/relationships/hyperlink" Target="consultantplus://offline/ref=54F9D66C3F4A83C63EC753DE50E4A353881BC583726CBD888E8D18727E5477A1BDA581E997x4p7L" TargetMode="External"/><Relationship Id="rId19" Type="http://schemas.openxmlformats.org/officeDocument/2006/relationships/hyperlink" Target="consultantplus://offline/ref=812BDE2DEA2A786D8E10A251E5495A5460DA9C0FBC6DDF0370C10CE034e850N" TargetMode="External"/><Relationship Id="rId4" Type="http://schemas.microsoft.com/office/2007/relationships/stylesWithEffects" Target="stylesWithEffects.xml"/><Relationship Id="rId9" Type="http://schemas.openxmlformats.org/officeDocument/2006/relationships/hyperlink" Target="consultantplus://offline/ref=CBBC9C1F64E4D050B005934DF1D86DD4F2F3E59D2BC5C87FA9CCCC39FD8D5D87FB9B7F043918850F4Fm3K" TargetMode="External"/><Relationship Id="rId14" Type="http://schemas.openxmlformats.org/officeDocument/2006/relationships/hyperlink" Target="http://www.gosuslug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DC6A0-6FC5-45E9-8682-EE0E79D5A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20</Pages>
  <Words>10145</Words>
  <Characters>57827</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Виктория</cp:lastModifiedBy>
  <cp:revision>4</cp:revision>
  <cp:lastPrinted>2015-11-17T12:59:00Z</cp:lastPrinted>
  <dcterms:created xsi:type="dcterms:W3CDTF">2015-11-26T12:08:00Z</dcterms:created>
  <dcterms:modified xsi:type="dcterms:W3CDTF">2015-11-29T11:23:00Z</dcterms:modified>
</cp:coreProperties>
</file>