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51" w:rsidRDefault="00747151" w:rsidP="00747151">
      <w:pPr>
        <w:spacing w:line="240" w:lineRule="atLeast"/>
        <w:jc w:val="center"/>
      </w:pPr>
    </w:p>
    <w:p w:rsidR="00427311" w:rsidRPr="00427311" w:rsidRDefault="000054D0" w:rsidP="008E083A">
      <w:pPr>
        <w:jc w:val="center"/>
        <w:rPr>
          <w:sz w:val="32"/>
          <w:szCs w:val="32"/>
          <w:u w:val="single"/>
        </w:rPr>
      </w:pPr>
      <w:r>
        <w:t xml:space="preserve">                             </w:t>
      </w:r>
      <w:r w:rsidR="00427311">
        <w:t xml:space="preserve">      Российская Федерация                     </w:t>
      </w:r>
      <w:r>
        <w:t xml:space="preserve">  </w:t>
      </w:r>
      <w:r w:rsidR="00427311">
        <w:t xml:space="preserve"> </w:t>
      </w:r>
      <w:r w:rsidR="00427311" w:rsidRPr="00427311">
        <w:rPr>
          <w:sz w:val="32"/>
          <w:szCs w:val="32"/>
        </w:rPr>
        <w:t>проект</w:t>
      </w:r>
    </w:p>
    <w:p w:rsidR="00427311" w:rsidRDefault="00427311" w:rsidP="008E083A">
      <w:pPr>
        <w:jc w:val="center"/>
      </w:pPr>
      <w:r>
        <w:t>Новгородская область Валдайский район</w:t>
      </w:r>
    </w:p>
    <w:p w:rsidR="00427311" w:rsidRDefault="00427311" w:rsidP="00427311">
      <w:pPr>
        <w:spacing w:line="360" w:lineRule="auto"/>
        <w:ind w:left="709" w:hanging="426"/>
        <w:jc w:val="center"/>
      </w:pPr>
      <w:r>
        <w:t xml:space="preserve">    АДМИНИСТРАЦИЯ РОЩИНСКОГО СЕЛЬСКОГО ПОСЕЛЕНИЯ        </w:t>
      </w:r>
    </w:p>
    <w:p w:rsidR="000054D0" w:rsidRPr="008E083A" w:rsidRDefault="00427311" w:rsidP="008E083A">
      <w:pPr>
        <w:spacing w:line="480" w:lineRule="auto"/>
        <w:jc w:val="center"/>
        <w:rPr>
          <w:b w:val="0"/>
          <w:sz w:val="32"/>
          <w:szCs w:val="32"/>
        </w:rPr>
      </w:pPr>
      <w:proofErr w:type="gramStart"/>
      <w:r>
        <w:rPr>
          <w:b w:val="0"/>
          <w:sz w:val="32"/>
          <w:szCs w:val="32"/>
        </w:rPr>
        <w:t>Р</w:t>
      </w:r>
      <w:proofErr w:type="gramEnd"/>
      <w:r>
        <w:rPr>
          <w:b w:val="0"/>
          <w:sz w:val="32"/>
          <w:szCs w:val="32"/>
        </w:rPr>
        <w:t xml:space="preserve"> А С П О Р Я Ж Е Н И Е</w:t>
      </w:r>
    </w:p>
    <w:p w:rsidR="00427311" w:rsidRDefault="00E06CFB" w:rsidP="0052674F">
      <w:pPr>
        <w:jc w:val="both"/>
        <w:rPr>
          <w:b w:val="0"/>
        </w:rPr>
      </w:pPr>
      <w:r>
        <w:rPr>
          <w:b w:val="0"/>
        </w:rPr>
        <w:t xml:space="preserve">от               №  </w:t>
      </w:r>
    </w:p>
    <w:p w:rsidR="00427311" w:rsidRDefault="00427311" w:rsidP="00427311">
      <w:pPr>
        <w:ind w:left="142"/>
        <w:jc w:val="both"/>
        <w:rPr>
          <w:b w:val="0"/>
          <w:sz w:val="24"/>
          <w:szCs w:val="24"/>
        </w:rPr>
      </w:pPr>
      <w:r>
        <w:rPr>
          <w:b w:val="0"/>
          <w:sz w:val="24"/>
          <w:szCs w:val="24"/>
        </w:rPr>
        <w:t>п. Рощино</w:t>
      </w:r>
    </w:p>
    <w:p w:rsidR="005862BC" w:rsidRPr="005862BC" w:rsidRDefault="008068CA" w:rsidP="00FE0EBC">
      <w:pPr>
        <w:tabs>
          <w:tab w:val="left" w:pos="709"/>
        </w:tabs>
        <w:jc w:val="both"/>
        <w:outlineLvl w:val="0"/>
        <w:rPr>
          <w:b w:val="0"/>
        </w:rPr>
      </w:pPr>
      <w:r w:rsidRPr="008068CA">
        <w:rPr>
          <w:b w:val="0"/>
          <w:sz w:val="32"/>
          <w:szCs w:val="32"/>
        </w:rPr>
        <w:t xml:space="preserve">             </w:t>
      </w:r>
    </w:p>
    <w:p w:rsidR="00981BD8" w:rsidRPr="00981BD8" w:rsidRDefault="00981BD8" w:rsidP="00981BD8">
      <w:pPr>
        <w:widowControl w:val="0"/>
        <w:suppressAutoHyphens/>
        <w:ind w:right="4320"/>
        <w:rPr>
          <w:rFonts w:eastAsia="Arial Unicode MS" w:cs="Mangal"/>
          <w:b w:val="0"/>
          <w:bCs/>
          <w:kern w:val="2"/>
          <w:lang w:eastAsia="hi-IN" w:bidi="hi-IN"/>
        </w:rPr>
      </w:pPr>
      <w:r w:rsidRPr="00981BD8">
        <w:rPr>
          <w:rFonts w:eastAsia="Arial Unicode MS" w:cs="Mangal"/>
          <w:b w:val="0"/>
          <w:bCs/>
          <w:kern w:val="2"/>
          <w:lang w:eastAsia="hi-IN" w:bidi="hi-IN"/>
        </w:rPr>
        <w:t>Об утверждении Административного регламента по  предоставлению муниципальной услуги  «</w:t>
      </w:r>
      <w:r w:rsidRPr="00981BD8">
        <w:rPr>
          <w:rFonts w:eastAsia="Arial"/>
          <w:b w:val="0"/>
          <w:color w:val="000000"/>
          <w:kern w:val="2"/>
          <w:lang w:eastAsia="hi-IN" w:bidi="hi-IN"/>
        </w:rPr>
        <w:t>Пр</w:t>
      </w:r>
      <w:r w:rsidRPr="00981BD8">
        <w:rPr>
          <w:rFonts w:eastAsia="Arial"/>
          <w:b w:val="0"/>
          <w:kern w:val="2"/>
          <w:lang w:eastAsia="hi-IN" w:bidi="hi-IN"/>
        </w:rPr>
        <w:t xml:space="preserve">едоставление земельных участков, государственная собственность на которые не разграничена </w:t>
      </w:r>
      <w:r w:rsidRPr="00981BD8">
        <w:rPr>
          <w:rFonts w:eastAsia="Arial" w:cs="Arial"/>
          <w:b w:val="0"/>
          <w:kern w:val="2"/>
          <w:lang w:eastAsia="hi-IN" w:bidi="hi-IN"/>
        </w:rPr>
        <w:t xml:space="preserve"> в собственность, аренду, постоянное (бессрочное) пользование, безвозмездное пользование без проведения торгов</w:t>
      </w:r>
      <w:r w:rsidRPr="00981BD8">
        <w:rPr>
          <w:rFonts w:eastAsia="Arial Unicode MS" w:cs="Mangal"/>
          <w:b w:val="0"/>
          <w:bCs/>
          <w:kern w:val="2"/>
          <w:lang w:eastAsia="hi-IN" w:bidi="hi-IN"/>
        </w:rPr>
        <w:t>»</w:t>
      </w:r>
    </w:p>
    <w:p w:rsidR="001067C8" w:rsidRPr="004D1FE6" w:rsidRDefault="001067C8" w:rsidP="001067C8">
      <w:pPr>
        <w:suppressAutoHyphens/>
        <w:autoSpaceDE w:val="0"/>
        <w:rPr>
          <w:rFonts w:ascii="Arial" w:eastAsia="Arial" w:hAnsi="Arial" w:cs="Arial"/>
          <w:b w:val="0"/>
          <w:bCs/>
          <w:kern w:val="1"/>
          <w:lang w:eastAsia="ar-SA"/>
        </w:rPr>
      </w:pPr>
    </w:p>
    <w:p w:rsidR="001067C8" w:rsidRPr="00195453" w:rsidRDefault="001067C8" w:rsidP="00195453">
      <w:pPr>
        <w:widowControl w:val="0"/>
        <w:suppressAutoHyphens/>
        <w:autoSpaceDE w:val="0"/>
        <w:ind w:firstLine="708"/>
        <w:jc w:val="both"/>
        <w:rPr>
          <w:rFonts w:eastAsia="Arial Unicode MS" w:cs="Mangal"/>
          <w:b w:val="0"/>
          <w:kern w:val="1"/>
          <w:lang w:eastAsia="hi-IN" w:bidi="hi-IN"/>
        </w:rPr>
      </w:pPr>
      <w:r w:rsidRPr="007C072D">
        <w:rPr>
          <w:rFonts w:eastAsia="Arial Unicode MS" w:cs="Mangal"/>
          <w:b w:val="0"/>
          <w:kern w:val="1"/>
          <w:lang w:eastAsia="hi-IN" w:bidi="hi-IN"/>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РФ, Федеральным</w:t>
      </w:r>
      <w:r w:rsidR="00195453">
        <w:rPr>
          <w:rFonts w:eastAsia="Arial Unicode MS" w:cs="Mangal"/>
          <w:b w:val="0"/>
          <w:kern w:val="1"/>
          <w:lang w:eastAsia="hi-IN" w:bidi="hi-IN"/>
        </w:rPr>
        <w:t xml:space="preserve"> </w:t>
      </w:r>
      <w:r w:rsidRPr="007C072D">
        <w:rPr>
          <w:rFonts w:eastAsia="Arial Unicode MS" w:cs="Mangal"/>
          <w:b w:val="0"/>
          <w:kern w:val="1"/>
          <w:lang w:eastAsia="hi-IN" w:bidi="hi-IN"/>
        </w:rPr>
        <w:t xml:space="preserve"> законом от 25 октября 2001 г. №137-ФЗ «О введении в действие Земельного кодекса Российской Федерации», Федеральным законом </w:t>
      </w:r>
      <w:r w:rsidRPr="007C072D">
        <w:rPr>
          <w:rFonts w:eastAsia="Arial Unicode MS" w:cs="Mangal"/>
          <w:b w:val="0"/>
          <w:color w:val="000000"/>
          <w:kern w:val="1"/>
          <w:lang w:eastAsia="hi-IN" w:bidi="hi-IN"/>
        </w:rPr>
        <w:t>от 11 июня 2003 года №74-ФЗ «О крестьянском (фермерском) хозяйстве», Федеральным законом от 24 июля 2002 года №101-ФЗ «Об обороте земель сел</w:t>
      </w:r>
      <w:r w:rsidR="00195453">
        <w:rPr>
          <w:rFonts w:eastAsia="Arial Unicode MS" w:cs="Mangal"/>
          <w:b w:val="0"/>
          <w:color w:val="000000"/>
          <w:kern w:val="1"/>
          <w:lang w:eastAsia="hi-IN" w:bidi="hi-IN"/>
        </w:rPr>
        <w:t>ьскохозяйственного назначения»</w:t>
      </w:r>
    </w:p>
    <w:p w:rsidR="001067C8" w:rsidRPr="007C072D" w:rsidRDefault="001067C8" w:rsidP="001067C8">
      <w:pPr>
        <w:widowControl w:val="0"/>
        <w:suppressAutoHyphens/>
        <w:ind w:firstLine="540"/>
        <w:jc w:val="both"/>
        <w:rPr>
          <w:rFonts w:eastAsia="Arial Unicode MS" w:cs="Mangal"/>
          <w:kern w:val="1"/>
          <w:lang w:eastAsia="hi-IN" w:bidi="hi-IN"/>
        </w:rPr>
      </w:pPr>
    </w:p>
    <w:p w:rsidR="00981BD8" w:rsidRPr="00981BD8" w:rsidRDefault="00A81213" w:rsidP="00981BD8">
      <w:pPr>
        <w:widowControl w:val="0"/>
        <w:suppressAutoHyphens/>
        <w:ind w:firstLine="540"/>
        <w:jc w:val="both"/>
        <w:rPr>
          <w:rFonts w:eastAsia="Arial Unicode MS" w:cs="Mangal"/>
          <w:b w:val="0"/>
          <w:kern w:val="2"/>
          <w:lang w:eastAsia="hi-IN" w:bidi="hi-IN"/>
        </w:rPr>
      </w:pPr>
      <w:r>
        <w:rPr>
          <w:rFonts w:eastAsia="Arial Unicode MS" w:cs="Mangal"/>
          <w:b w:val="0"/>
          <w:kern w:val="2"/>
          <w:lang w:eastAsia="hi-IN" w:bidi="hi-IN"/>
        </w:rPr>
        <w:t>1.</w:t>
      </w:r>
      <w:r w:rsidRPr="00A81213">
        <w:rPr>
          <w:rFonts w:eastAsia="Arial Unicode MS" w:cs="Mangal"/>
          <w:b w:val="0"/>
          <w:kern w:val="2"/>
          <w:lang w:eastAsia="hi-IN" w:bidi="hi-IN"/>
        </w:rPr>
        <w:t xml:space="preserve">Утвердить Административный регламент по предоставлению муниципальной услуги </w:t>
      </w:r>
      <w:r w:rsidR="00981BD8" w:rsidRPr="00981BD8">
        <w:rPr>
          <w:rFonts w:eastAsia="Arial Unicode MS" w:cs="Mangal"/>
          <w:b w:val="0"/>
          <w:kern w:val="2"/>
          <w:lang w:eastAsia="hi-IN" w:bidi="hi-IN"/>
        </w:rPr>
        <w:t>«</w:t>
      </w:r>
      <w:r w:rsidR="00981BD8" w:rsidRPr="00981BD8">
        <w:rPr>
          <w:rFonts w:eastAsia="Arial"/>
          <w:b w:val="0"/>
          <w:color w:val="000000"/>
          <w:kern w:val="2"/>
          <w:lang w:eastAsia="hi-IN" w:bidi="hi-IN"/>
        </w:rPr>
        <w:t>Пр</w:t>
      </w:r>
      <w:r w:rsidR="00981BD8" w:rsidRPr="00981BD8">
        <w:rPr>
          <w:rFonts w:eastAsia="Arial"/>
          <w:b w:val="0"/>
          <w:kern w:val="2"/>
          <w:lang w:eastAsia="hi-IN" w:bidi="hi-IN"/>
        </w:rPr>
        <w:t xml:space="preserve">едоставление земельных участков, государственная собственность на которые не разграничена </w:t>
      </w:r>
      <w:r w:rsidR="00981BD8" w:rsidRPr="00981BD8">
        <w:rPr>
          <w:rFonts w:eastAsia="Arial" w:cs="Arial"/>
          <w:b w:val="0"/>
          <w:kern w:val="2"/>
          <w:lang w:eastAsia="hi-IN" w:bidi="hi-IN"/>
        </w:rPr>
        <w:t xml:space="preserve"> в собственность, аренду, постоянное (бессрочное) пользование, безвозмездное пользование без проведения торгов</w:t>
      </w:r>
      <w:r w:rsidR="00981BD8" w:rsidRPr="00981BD8">
        <w:rPr>
          <w:rFonts w:eastAsia="Arial Unicode MS" w:cs="Mangal"/>
          <w:b w:val="0"/>
          <w:kern w:val="2"/>
          <w:lang w:eastAsia="hi-IN" w:bidi="hi-IN"/>
        </w:rPr>
        <w:t>».</w:t>
      </w:r>
    </w:p>
    <w:p w:rsidR="001067C8" w:rsidRPr="007C072D" w:rsidRDefault="001067C8" w:rsidP="001067C8">
      <w:pPr>
        <w:widowControl w:val="0"/>
        <w:suppressAutoHyphens/>
        <w:ind w:firstLine="540"/>
        <w:jc w:val="both"/>
        <w:rPr>
          <w:rFonts w:eastAsia="Arial Unicode MS" w:cs="Mangal"/>
          <w:b w:val="0"/>
          <w:bCs/>
          <w:kern w:val="1"/>
          <w:lang w:eastAsia="hi-IN" w:bidi="hi-IN"/>
        </w:rPr>
      </w:pPr>
      <w:r w:rsidRPr="007C072D">
        <w:rPr>
          <w:rFonts w:eastAsia="Arial Unicode MS" w:cs="Mangal"/>
          <w:b w:val="0"/>
          <w:kern w:val="1"/>
          <w:lang w:eastAsia="hi-IN" w:bidi="hi-IN"/>
        </w:rPr>
        <w:t xml:space="preserve">2. </w:t>
      </w:r>
      <w:r w:rsidR="00195453">
        <w:rPr>
          <w:rFonts w:eastAsia="Arial Unicode MS" w:cs="Mangal"/>
          <w:b w:val="0"/>
          <w:bCs/>
          <w:kern w:val="1"/>
          <w:lang w:eastAsia="hi-IN" w:bidi="hi-IN"/>
        </w:rPr>
        <w:t>Опубликовать распоряжение</w:t>
      </w:r>
      <w:r w:rsidRPr="007C072D">
        <w:rPr>
          <w:rFonts w:eastAsia="Arial Unicode MS" w:cs="Mangal"/>
          <w:b w:val="0"/>
          <w:bCs/>
          <w:kern w:val="1"/>
          <w:lang w:eastAsia="hi-IN" w:bidi="hi-IN"/>
        </w:rPr>
        <w:t xml:space="preserve"> в </w:t>
      </w:r>
      <w:r w:rsidR="00195453">
        <w:rPr>
          <w:rFonts w:eastAsia="Arial Unicode MS" w:cs="Mangal"/>
          <w:b w:val="0"/>
          <w:bCs/>
          <w:kern w:val="1"/>
          <w:lang w:eastAsia="hi-IN" w:bidi="hi-IN"/>
        </w:rPr>
        <w:t>информационном бюллетене «</w:t>
      </w:r>
      <w:proofErr w:type="spellStart"/>
      <w:r w:rsidR="00195453">
        <w:rPr>
          <w:rFonts w:eastAsia="Arial Unicode MS" w:cs="Mangal"/>
          <w:b w:val="0"/>
          <w:bCs/>
          <w:kern w:val="1"/>
          <w:lang w:eastAsia="hi-IN" w:bidi="hi-IN"/>
        </w:rPr>
        <w:t>Рощинский</w:t>
      </w:r>
      <w:proofErr w:type="spellEnd"/>
      <w:r w:rsidR="00195453">
        <w:rPr>
          <w:rFonts w:eastAsia="Arial Unicode MS" w:cs="Mangal"/>
          <w:b w:val="0"/>
          <w:bCs/>
          <w:kern w:val="1"/>
          <w:lang w:eastAsia="hi-IN" w:bidi="hi-IN"/>
        </w:rPr>
        <w:t xml:space="preserve"> </w:t>
      </w:r>
      <w:r w:rsidRPr="007C072D">
        <w:rPr>
          <w:rFonts w:eastAsia="Arial Unicode MS" w:cs="Mangal"/>
          <w:b w:val="0"/>
          <w:kern w:val="1"/>
          <w:lang w:eastAsia="hi-IN" w:bidi="hi-IN"/>
        </w:rPr>
        <w:t>вестник»</w:t>
      </w:r>
      <w:r w:rsidRPr="007C072D">
        <w:rPr>
          <w:rFonts w:eastAsia="Arial Unicode MS" w:cs="Mangal"/>
          <w:b w:val="0"/>
          <w:bCs/>
          <w:kern w:val="1"/>
          <w:lang w:eastAsia="hi-IN" w:bidi="hi-IN"/>
        </w:rPr>
        <w:t xml:space="preserve">  и разместить на официальном сайте</w:t>
      </w:r>
      <w:r w:rsidR="00195453">
        <w:rPr>
          <w:rFonts w:eastAsia="Arial Unicode MS" w:cs="Mangal"/>
          <w:b w:val="0"/>
          <w:bCs/>
          <w:kern w:val="1"/>
          <w:lang w:eastAsia="hi-IN" w:bidi="hi-IN"/>
        </w:rPr>
        <w:t xml:space="preserve"> администрации.</w:t>
      </w:r>
    </w:p>
    <w:p w:rsidR="001067C8" w:rsidRDefault="001067C8" w:rsidP="00A81213">
      <w:pPr>
        <w:widowControl w:val="0"/>
        <w:suppressAutoHyphens/>
        <w:spacing w:line="240" w:lineRule="exact"/>
        <w:jc w:val="both"/>
        <w:rPr>
          <w:rFonts w:eastAsia="Arial Unicode MS" w:cs="Mangal"/>
          <w:kern w:val="1"/>
          <w:lang w:eastAsia="hi-IN" w:bidi="hi-IN"/>
        </w:rPr>
      </w:pPr>
    </w:p>
    <w:p w:rsidR="004D1FE6" w:rsidRDefault="004D1FE6" w:rsidP="00A81213">
      <w:pPr>
        <w:widowControl w:val="0"/>
        <w:suppressAutoHyphens/>
        <w:spacing w:line="240" w:lineRule="exact"/>
        <w:jc w:val="both"/>
        <w:rPr>
          <w:rFonts w:eastAsia="Arial Unicode MS" w:cs="Mangal"/>
          <w:kern w:val="1"/>
          <w:lang w:eastAsia="hi-IN" w:bidi="hi-IN"/>
        </w:rPr>
      </w:pPr>
    </w:p>
    <w:p w:rsidR="004D1FE6" w:rsidRPr="007C072D" w:rsidRDefault="004D1FE6" w:rsidP="00A81213">
      <w:pPr>
        <w:widowControl w:val="0"/>
        <w:suppressAutoHyphens/>
        <w:spacing w:line="240" w:lineRule="exact"/>
        <w:jc w:val="both"/>
        <w:rPr>
          <w:rFonts w:eastAsia="Arial Unicode MS" w:cs="Mangal"/>
          <w:kern w:val="1"/>
          <w:lang w:eastAsia="hi-IN" w:bidi="hi-IN"/>
        </w:rPr>
      </w:pPr>
    </w:p>
    <w:p w:rsidR="001067C8" w:rsidRPr="00195453" w:rsidRDefault="001067C8" w:rsidP="00195453">
      <w:pPr>
        <w:widowControl w:val="0"/>
        <w:suppressAutoHyphens/>
        <w:spacing w:line="240" w:lineRule="exact"/>
        <w:jc w:val="both"/>
        <w:rPr>
          <w:rFonts w:eastAsia="Arial Unicode MS" w:cs="Mangal"/>
          <w:b w:val="0"/>
          <w:kern w:val="1"/>
          <w:lang w:eastAsia="hi-IN" w:bidi="hi-IN"/>
        </w:rPr>
      </w:pPr>
      <w:r w:rsidRPr="00195453">
        <w:rPr>
          <w:rFonts w:eastAsia="Arial Unicode MS" w:cs="Mangal"/>
          <w:b w:val="0"/>
          <w:kern w:val="1"/>
          <w:lang w:eastAsia="hi-IN" w:bidi="hi-IN"/>
        </w:rPr>
        <w:t xml:space="preserve">Глава сельского поселения                                  </w:t>
      </w:r>
      <w:r w:rsidR="00195453" w:rsidRPr="00195453">
        <w:rPr>
          <w:rFonts w:eastAsia="Arial Unicode MS" w:cs="Mangal"/>
          <w:b w:val="0"/>
          <w:kern w:val="1"/>
          <w:lang w:eastAsia="hi-IN" w:bidi="hi-IN"/>
        </w:rPr>
        <w:t xml:space="preserve">                      </w:t>
      </w:r>
      <w:r w:rsidR="00195453">
        <w:rPr>
          <w:rFonts w:eastAsia="Arial Unicode MS" w:cs="Mangal"/>
          <w:b w:val="0"/>
          <w:kern w:val="1"/>
          <w:lang w:eastAsia="hi-IN" w:bidi="hi-IN"/>
        </w:rPr>
        <w:t xml:space="preserve">             </w:t>
      </w:r>
      <w:proofErr w:type="spellStart"/>
      <w:r w:rsidR="00195453" w:rsidRPr="00195453">
        <w:rPr>
          <w:rFonts w:eastAsia="Arial Unicode MS" w:cs="Mangal"/>
          <w:b w:val="0"/>
          <w:kern w:val="1"/>
          <w:lang w:eastAsia="hi-IN" w:bidi="hi-IN"/>
        </w:rPr>
        <w:t>В.Б.Мячин</w:t>
      </w:r>
      <w:proofErr w:type="spellEnd"/>
    </w:p>
    <w:p w:rsidR="001067C8" w:rsidRDefault="001067C8" w:rsidP="00A81213">
      <w:pPr>
        <w:widowControl w:val="0"/>
        <w:suppressAutoHyphens/>
        <w:spacing w:line="240" w:lineRule="exact"/>
        <w:jc w:val="both"/>
        <w:rPr>
          <w:rFonts w:eastAsia="Arial Unicode MS" w:cs="Mangal"/>
          <w:kern w:val="1"/>
          <w:sz w:val="24"/>
          <w:szCs w:val="24"/>
          <w:lang w:eastAsia="hi-IN" w:bidi="hi-IN"/>
        </w:rPr>
      </w:pPr>
    </w:p>
    <w:p w:rsidR="004D1FE6" w:rsidRDefault="004D1FE6" w:rsidP="00A81213">
      <w:pPr>
        <w:widowControl w:val="0"/>
        <w:suppressAutoHyphens/>
        <w:spacing w:line="240" w:lineRule="exact"/>
        <w:jc w:val="both"/>
        <w:rPr>
          <w:rFonts w:eastAsia="Arial Unicode MS" w:cs="Mangal"/>
          <w:kern w:val="1"/>
          <w:sz w:val="24"/>
          <w:szCs w:val="24"/>
          <w:lang w:eastAsia="hi-IN" w:bidi="hi-IN"/>
        </w:rPr>
      </w:pPr>
    </w:p>
    <w:p w:rsidR="004D1FE6" w:rsidRDefault="004D1FE6" w:rsidP="00A81213">
      <w:pPr>
        <w:widowControl w:val="0"/>
        <w:suppressAutoHyphens/>
        <w:spacing w:line="240" w:lineRule="exact"/>
        <w:jc w:val="both"/>
        <w:rPr>
          <w:rFonts w:eastAsia="Arial Unicode MS" w:cs="Mangal"/>
          <w:kern w:val="1"/>
          <w:sz w:val="24"/>
          <w:szCs w:val="24"/>
          <w:lang w:eastAsia="hi-IN" w:bidi="hi-IN"/>
        </w:rPr>
      </w:pPr>
    </w:p>
    <w:p w:rsidR="004D1FE6" w:rsidRPr="001067C8" w:rsidRDefault="004D1FE6" w:rsidP="00A81213">
      <w:pPr>
        <w:widowControl w:val="0"/>
        <w:suppressAutoHyphens/>
        <w:spacing w:line="240" w:lineRule="exact"/>
        <w:jc w:val="both"/>
        <w:rPr>
          <w:rFonts w:eastAsia="Arial Unicode MS" w:cs="Mangal"/>
          <w:kern w:val="1"/>
          <w:sz w:val="24"/>
          <w:szCs w:val="24"/>
          <w:lang w:eastAsia="hi-IN" w:bidi="hi-IN"/>
        </w:rPr>
      </w:pPr>
    </w:p>
    <w:p w:rsidR="001067C8"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Проект распоряжения подготовил и завизировал</w:t>
      </w:r>
    </w:p>
    <w:p w:rsidR="00195453" w:rsidRPr="00195453" w:rsidRDefault="00195453" w:rsidP="00A81213">
      <w:pPr>
        <w:widowControl w:val="0"/>
        <w:suppressAutoHyphens/>
        <w:spacing w:line="240" w:lineRule="exact"/>
        <w:jc w:val="both"/>
        <w:rPr>
          <w:rFonts w:eastAsia="Arial Unicode MS" w:cs="Mangal"/>
          <w:b w:val="0"/>
          <w:kern w:val="1"/>
          <w:sz w:val="20"/>
          <w:szCs w:val="20"/>
          <w:lang w:eastAsia="hi-IN" w:bidi="hi-IN"/>
        </w:rPr>
      </w:pPr>
      <w:r>
        <w:rPr>
          <w:rFonts w:eastAsia="Arial Unicode MS" w:cs="Mangal"/>
          <w:b w:val="0"/>
          <w:kern w:val="1"/>
          <w:sz w:val="20"/>
          <w:szCs w:val="20"/>
          <w:lang w:eastAsia="hi-IN" w:bidi="hi-IN"/>
        </w:rPr>
        <w:t>г</w:t>
      </w:r>
      <w:r w:rsidRPr="00195453">
        <w:rPr>
          <w:rFonts w:eastAsia="Arial Unicode MS" w:cs="Mangal"/>
          <w:b w:val="0"/>
          <w:kern w:val="1"/>
          <w:sz w:val="20"/>
          <w:szCs w:val="20"/>
          <w:lang w:eastAsia="hi-IN" w:bidi="hi-IN"/>
        </w:rPr>
        <w:t xml:space="preserve">лавный специалист администрации                                         </w:t>
      </w:r>
      <w:r>
        <w:rPr>
          <w:rFonts w:eastAsia="Arial Unicode MS" w:cs="Mangal"/>
          <w:b w:val="0"/>
          <w:kern w:val="1"/>
          <w:sz w:val="20"/>
          <w:szCs w:val="20"/>
          <w:lang w:eastAsia="hi-IN" w:bidi="hi-IN"/>
        </w:rPr>
        <w:t xml:space="preserve">    </w:t>
      </w:r>
      <w:proofErr w:type="spellStart"/>
      <w:r w:rsidRPr="00195453">
        <w:rPr>
          <w:rFonts w:eastAsia="Arial Unicode MS" w:cs="Mangal"/>
          <w:b w:val="0"/>
          <w:kern w:val="1"/>
          <w:sz w:val="20"/>
          <w:szCs w:val="20"/>
          <w:lang w:eastAsia="hi-IN" w:bidi="hi-IN"/>
        </w:rPr>
        <w:t>В.В.Баланина</w:t>
      </w:r>
      <w:proofErr w:type="spellEnd"/>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Рассылка:</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Дело – 1 экз.</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Прокуратура- 1 экз.</w:t>
      </w:r>
    </w:p>
    <w:p w:rsid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Официальный сайт администрации</w:t>
      </w:r>
      <w:r w:rsidR="000533D3">
        <w:rPr>
          <w:rFonts w:eastAsia="Arial Unicode MS" w:cs="Mangal"/>
          <w:b w:val="0"/>
          <w:kern w:val="1"/>
          <w:sz w:val="20"/>
          <w:szCs w:val="20"/>
          <w:lang w:eastAsia="hi-IN" w:bidi="hi-IN"/>
        </w:rPr>
        <w:t xml:space="preserve"> </w:t>
      </w:r>
      <w:r w:rsidRPr="00195453">
        <w:rPr>
          <w:rFonts w:eastAsia="Arial Unicode MS" w:cs="Mangal"/>
          <w:b w:val="0"/>
          <w:kern w:val="1"/>
          <w:sz w:val="20"/>
          <w:szCs w:val="20"/>
          <w:lang w:eastAsia="hi-IN" w:bidi="hi-IN"/>
        </w:rPr>
        <w:t>- 1 экз.</w:t>
      </w: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981BD8" w:rsidRPr="001067C8" w:rsidRDefault="00981BD8" w:rsidP="00981BD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r w:rsidRPr="001067C8">
        <w:rPr>
          <w:rFonts w:eastAsia="Arial Unicode MS" w:cs="Mangal"/>
          <w:b w:val="0"/>
          <w:bCs/>
          <w:color w:val="000000"/>
          <w:spacing w:val="9"/>
          <w:kern w:val="1"/>
          <w:sz w:val="24"/>
          <w:szCs w:val="24"/>
          <w:lang w:eastAsia="hi-IN" w:bidi="hi-IN"/>
        </w:rPr>
        <w:t>Утвержден</w:t>
      </w:r>
    </w:p>
    <w:p w:rsidR="00981BD8" w:rsidRPr="001067C8" w:rsidRDefault="00981BD8" w:rsidP="00981BD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Распоряжением</w:t>
      </w:r>
      <w:r w:rsidRPr="001067C8">
        <w:rPr>
          <w:rFonts w:eastAsia="Arial Unicode MS" w:cs="Mangal"/>
          <w:b w:val="0"/>
          <w:color w:val="000000"/>
          <w:spacing w:val="9"/>
          <w:kern w:val="1"/>
          <w:sz w:val="24"/>
          <w:szCs w:val="24"/>
          <w:lang w:eastAsia="hi-IN" w:bidi="hi-IN"/>
        </w:rPr>
        <w:t xml:space="preserve"> администрации</w:t>
      </w:r>
    </w:p>
    <w:p w:rsidR="00981BD8" w:rsidRPr="001067C8" w:rsidRDefault="00981BD8" w:rsidP="00981BD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Рощинского</w:t>
      </w:r>
      <w:r w:rsidRPr="001067C8">
        <w:rPr>
          <w:rFonts w:eastAsia="Arial Unicode MS" w:cs="Mangal"/>
          <w:b w:val="0"/>
          <w:color w:val="000000"/>
          <w:spacing w:val="9"/>
          <w:kern w:val="1"/>
          <w:sz w:val="24"/>
          <w:szCs w:val="24"/>
          <w:lang w:eastAsia="hi-IN" w:bidi="hi-IN"/>
        </w:rPr>
        <w:t xml:space="preserve"> сельского поселения</w:t>
      </w:r>
    </w:p>
    <w:p w:rsidR="00981BD8" w:rsidRPr="00981BD8" w:rsidRDefault="00981BD8" w:rsidP="00981BD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от______________</w:t>
      </w:r>
      <w:r w:rsidRPr="001067C8">
        <w:rPr>
          <w:rFonts w:eastAsia="Arial Unicode MS" w:cs="Mangal"/>
          <w:b w:val="0"/>
          <w:color w:val="000000"/>
          <w:spacing w:val="9"/>
          <w:kern w:val="1"/>
          <w:sz w:val="24"/>
          <w:szCs w:val="24"/>
          <w:lang w:eastAsia="hi-IN" w:bidi="hi-IN"/>
        </w:rPr>
        <w:t>2015г. №_____</w:t>
      </w:r>
    </w:p>
    <w:p w:rsidR="00981BD8" w:rsidRPr="00981BD8" w:rsidRDefault="00981BD8" w:rsidP="00981BD8">
      <w:pPr>
        <w:widowControl w:val="0"/>
        <w:shd w:val="clear" w:color="auto" w:fill="FFFFFF"/>
        <w:suppressAutoHyphens/>
        <w:spacing w:line="240" w:lineRule="exact"/>
        <w:ind w:left="65"/>
        <w:jc w:val="right"/>
        <w:rPr>
          <w:rFonts w:eastAsia="Arial Unicode MS" w:cs="Mangal"/>
          <w:b w:val="0"/>
          <w:color w:val="000000"/>
          <w:spacing w:val="9"/>
          <w:kern w:val="2"/>
          <w:sz w:val="24"/>
          <w:szCs w:val="24"/>
          <w:lang w:eastAsia="hi-IN" w:bidi="hi-IN"/>
        </w:rPr>
      </w:pPr>
    </w:p>
    <w:p w:rsidR="00981BD8" w:rsidRPr="00981BD8" w:rsidRDefault="00981BD8" w:rsidP="00981BD8">
      <w:pPr>
        <w:suppressAutoHyphens/>
        <w:autoSpaceDE w:val="0"/>
        <w:jc w:val="center"/>
        <w:rPr>
          <w:rFonts w:eastAsia="Arial"/>
          <w:bCs/>
          <w:kern w:val="2"/>
          <w:sz w:val="24"/>
          <w:szCs w:val="24"/>
          <w:lang w:eastAsia="ar-SA"/>
        </w:rPr>
      </w:pPr>
      <w:r w:rsidRPr="00981BD8">
        <w:rPr>
          <w:rFonts w:eastAsia="Arial"/>
          <w:bCs/>
          <w:kern w:val="2"/>
          <w:sz w:val="24"/>
          <w:szCs w:val="24"/>
          <w:lang w:eastAsia="ar-SA"/>
        </w:rPr>
        <w:t>АДМИНИСТРАТИВНЫЙ РЕГЛАМЕНТ</w:t>
      </w:r>
    </w:p>
    <w:p w:rsidR="00981BD8" w:rsidRPr="00981BD8" w:rsidRDefault="00981BD8" w:rsidP="00981BD8">
      <w:pPr>
        <w:shd w:val="clear" w:color="auto" w:fill="FFFFFF"/>
        <w:suppressAutoHyphens/>
        <w:autoSpaceDE w:val="0"/>
        <w:spacing w:line="240" w:lineRule="exact"/>
        <w:ind w:left="65"/>
        <w:jc w:val="center"/>
        <w:rPr>
          <w:rFonts w:eastAsia="Arial"/>
          <w:bCs/>
          <w:color w:val="000000"/>
          <w:spacing w:val="9"/>
          <w:kern w:val="2"/>
          <w:sz w:val="24"/>
          <w:szCs w:val="24"/>
          <w:lang w:eastAsia="ar-SA"/>
        </w:rPr>
      </w:pPr>
      <w:r w:rsidRPr="00981BD8">
        <w:rPr>
          <w:rFonts w:eastAsia="Arial"/>
          <w:bCs/>
          <w:color w:val="000000"/>
          <w:spacing w:val="9"/>
          <w:kern w:val="2"/>
          <w:sz w:val="24"/>
          <w:szCs w:val="24"/>
          <w:lang w:eastAsia="ar-SA"/>
        </w:rPr>
        <w:t xml:space="preserve">по предоставлению муниципальной услуги </w:t>
      </w:r>
    </w:p>
    <w:p w:rsidR="00981BD8" w:rsidRPr="00981BD8" w:rsidRDefault="00981BD8" w:rsidP="00981BD8">
      <w:pPr>
        <w:shd w:val="clear" w:color="auto" w:fill="FFFFFF"/>
        <w:suppressAutoHyphens/>
        <w:autoSpaceDE w:val="0"/>
        <w:spacing w:line="240" w:lineRule="exact"/>
        <w:ind w:left="65"/>
        <w:jc w:val="center"/>
        <w:rPr>
          <w:rFonts w:eastAsia="Arial" w:cs="Arial"/>
          <w:bCs/>
          <w:color w:val="000000"/>
          <w:spacing w:val="9"/>
          <w:kern w:val="2"/>
          <w:sz w:val="24"/>
          <w:szCs w:val="24"/>
          <w:lang w:eastAsia="ar-SA"/>
        </w:rPr>
      </w:pPr>
      <w:r w:rsidRPr="00981BD8">
        <w:rPr>
          <w:rFonts w:eastAsia="Arial"/>
          <w:bCs/>
          <w:color w:val="000000"/>
          <w:spacing w:val="9"/>
          <w:kern w:val="2"/>
          <w:sz w:val="24"/>
          <w:szCs w:val="24"/>
          <w:lang w:eastAsia="ar-SA"/>
        </w:rPr>
        <w:t>«</w:t>
      </w:r>
      <w:r w:rsidRPr="00981BD8">
        <w:rPr>
          <w:rFonts w:eastAsia="Arial"/>
          <w:color w:val="000000"/>
          <w:kern w:val="2"/>
          <w:sz w:val="24"/>
          <w:szCs w:val="24"/>
          <w:lang w:eastAsia="ar-SA"/>
        </w:rPr>
        <w:t>Пр</w:t>
      </w:r>
      <w:r w:rsidRPr="00981BD8">
        <w:rPr>
          <w:rFonts w:eastAsia="Arial"/>
          <w:kern w:val="2"/>
          <w:sz w:val="24"/>
          <w:szCs w:val="24"/>
          <w:lang w:eastAsia="ar-SA"/>
        </w:rPr>
        <w:t xml:space="preserve">едоставление земельных участков, государственная собственность на которые не разграничена </w:t>
      </w:r>
      <w:r w:rsidRPr="00981BD8">
        <w:rPr>
          <w:rFonts w:eastAsia="Arial" w:cs="Arial"/>
          <w:kern w:val="2"/>
          <w:sz w:val="24"/>
          <w:szCs w:val="24"/>
          <w:lang w:eastAsia="ar-SA"/>
        </w:rPr>
        <w:t xml:space="preserve"> в собственность, аренду, постоянное (бессрочное) пользование, безвозмездное пользование без проведения торгов</w:t>
      </w:r>
      <w:r w:rsidRPr="00981BD8">
        <w:rPr>
          <w:rFonts w:eastAsia="Arial" w:cs="Arial"/>
          <w:bCs/>
          <w:color w:val="000000"/>
          <w:spacing w:val="9"/>
          <w:kern w:val="2"/>
          <w:sz w:val="24"/>
          <w:szCs w:val="24"/>
          <w:lang w:eastAsia="ar-SA"/>
        </w:rPr>
        <w:t>»</w:t>
      </w:r>
    </w:p>
    <w:p w:rsidR="00981BD8" w:rsidRPr="00981BD8" w:rsidRDefault="00981BD8" w:rsidP="00981BD8">
      <w:pPr>
        <w:shd w:val="clear" w:color="auto" w:fill="FFFFFF"/>
        <w:suppressAutoHyphens/>
        <w:autoSpaceDE w:val="0"/>
        <w:spacing w:line="240" w:lineRule="exact"/>
        <w:ind w:left="65"/>
        <w:jc w:val="center"/>
        <w:rPr>
          <w:rFonts w:eastAsia="Arial"/>
          <w:b w:val="0"/>
          <w:color w:val="000000"/>
          <w:spacing w:val="9"/>
          <w:kern w:val="2"/>
          <w:sz w:val="24"/>
          <w:szCs w:val="24"/>
          <w:lang w:eastAsia="ar-SA"/>
        </w:rPr>
      </w:pPr>
    </w:p>
    <w:p w:rsidR="00981BD8" w:rsidRPr="00981BD8" w:rsidRDefault="00981BD8" w:rsidP="00981BD8">
      <w:pPr>
        <w:suppressAutoHyphens/>
        <w:autoSpaceDE w:val="0"/>
        <w:jc w:val="center"/>
        <w:rPr>
          <w:rFonts w:eastAsia="Arial"/>
          <w:kern w:val="2"/>
          <w:sz w:val="24"/>
          <w:szCs w:val="24"/>
          <w:lang w:eastAsia="ar-SA"/>
        </w:rPr>
      </w:pPr>
      <w:r w:rsidRPr="00981BD8">
        <w:rPr>
          <w:rFonts w:eastAsia="Arial"/>
          <w:kern w:val="2"/>
          <w:sz w:val="24"/>
          <w:szCs w:val="24"/>
          <w:lang w:eastAsia="ar-SA"/>
        </w:rPr>
        <w:t>1. Общие положения</w:t>
      </w:r>
    </w:p>
    <w:p w:rsidR="00981BD8" w:rsidRPr="00981BD8" w:rsidRDefault="00981BD8" w:rsidP="00981BD8">
      <w:pPr>
        <w:suppressAutoHyphens/>
        <w:autoSpaceDE w:val="0"/>
        <w:ind w:firstLine="540"/>
        <w:jc w:val="both"/>
        <w:rPr>
          <w:rFonts w:eastAsia="Arial"/>
          <w:b w:val="0"/>
          <w:kern w:val="2"/>
          <w:sz w:val="24"/>
          <w:szCs w:val="24"/>
          <w:lang w:eastAsia="ar-SA"/>
        </w:rPr>
      </w:pPr>
    </w:p>
    <w:p w:rsidR="00981BD8" w:rsidRPr="00981BD8" w:rsidRDefault="00981BD8" w:rsidP="00981BD8">
      <w:pPr>
        <w:suppressAutoHyphens/>
        <w:autoSpaceDE w:val="0"/>
        <w:ind w:firstLine="567"/>
        <w:jc w:val="both"/>
        <w:rPr>
          <w:rFonts w:eastAsia="Arial"/>
          <w:b w:val="0"/>
          <w:kern w:val="2"/>
          <w:sz w:val="24"/>
          <w:szCs w:val="24"/>
          <w:lang w:eastAsia="ar-SA"/>
        </w:rPr>
      </w:pPr>
      <w:r w:rsidRPr="00981BD8">
        <w:rPr>
          <w:rFonts w:eastAsia="Arial"/>
          <w:b w:val="0"/>
          <w:kern w:val="2"/>
          <w:sz w:val="24"/>
          <w:szCs w:val="24"/>
          <w:lang w:eastAsia="ar-SA"/>
        </w:rPr>
        <w:t xml:space="preserve">1.1. </w:t>
      </w:r>
      <w:proofErr w:type="gramStart"/>
      <w:r w:rsidRPr="00981BD8">
        <w:rPr>
          <w:rFonts w:eastAsia="Arial"/>
          <w:b w:val="0"/>
          <w:kern w:val="2"/>
          <w:sz w:val="24"/>
          <w:szCs w:val="24"/>
          <w:lang w:eastAsia="ar-SA"/>
        </w:rPr>
        <w:t>Административный регламент по предоставлению муниципальной услуги «</w:t>
      </w:r>
      <w:r w:rsidRPr="00981BD8">
        <w:rPr>
          <w:rFonts w:eastAsia="Arial"/>
          <w:b w:val="0"/>
          <w:color w:val="000000"/>
          <w:kern w:val="2"/>
          <w:sz w:val="24"/>
          <w:szCs w:val="24"/>
          <w:lang w:eastAsia="ar-SA"/>
        </w:rPr>
        <w:t>Пр</w:t>
      </w:r>
      <w:r w:rsidRPr="00981BD8">
        <w:rPr>
          <w:rFonts w:eastAsia="Arial"/>
          <w:b w:val="0"/>
          <w:kern w:val="2"/>
          <w:sz w:val="24"/>
          <w:szCs w:val="24"/>
          <w:lang w:eastAsia="ar-SA"/>
        </w:rPr>
        <w:t xml:space="preserve">едоставление земельных участков, государственная собственность на которые не разграничена </w:t>
      </w:r>
      <w:r w:rsidRPr="00981BD8">
        <w:rPr>
          <w:rFonts w:eastAsia="Arial" w:cs="Arial"/>
          <w:b w:val="0"/>
          <w:kern w:val="2"/>
          <w:sz w:val="24"/>
          <w:szCs w:val="24"/>
          <w:lang w:eastAsia="ar-SA"/>
        </w:rPr>
        <w:t xml:space="preserve"> в собственность, аренду, постоянное (бессрочное) пользование, безвозмездное пользование без проведения торгов</w:t>
      </w:r>
      <w:r w:rsidRPr="00981BD8">
        <w:rPr>
          <w:rFonts w:eastAsia="Arial"/>
          <w:b w:val="0"/>
          <w:kern w:val="2"/>
          <w:sz w:val="24"/>
          <w:szCs w:val="24"/>
          <w:lang w:eastAsia="ar-SA"/>
        </w:rPr>
        <w:t>»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w:t>
      </w:r>
      <w:proofErr w:type="gramEnd"/>
      <w:r w:rsidRPr="00981BD8">
        <w:rPr>
          <w:rFonts w:eastAsia="Arial"/>
          <w:b w:val="0"/>
          <w:kern w:val="2"/>
          <w:sz w:val="24"/>
          <w:szCs w:val="24"/>
          <w:lang w:eastAsia="ar-SA"/>
        </w:rPr>
        <w:t xml:space="preserve"> предоставлению муниципальной услуги.</w:t>
      </w:r>
    </w:p>
    <w:p w:rsidR="00981BD8" w:rsidRPr="00981BD8" w:rsidRDefault="00981BD8" w:rsidP="00981BD8">
      <w:pPr>
        <w:widowControl w:val="0"/>
        <w:suppressAutoHyphens/>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1.2. Предметом регулирования настоящего Административного регламента являются отношения, возникающие между заявителями и Администрацией </w:t>
      </w:r>
      <w:r>
        <w:rPr>
          <w:rFonts w:eastAsia="Arial Unicode MS" w:cs="Mangal"/>
          <w:b w:val="0"/>
          <w:kern w:val="2"/>
          <w:sz w:val="24"/>
          <w:szCs w:val="24"/>
          <w:lang w:eastAsia="hi-IN" w:bidi="hi-IN"/>
        </w:rPr>
        <w:t>Рощинского</w:t>
      </w:r>
      <w:r w:rsidRPr="00981BD8">
        <w:rPr>
          <w:rFonts w:eastAsia="Arial Unicode MS" w:cs="Mangal"/>
          <w:b w:val="0"/>
          <w:kern w:val="2"/>
          <w:sz w:val="24"/>
          <w:szCs w:val="24"/>
          <w:lang w:eastAsia="hi-IN" w:bidi="hi-IN"/>
        </w:rPr>
        <w:t xml:space="preserve"> сельского поселения (далее по тексту - Администрация), связанные с предоставлением муниципальной услуги.</w:t>
      </w:r>
    </w:p>
    <w:p w:rsidR="00981BD8" w:rsidRPr="00981BD8" w:rsidRDefault="00981BD8" w:rsidP="00981BD8">
      <w:pPr>
        <w:suppressAutoHyphens/>
        <w:autoSpaceDE w:val="0"/>
        <w:ind w:firstLine="567"/>
        <w:jc w:val="both"/>
        <w:rPr>
          <w:rFonts w:eastAsia="Arial"/>
          <w:b w:val="0"/>
          <w:kern w:val="2"/>
          <w:sz w:val="24"/>
          <w:szCs w:val="24"/>
          <w:lang w:eastAsia="ar-SA"/>
        </w:rPr>
      </w:pPr>
      <w:r w:rsidRPr="00981BD8">
        <w:rPr>
          <w:rFonts w:eastAsia="Arial"/>
          <w:b w:val="0"/>
          <w:kern w:val="2"/>
          <w:sz w:val="24"/>
          <w:szCs w:val="24"/>
          <w:lang w:eastAsia="ar-SA"/>
        </w:rPr>
        <w:t>1.3. Административный регламент разработан 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Постановлением Правительства РФ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1BD8" w:rsidRPr="00981BD8" w:rsidRDefault="00981BD8" w:rsidP="00981BD8">
      <w:pPr>
        <w:widowControl w:val="0"/>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1.4.</w:t>
      </w:r>
      <w:r w:rsidRPr="00981BD8">
        <w:rPr>
          <w:rFonts w:eastAsia="Arial Unicode MS" w:cs="Mangal"/>
          <w:kern w:val="2"/>
          <w:sz w:val="24"/>
          <w:szCs w:val="24"/>
          <w:lang w:eastAsia="hi-IN" w:bidi="hi-IN"/>
        </w:rPr>
        <w:t xml:space="preserve"> </w:t>
      </w:r>
      <w:r w:rsidRPr="00981BD8">
        <w:rPr>
          <w:rFonts w:eastAsia="Arial Unicode MS" w:cs="Mangal"/>
          <w:b w:val="0"/>
          <w:kern w:val="2"/>
          <w:sz w:val="24"/>
          <w:szCs w:val="24"/>
          <w:lang w:eastAsia="hi-IN" w:bidi="hi-IN"/>
        </w:rPr>
        <w:t>Заявителями, имеющими право на получение муниципальной услуги, являются физические и юридические лица</w:t>
      </w:r>
      <w:r w:rsidRPr="00981BD8">
        <w:rPr>
          <w:rFonts w:eastAsia="Arial" w:cs="Arial"/>
          <w:b w:val="0"/>
          <w:color w:val="000000"/>
          <w:kern w:val="2"/>
          <w:sz w:val="24"/>
          <w:szCs w:val="24"/>
          <w:lang w:eastAsia="hi-IN" w:bidi="hi-IN"/>
        </w:rPr>
        <w:t>, индивидуальные предприниматели, крестьянские (фермерские) хозяйства и некоммерческие организации</w:t>
      </w:r>
      <w:r w:rsidRPr="00981BD8">
        <w:rPr>
          <w:rFonts w:eastAsia="Arial Unicode MS" w:cs="Mangal"/>
          <w:b w:val="0"/>
          <w:kern w:val="2"/>
          <w:sz w:val="24"/>
          <w:szCs w:val="24"/>
          <w:lang w:eastAsia="hi-IN" w:bidi="hi-IN"/>
        </w:rPr>
        <w:t>.</w:t>
      </w:r>
    </w:p>
    <w:p w:rsidR="00981BD8" w:rsidRPr="00981BD8" w:rsidRDefault="00981BD8" w:rsidP="00981BD8">
      <w:pPr>
        <w:widowControl w:val="0"/>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981BD8" w:rsidRPr="00981BD8" w:rsidRDefault="00981BD8" w:rsidP="00981BD8">
      <w:pPr>
        <w:widowControl w:val="0"/>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1.5. Информирование и консультирование граждан по вопросу предоставления услуги.</w:t>
      </w:r>
    </w:p>
    <w:p w:rsidR="00981BD8" w:rsidRPr="00981BD8" w:rsidRDefault="00981BD8" w:rsidP="00981BD8">
      <w:pPr>
        <w:suppressAutoHyphens/>
        <w:ind w:firstLine="567"/>
        <w:jc w:val="both"/>
        <w:rPr>
          <w:rFonts w:eastAsia="Arial"/>
          <w:b w:val="0"/>
          <w:kern w:val="2"/>
          <w:sz w:val="24"/>
          <w:szCs w:val="24"/>
          <w:lang w:eastAsia="ar-SA"/>
        </w:rPr>
      </w:pPr>
    </w:p>
    <w:p w:rsidR="00981BD8" w:rsidRDefault="00981BD8" w:rsidP="00981BD8">
      <w:pPr>
        <w:suppressAutoHyphens/>
        <w:ind w:firstLine="567"/>
        <w:jc w:val="both"/>
        <w:rPr>
          <w:rFonts w:eastAsia="Arial"/>
          <w:b w:val="0"/>
          <w:kern w:val="2"/>
          <w:sz w:val="24"/>
          <w:szCs w:val="24"/>
          <w:lang w:eastAsia="ar-SA"/>
        </w:rPr>
      </w:pPr>
      <w:r w:rsidRPr="00981BD8">
        <w:rPr>
          <w:rFonts w:eastAsia="Arial"/>
          <w:b w:val="0"/>
          <w:kern w:val="2"/>
          <w:sz w:val="24"/>
          <w:szCs w:val="24"/>
          <w:lang w:eastAsia="ar-SA"/>
        </w:rPr>
        <w:t>Административные действия исполнителя муниципальной услуги Администрации (далее по тексту – исполнитель), предусмотренные настоящим Административным регламентом, по консультированию по вопросам предоставления услуги, могут осуществляться через ГОАУ «Многофункциональный центр предоставления государственных и муниципальных услуг» (далее – МФЦ) на основании подписанных соглашений в соответствии с гр</w:t>
      </w:r>
      <w:r>
        <w:rPr>
          <w:rFonts w:eastAsia="Arial"/>
          <w:b w:val="0"/>
          <w:kern w:val="2"/>
          <w:sz w:val="24"/>
          <w:szCs w:val="24"/>
          <w:lang w:eastAsia="ar-SA"/>
        </w:rPr>
        <w:t>афиком приема граждан по адресу</w:t>
      </w:r>
      <w:r w:rsidRPr="00981BD8">
        <w:rPr>
          <w:rFonts w:eastAsia="Arial"/>
          <w:b w:val="0"/>
          <w:kern w:val="2"/>
          <w:sz w:val="24"/>
          <w:szCs w:val="24"/>
          <w:lang w:eastAsia="ar-SA"/>
        </w:rPr>
        <w:t>:</w:t>
      </w:r>
    </w:p>
    <w:p w:rsidR="00981BD8" w:rsidRPr="001067C8" w:rsidRDefault="00981BD8" w:rsidP="00981BD8">
      <w:pPr>
        <w:widowControl w:val="0"/>
        <w:numPr>
          <w:ilvl w:val="0"/>
          <w:numId w:val="8"/>
        </w:numPr>
        <w:tabs>
          <w:tab w:val="clear" w:pos="432"/>
          <w:tab w:val="num" w:pos="927"/>
          <w:tab w:val="left" w:pos="1800"/>
        </w:tabs>
        <w:suppressAutoHyphens/>
        <w:ind w:left="927" w:hanging="360"/>
        <w:jc w:val="both"/>
        <w:rPr>
          <w:rFonts w:eastAsia="Arial Unicode MS" w:cs="Mangal"/>
          <w:kern w:val="1"/>
          <w:sz w:val="24"/>
          <w:szCs w:val="24"/>
          <w:lang w:eastAsia="hi-IN" w:bidi="hi-IN"/>
        </w:rPr>
      </w:pPr>
      <w:r>
        <w:rPr>
          <w:rFonts w:eastAsia="Arial Unicode MS" w:cs="Mangal"/>
          <w:kern w:val="1"/>
          <w:sz w:val="24"/>
          <w:szCs w:val="24"/>
          <w:lang w:eastAsia="hi-IN" w:bidi="hi-IN"/>
        </w:rPr>
        <w:t xml:space="preserve">МФЦ </w:t>
      </w:r>
      <w:proofErr w:type="spellStart"/>
      <w:r>
        <w:rPr>
          <w:rFonts w:eastAsia="Arial Unicode MS" w:cs="Mangal"/>
          <w:kern w:val="1"/>
          <w:sz w:val="24"/>
          <w:szCs w:val="24"/>
          <w:lang w:eastAsia="hi-IN" w:bidi="hi-IN"/>
        </w:rPr>
        <w:t>г</w:t>
      </w:r>
      <w:proofErr w:type="gramStart"/>
      <w:r>
        <w:rPr>
          <w:rFonts w:eastAsia="Arial Unicode MS" w:cs="Mangal"/>
          <w:kern w:val="1"/>
          <w:sz w:val="24"/>
          <w:szCs w:val="24"/>
          <w:lang w:eastAsia="hi-IN" w:bidi="hi-IN"/>
        </w:rPr>
        <w:t>.В</w:t>
      </w:r>
      <w:proofErr w:type="gramEnd"/>
      <w:r>
        <w:rPr>
          <w:rFonts w:eastAsia="Arial Unicode MS" w:cs="Mangal"/>
          <w:kern w:val="1"/>
          <w:sz w:val="24"/>
          <w:szCs w:val="24"/>
          <w:lang w:eastAsia="hi-IN" w:bidi="hi-IN"/>
        </w:rPr>
        <w:t>алдай</w:t>
      </w:r>
      <w:proofErr w:type="spellEnd"/>
      <w:r>
        <w:rPr>
          <w:rFonts w:eastAsia="Arial Unicode MS" w:cs="Mangal"/>
          <w:kern w:val="1"/>
          <w:sz w:val="24"/>
          <w:szCs w:val="24"/>
          <w:lang w:eastAsia="hi-IN" w:bidi="hi-IN"/>
        </w:rPr>
        <w:t>, Новгородская обл., ул. Гагарина, д.12/2</w:t>
      </w:r>
    </w:p>
    <w:tbl>
      <w:tblPr>
        <w:tblW w:w="0" w:type="auto"/>
        <w:tblInd w:w="-10" w:type="dxa"/>
        <w:tblLayout w:type="fixed"/>
        <w:tblLook w:val="0000" w:firstRow="0" w:lastRow="0" w:firstColumn="0" w:lastColumn="0" w:noHBand="0" w:noVBand="0"/>
      </w:tblPr>
      <w:tblGrid>
        <w:gridCol w:w="4790"/>
        <w:gridCol w:w="4801"/>
      </w:tblGrid>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 xml:space="preserve">Режим работы: </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 xml:space="preserve">Воскресенье – выходной день; </w:t>
            </w:r>
          </w:p>
        </w:tc>
      </w:tr>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Без перерыва на обед</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p>
        </w:tc>
      </w:tr>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понедельник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r>
              <w:rPr>
                <w:rFonts w:eastAsia="Arial Unicode MS" w:cs="Mangal"/>
                <w:b w:val="0"/>
                <w:kern w:val="1"/>
                <w:sz w:val="22"/>
                <w:szCs w:val="22"/>
                <w:lang w:eastAsia="hi-IN" w:bidi="hi-IN"/>
              </w:rPr>
              <w:t>с 8-30 до 13</w:t>
            </w:r>
            <w:r w:rsidRPr="001067C8">
              <w:rPr>
                <w:rFonts w:eastAsia="Arial Unicode MS" w:cs="Mangal"/>
                <w:b w:val="0"/>
                <w:kern w:val="1"/>
                <w:sz w:val="22"/>
                <w:szCs w:val="22"/>
                <w:lang w:eastAsia="hi-IN" w:bidi="hi-IN"/>
              </w:rPr>
              <w:t>.30</w:t>
            </w:r>
          </w:p>
        </w:tc>
      </w:tr>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вторник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среда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четверг</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пятница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981BD8" w:rsidRPr="001067C8" w:rsidTr="00981BD8">
        <w:tc>
          <w:tcPr>
            <w:tcW w:w="4790" w:type="dxa"/>
            <w:tcBorders>
              <w:top w:val="single" w:sz="4" w:space="0" w:color="000000"/>
              <w:left w:val="single" w:sz="4" w:space="0" w:color="000000"/>
              <w:bottom w:val="single" w:sz="4" w:space="0" w:color="000000"/>
            </w:tcBorders>
            <w:shd w:val="clear" w:color="auto" w:fill="auto"/>
          </w:tcPr>
          <w:p w:rsidR="00981BD8" w:rsidRPr="001067C8" w:rsidRDefault="00981BD8" w:rsidP="00981BD8">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lastRenderedPageBreak/>
              <w:t>суббота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1067C8" w:rsidRDefault="00981BD8" w:rsidP="00981BD8">
            <w:pPr>
              <w:widowControl w:val="0"/>
              <w:tabs>
                <w:tab w:val="left" w:pos="1440"/>
                <w:tab w:val="left" w:pos="1800"/>
              </w:tabs>
              <w:suppressAutoHyphens/>
              <w:snapToGrid w:val="0"/>
              <w:rPr>
                <w:rFonts w:eastAsia="Arial Unicode MS" w:cs="Mangal"/>
                <w:b w:val="0"/>
                <w:kern w:val="1"/>
                <w:sz w:val="22"/>
                <w:szCs w:val="22"/>
                <w:lang w:eastAsia="hi-IN" w:bidi="hi-IN"/>
              </w:rPr>
            </w:pPr>
            <w:r>
              <w:rPr>
                <w:rFonts w:eastAsia="Arial Unicode MS" w:cs="Mangal"/>
                <w:b w:val="0"/>
                <w:kern w:val="1"/>
                <w:sz w:val="22"/>
                <w:szCs w:val="22"/>
                <w:lang w:eastAsia="hi-IN" w:bidi="hi-IN"/>
              </w:rPr>
              <w:t>с 9.00 до 14</w:t>
            </w:r>
            <w:r w:rsidRPr="001067C8">
              <w:rPr>
                <w:rFonts w:eastAsia="Arial Unicode MS" w:cs="Mangal"/>
                <w:b w:val="0"/>
                <w:kern w:val="1"/>
                <w:sz w:val="22"/>
                <w:szCs w:val="22"/>
                <w:lang w:eastAsia="hi-IN" w:bidi="hi-IN"/>
              </w:rPr>
              <w:t xml:space="preserve">.00 </w:t>
            </w:r>
          </w:p>
        </w:tc>
      </w:tr>
      <w:tr w:rsidR="00981BD8" w:rsidRPr="000533D3" w:rsidTr="00981BD8">
        <w:tc>
          <w:tcPr>
            <w:tcW w:w="4790" w:type="dxa"/>
            <w:tcBorders>
              <w:top w:val="single" w:sz="4" w:space="0" w:color="000000"/>
              <w:left w:val="single" w:sz="4" w:space="0" w:color="000000"/>
              <w:bottom w:val="single" w:sz="4" w:space="0" w:color="000000"/>
            </w:tcBorders>
            <w:shd w:val="clear" w:color="auto" w:fill="auto"/>
          </w:tcPr>
          <w:p w:rsidR="00981BD8" w:rsidRPr="006D5EBD" w:rsidRDefault="00981BD8" w:rsidP="00981BD8">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тел</w:t>
            </w:r>
            <w:r>
              <w:rPr>
                <w:rFonts w:eastAsia="Arial Unicode MS" w:cs="Mangal"/>
                <w:b w:val="0"/>
                <w:kern w:val="1"/>
                <w:sz w:val="22"/>
                <w:szCs w:val="22"/>
                <w:lang w:val="en-US" w:eastAsia="hi-IN" w:bidi="hi-IN"/>
              </w:rPr>
              <w:t>.8(816</w:t>
            </w:r>
            <w:r>
              <w:rPr>
                <w:rFonts w:eastAsia="Arial Unicode MS" w:cs="Mangal"/>
                <w:b w:val="0"/>
                <w:kern w:val="1"/>
                <w:sz w:val="22"/>
                <w:szCs w:val="22"/>
                <w:lang w:eastAsia="hi-IN" w:bidi="hi-IN"/>
              </w:rPr>
              <w:t xml:space="preserve"> 66) 2-18-19</w:t>
            </w:r>
          </w:p>
          <w:p w:rsidR="00981BD8" w:rsidRPr="006D5EBD" w:rsidRDefault="00981BD8" w:rsidP="00981BD8">
            <w:pPr>
              <w:widowControl w:val="0"/>
              <w:tabs>
                <w:tab w:val="left" w:pos="1440"/>
                <w:tab w:val="left" w:pos="1800"/>
              </w:tabs>
              <w:suppressAutoHyphens/>
              <w:jc w:val="both"/>
              <w:rPr>
                <w:rFonts w:eastAsia="Arial Unicode MS" w:cs="Mangal"/>
                <w:kern w:val="1"/>
                <w:sz w:val="22"/>
                <w:szCs w:val="22"/>
                <w:lang w:val="en-US" w:eastAsia="hi-IN" w:bidi="hi-IN"/>
              </w:rPr>
            </w:pPr>
            <w:r w:rsidRPr="001067C8">
              <w:rPr>
                <w:rFonts w:eastAsia="Arial Unicode MS" w:cs="Mangal"/>
                <w:b w:val="0"/>
                <w:kern w:val="1"/>
                <w:sz w:val="22"/>
                <w:szCs w:val="22"/>
                <w:lang w:val="en-US" w:eastAsia="hi-IN" w:bidi="hi-IN"/>
              </w:rPr>
              <w:t>e</w:t>
            </w:r>
            <w:r w:rsidRPr="006D5EBD">
              <w:rPr>
                <w:rFonts w:eastAsia="Arial Unicode MS" w:cs="Mangal"/>
                <w:b w:val="0"/>
                <w:kern w:val="1"/>
                <w:sz w:val="22"/>
                <w:szCs w:val="22"/>
                <w:lang w:val="en-US" w:eastAsia="hi-IN" w:bidi="hi-IN"/>
              </w:rPr>
              <w:t>-</w:t>
            </w:r>
            <w:r w:rsidRPr="001067C8">
              <w:rPr>
                <w:rFonts w:eastAsia="Arial Unicode MS" w:cs="Mangal"/>
                <w:b w:val="0"/>
                <w:kern w:val="1"/>
                <w:sz w:val="22"/>
                <w:szCs w:val="22"/>
                <w:lang w:val="en-US" w:eastAsia="hi-IN" w:bidi="hi-IN"/>
              </w:rPr>
              <w:t>mail</w:t>
            </w:r>
            <w:r>
              <w:rPr>
                <w:rFonts w:eastAsia="Arial Unicode MS" w:cs="Mangal"/>
                <w:b w:val="0"/>
                <w:kern w:val="1"/>
                <w:sz w:val="22"/>
                <w:szCs w:val="22"/>
                <w:lang w:val="en-US" w:eastAsia="hi-IN" w:bidi="hi-IN"/>
              </w:rPr>
              <w:t xml:space="preserve"> </w:t>
            </w:r>
            <w:r w:rsidRPr="006D5EBD">
              <w:rPr>
                <w:rFonts w:eastAsia="Arial Unicode MS" w:cs="Mangal"/>
                <w:b w:val="0"/>
                <w:color w:val="000080"/>
                <w:kern w:val="1"/>
                <w:sz w:val="24"/>
                <w:szCs w:val="24"/>
                <w:u w:val="single"/>
                <w:lang w:val="en-US"/>
              </w:rPr>
              <w:t>mfc.valdai@g</w:t>
            </w:r>
            <w:r>
              <w:rPr>
                <w:rFonts w:eastAsia="Arial Unicode MS" w:cs="Mangal"/>
                <w:b w:val="0"/>
                <w:color w:val="000080"/>
                <w:kern w:val="1"/>
                <w:sz w:val="24"/>
                <w:szCs w:val="24"/>
                <w:u w:val="single"/>
                <w:lang w:val="en-US"/>
              </w:rPr>
              <w:t>mail.com</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981BD8" w:rsidRPr="006D5EBD" w:rsidRDefault="00981BD8" w:rsidP="00981BD8">
            <w:pPr>
              <w:widowControl w:val="0"/>
              <w:tabs>
                <w:tab w:val="left" w:pos="1800"/>
              </w:tabs>
              <w:suppressAutoHyphens/>
              <w:snapToGrid w:val="0"/>
              <w:jc w:val="both"/>
              <w:rPr>
                <w:rFonts w:eastAsia="Arial Unicode MS" w:cs="Mangal"/>
                <w:kern w:val="1"/>
                <w:sz w:val="22"/>
                <w:szCs w:val="22"/>
                <w:lang w:val="en-US" w:eastAsia="hi-IN" w:bidi="hi-IN"/>
              </w:rPr>
            </w:pPr>
          </w:p>
        </w:tc>
      </w:tr>
    </w:tbl>
    <w:p w:rsidR="00981BD8" w:rsidRPr="00981BD8" w:rsidRDefault="00981BD8" w:rsidP="00981BD8">
      <w:pPr>
        <w:suppressAutoHyphens/>
        <w:ind w:firstLine="567"/>
        <w:jc w:val="both"/>
        <w:rPr>
          <w:rFonts w:eastAsia="Arial"/>
          <w:b w:val="0"/>
          <w:kern w:val="2"/>
          <w:sz w:val="24"/>
          <w:szCs w:val="24"/>
          <w:lang w:val="en-US" w:eastAsia="ar-SA"/>
        </w:rPr>
      </w:pPr>
    </w:p>
    <w:p w:rsidR="00981BD8" w:rsidRPr="00981BD8" w:rsidRDefault="00981BD8" w:rsidP="00981BD8">
      <w:pPr>
        <w:widowControl w:val="0"/>
        <w:shd w:val="clear" w:color="auto" w:fill="FFFFFF"/>
        <w:suppressAutoHyphens/>
        <w:spacing w:line="173" w:lineRule="atLeast"/>
        <w:ind w:firstLine="567"/>
        <w:rPr>
          <w:rFonts w:ascii="Verdana" w:eastAsia="Arial Unicode MS" w:hAnsi="Verdana" w:cs="Mangal"/>
          <w:b w:val="0"/>
          <w:color w:val="333366"/>
          <w:kern w:val="2"/>
          <w:sz w:val="16"/>
          <w:szCs w:val="16"/>
          <w:lang w:val="en-US" w:eastAsia="hi-IN" w:bidi="hi-IN"/>
        </w:rPr>
      </w:pPr>
    </w:p>
    <w:p w:rsidR="00981BD8" w:rsidRPr="00981BD8" w:rsidRDefault="00981BD8" w:rsidP="00981BD8">
      <w:pPr>
        <w:widowControl w:val="0"/>
        <w:shd w:val="clear" w:color="auto" w:fill="FFFFFF"/>
        <w:suppressAutoHyphens/>
        <w:spacing w:line="173" w:lineRule="atLeast"/>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Информация о муниципальной услуге, предоставляемая заинтересованным лицам, является открытой и общедоступной.</w:t>
      </w:r>
    </w:p>
    <w:p w:rsidR="00981BD8" w:rsidRPr="00981BD8" w:rsidRDefault="00981BD8" w:rsidP="00981BD8">
      <w:pPr>
        <w:widowControl w:val="0"/>
        <w:shd w:val="clear" w:color="auto" w:fill="FFFFFF"/>
        <w:suppressAutoHyphens/>
        <w:spacing w:line="173" w:lineRule="atLeast"/>
        <w:ind w:firstLine="851"/>
        <w:jc w:val="both"/>
        <w:rPr>
          <w:rFonts w:ascii="Verdana" w:eastAsia="Arial Unicode MS" w:hAnsi="Verdana" w:cs="Mangal"/>
          <w:b w:val="0"/>
          <w:color w:val="333366"/>
          <w:kern w:val="2"/>
          <w:sz w:val="16"/>
          <w:szCs w:val="16"/>
          <w:lang w:eastAsia="hi-IN" w:bidi="hi-IN"/>
        </w:rPr>
      </w:pPr>
      <w:r w:rsidRPr="00981BD8">
        <w:rPr>
          <w:rFonts w:eastAsia="Arial Unicode MS" w:cs="Mangal"/>
          <w:b w:val="0"/>
          <w:kern w:val="2"/>
          <w:sz w:val="24"/>
          <w:szCs w:val="24"/>
          <w:lang w:eastAsia="hi-IN" w:bidi="hi-IN"/>
        </w:rPr>
        <w:t>Основными требованиями к информированию заявителей являются:</w:t>
      </w:r>
    </w:p>
    <w:p w:rsidR="00981BD8" w:rsidRPr="00981BD8" w:rsidRDefault="00981BD8" w:rsidP="00981BD8">
      <w:pPr>
        <w:widowControl w:val="0"/>
        <w:suppressAutoHyphens/>
        <w:autoSpaceDE w:val="0"/>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достоверность предоставляемой информации;</w:t>
      </w:r>
    </w:p>
    <w:p w:rsidR="00981BD8" w:rsidRPr="00981BD8" w:rsidRDefault="00981BD8" w:rsidP="00981BD8">
      <w:pPr>
        <w:widowControl w:val="0"/>
        <w:suppressAutoHyphens/>
        <w:autoSpaceDE w:val="0"/>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четкость изложения информации;</w:t>
      </w:r>
    </w:p>
    <w:p w:rsidR="00981BD8" w:rsidRPr="00981BD8" w:rsidRDefault="00981BD8" w:rsidP="00981BD8">
      <w:pPr>
        <w:widowControl w:val="0"/>
        <w:suppressAutoHyphens/>
        <w:autoSpaceDE w:val="0"/>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полнота информирования;</w:t>
      </w:r>
    </w:p>
    <w:p w:rsidR="00981BD8" w:rsidRPr="00981BD8" w:rsidRDefault="00981BD8" w:rsidP="00981BD8">
      <w:pPr>
        <w:widowControl w:val="0"/>
        <w:suppressAutoHyphens/>
        <w:autoSpaceDE w:val="0"/>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наглядность форм предоставляемой информации;</w:t>
      </w:r>
    </w:p>
    <w:p w:rsidR="00981BD8" w:rsidRPr="00981BD8" w:rsidRDefault="00981BD8" w:rsidP="00981BD8">
      <w:pPr>
        <w:widowControl w:val="0"/>
        <w:suppressAutoHyphens/>
        <w:autoSpaceDE w:val="0"/>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удобство и доступность получения информации;</w:t>
      </w:r>
    </w:p>
    <w:p w:rsidR="00981BD8" w:rsidRPr="00981BD8" w:rsidRDefault="00981BD8" w:rsidP="00981BD8">
      <w:pPr>
        <w:widowControl w:val="0"/>
        <w:suppressAutoHyphens/>
        <w:autoSpaceDE w:val="0"/>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оперативность предоставления информации.</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Информация о предоставления муниципальной услуги предоставляется  бесплатно.</w:t>
      </w:r>
    </w:p>
    <w:p w:rsidR="00981BD8" w:rsidRPr="00981BD8" w:rsidRDefault="00981BD8" w:rsidP="00981BD8">
      <w:pPr>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 xml:space="preserve">1.6.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81BD8" w:rsidRPr="00981BD8" w:rsidRDefault="00981BD8" w:rsidP="00981BD8">
      <w:pPr>
        <w:suppressAutoHyphens/>
        <w:autoSpaceDE w:val="0"/>
        <w:ind w:firstLine="851"/>
        <w:jc w:val="both"/>
        <w:rPr>
          <w:rFonts w:eastAsia="Arial"/>
          <w:b w:val="0"/>
          <w:kern w:val="2"/>
          <w:sz w:val="24"/>
          <w:szCs w:val="24"/>
          <w:lang w:eastAsia="ar-SA"/>
        </w:rPr>
      </w:pPr>
    </w:p>
    <w:p w:rsidR="00981BD8" w:rsidRPr="00981BD8" w:rsidRDefault="00981BD8" w:rsidP="00981BD8">
      <w:pPr>
        <w:suppressAutoHyphens/>
        <w:autoSpaceDE w:val="0"/>
        <w:ind w:firstLine="851"/>
        <w:jc w:val="center"/>
        <w:rPr>
          <w:rFonts w:eastAsia="Arial"/>
          <w:kern w:val="2"/>
          <w:sz w:val="24"/>
          <w:szCs w:val="24"/>
          <w:lang w:eastAsia="ar-SA"/>
        </w:rPr>
      </w:pPr>
      <w:r w:rsidRPr="00981BD8">
        <w:rPr>
          <w:rFonts w:eastAsia="Arial"/>
          <w:kern w:val="2"/>
          <w:sz w:val="24"/>
          <w:szCs w:val="24"/>
          <w:lang w:eastAsia="ar-SA"/>
        </w:rPr>
        <w:t>2.Стандарт предоставления муниципальной услуги.</w:t>
      </w:r>
    </w:p>
    <w:p w:rsidR="00981BD8" w:rsidRPr="00981BD8" w:rsidRDefault="00981BD8" w:rsidP="00981BD8">
      <w:pPr>
        <w:widowControl w:val="0"/>
        <w:suppressAutoHyphens/>
        <w:spacing w:before="120"/>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2.1.Наименование муниципальной услуги: </w:t>
      </w:r>
      <w:r w:rsidRPr="00981BD8">
        <w:rPr>
          <w:rFonts w:eastAsia="Arial"/>
          <w:b w:val="0"/>
          <w:color w:val="000000"/>
          <w:kern w:val="2"/>
          <w:sz w:val="24"/>
          <w:szCs w:val="24"/>
          <w:lang w:eastAsia="hi-IN" w:bidi="hi-IN"/>
        </w:rPr>
        <w:t>Пр</w:t>
      </w:r>
      <w:r w:rsidRPr="00981BD8">
        <w:rPr>
          <w:rFonts w:eastAsia="Arial"/>
          <w:b w:val="0"/>
          <w:kern w:val="2"/>
          <w:sz w:val="24"/>
          <w:szCs w:val="24"/>
          <w:lang w:eastAsia="hi-IN" w:bidi="hi-IN"/>
        </w:rPr>
        <w:t xml:space="preserve">едоставление земельных участков, государственная собственность на которые не разграничена </w:t>
      </w:r>
      <w:r w:rsidRPr="00981BD8">
        <w:rPr>
          <w:rFonts w:eastAsia="Arial" w:cs="Arial"/>
          <w:b w:val="0"/>
          <w:kern w:val="2"/>
          <w:sz w:val="24"/>
          <w:szCs w:val="24"/>
          <w:lang w:eastAsia="hi-IN" w:bidi="hi-IN"/>
        </w:rPr>
        <w:t xml:space="preserve"> в собственность, аренду, постоянное (бессрочное) пользование, безвозмездное пользование без проведения торгов</w:t>
      </w:r>
      <w:r w:rsidRPr="00981BD8">
        <w:rPr>
          <w:rFonts w:eastAsia="Arial Unicode MS" w:cs="Mangal"/>
          <w:b w:val="0"/>
          <w:kern w:val="2"/>
          <w:sz w:val="24"/>
          <w:szCs w:val="24"/>
          <w:lang w:eastAsia="hi-IN" w:bidi="hi-IN"/>
        </w:rPr>
        <w:t>.</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2.2. Наименование органа, предоставляющего муниципальную услугу: Администрация </w:t>
      </w:r>
      <w:r>
        <w:rPr>
          <w:rFonts w:eastAsia="Arial Unicode MS"/>
          <w:b w:val="0"/>
          <w:kern w:val="2"/>
          <w:sz w:val="24"/>
          <w:szCs w:val="24"/>
          <w:lang w:eastAsia="hi-IN" w:bidi="hi-IN"/>
        </w:rPr>
        <w:t>Рощинского</w:t>
      </w:r>
      <w:r w:rsidRPr="00981BD8">
        <w:rPr>
          <w:rFonts w:eastAsia="Arial Unicode MS"/>
          <w:b w:val="0"/>
          <w:kern w:val="2"/>
          <w:sz w:val="24"/>
          <w:szCs w:val="24"/>
          <w:lang w:eastAsia="hi-IN" w:bidi="hi-IN"/>
        </w:rPr>
        <w:t xml:space="preserve"> сельского поселения (далее по тексту – Администрация) в лице исполнителя муниципальной услуги, действующего </w:t>
      </w:r>
      <w:r w:rsidRPr="00981BD8">
        <w:rPr>
          <w:b w:val="0"/>
          <w:kern w:val="2"/>
          <w:sz w:val="24"/>
          <w:szCs w:val="24"/>
          <w:lang w:eastAsia="hi-IN" w:bidi="hi-IN"/>
        </w:rPr>
        <w:t xml:space="preserve">от имени Администрации </w:t>
      </w:r>
      <w:proofErr w:type="gramStart"/>
      <w:r w:rsidRPr="00981BD8">
        <w:rPr>
          <w:b w:val="0"/>
          <w:kern w:val="2"/>
          <w:sz w:val="24"/>
          <w:szCs w:val="24"/>
          <w:lang w:eastAsia="hi-IN" w:bidi="hi-IN"/>
        </w:rPr>
        <w:t xml:space="preserve">( </w:t>
      </w:r>
      <w:proofErr w:type="gramEnd"/>
      <w:r w:rsidRPr="00981BD8">
        <w:rPr>
          <w:b w:val="0"/>
          <w:kern w:val="2"/>
          <w:sz w:val="24"/>
          <w:szCs w:val="24"/>
          <w:lang w:eastAsia="hi-IN" w:bidi="hi-IN"/>
        </w:rPr>
        <w:t>на основании подписанного соглашения о взаимодействии) (далее по тексту – исполнитель)</w:t>
      </w:r>
      <w:r w:rsidRPr="00981BD8">
        <w:rPr>
          <w:rFonts w:eastAsia="Arial Unicode MS"/>
          <w:b w:val="0"/>
          <w:kern w:val="2"/>
          <w:sz w:val="24"/>
          <w:szCs w:val="24"/>
          <w:lang w:eastAsia="hi-IN" w:bidi="hi-IN"/>
        </w:rPr>
        <w:t>.</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2.3. Результат предоставления муниципальной услуги:</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Конечным результатом предоставления муниципальной услуги является:</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w:t>
      </w:r>
      <w:r w:rsidRPr="00981BD8">
        <w:rPr>
          <w:rFonts w:eastAsia="Arial Unicode MS"/>
          <w:b w:val="0"/>
          <w:kern w:val="2"/>
          <w:sz w:val="24"/>
          <w:szCs w:val="24"/>
          <w:lang w:eastAsia="hi-IN" w:bidi="hi-IN"/>
        </w:rPr>
        <w:t xml:space="preserve"> заключение договора купли-продажи, договора аренды земельного участка, договора безвозмездного пользования земельным участком</w:t>
      </w:r>
      <w:r w:rsidRPr="00981BD8">
        <w:rPr>
          <w:rFonts w:eastAsia="Arial Unicode MS" w:cs="Mangal"/>
          <w:b w:val="0"/>
          <w:kern w:val="2"/>
          <w:sz w:val="24"/>
          <w:szCs w:val="24"/>
          <w:lang w:eastAsia="hi-IN" w:bidi="hi-IN"/>
        </w:rPr>
        <w:t>;</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 </w:t>
      </w:r>
      <w:r w:rsidRPr="00981BD8">
        <w:rPr>
          <w:rFonts w:eastAsia="Arial Unicode MS"/>
          <w:b w:val="0"/>
          <w:kern w:val="2"/>
          <w:sz w:val="24"/>
          <w:szCs w:val="24"/>
          <w:lang w:eastAsia="hi-IN" w:bidi="hi-IN"/>
        </w:rPr>
        <w:t>решение о предоставлении земельного участка в постоянное (бессрочное) пользование;</w:t>
      </w:r>
    </w:p>
    <w:p w:rsidR="00981BD8" w:rsidRPr="00981BD8" w:rsidRDefault="00981BD8" w:rsidP="00981BD8">
      <w:pPr>
        <w:widowControl w:val="0"/>
        <w:suppressAutoHyphens/>
        <w:ind w:firstLine="851"/>
        <w:jc w:val="both"/>
        <w:rPr>
          <w:rFonts w:eastAsia="Arial" w:cs="Arial"/>
          <w:b w:val="0"/>
          <w:color w:val="000000"/>
          <w:kern w:val="2"/>
          <w:sz w:val="24"/>
          <w:szCs w:val="24"/>
          <w:lang w:eastAsia="hi-IN" w:bidi="hi-IN"/>
        </w:rPr>
      </w:pPr>
      <w:r w:rsidRPr="00981BD8">
        <w:rPr>
          <w:rFonts w:eastAsia="Arial Unicode MS" w:cs="Mangal"/>
          <w:b w:val="0"/>
          <w:kern w:val="2"/>
          <w:sz w:val="24"/>
          <w:szCs w:val="24"/>
          <w:lang w:eastAsia="hi-IN" w:bidi="hi-IN"/>
        </w:rPr>
        <w:t xml:space="preserve">- </w:t>
      </w:r>
      <w:r w:rsidRPr="00981BD8">
        <w:rPr>
          <w:rFonts w:eastAsia="Arial Unicode MS"/>
          <w:b w:val="0"/>
          <w:kern w:val="2"/>
          <w:sz w:val="24"/>
          <w:szCs w:val="24"/>
          <w:lang w:eastAsia="hi-IN" w:bidi="hi-IN"/>
        </w:rPr>
        <w:t>решение об отказе в предоставлении земельного участка</w:t>
      </w:r>
      <w:r w:rsidRPr="00981BD8">
        <w:rPr>
          <w:rFonts w:eastAsia="Arial" w:cs="Arial"/>
          <w:b w:val="0"/>
          <w:color w:val="000000"/>
          <w:kern w:val="2"/>
          <w:sz w:val="24"/>
          <w:szCs w:val="24"/>
          <w:lang w:eastAsia="hi-IN" w:bidi="hi-IN"/>
        </w:rPr>
        <w:t>;</w:t>
      </w:r>
    </w:p>
    <w:p w:rsidR="00981BD8" w:rsidRPr="00981BD8" w:rsidRDefault="00981BD8" w:rsidP="00981BD8">
      <w:pPr>
        <w:widowControl w:val="0"/>
        <w:suppressAutoHyphens/>
        <w:ind w:firstLine="851"/>
        <w:jc w:val="both"/>
        <w:rPr>
          <w:rFonts w:eastAsia="Arial" w:cs="Arial"/>
          <w:b w:val="0"/>
          <w:color w:val="000000"/>
          <w:kern w:val="2"/>
          <w:sz w:val="24"/>
          <w:szCs w:val="24"/>
          <w:lang w:eastAsia="hi-IN" w:bidi="hi-IN"/>
        </w:rPr>
      </w:pPr>
      <w:r w:rsidRPr="00981BD8">
        <w:rPr>
          <w:rFonts w:eastAsia="Arial" w:cs="Arial"/>
          <w:b w:val="0"/>
          <w:color w:val="000000"/>
          <w:kern w:val="2"/>
          <w:sz w:val="24"/>
          <w:szCs w:val="24"/>
          <w:lang w:eastAsia="hi-IN" w:bidi="hi-IN"/>
        </w:rPr>
        <w:t>- возврат заявления заявителю без рассмотрения.</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2.4. Срок предоставления муниципальной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2.4.1.Общий срок предоставления муниципальной услуги не должен превышать тридцать дней. </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proofErr w:type="gramStart"/>
      <w:r w:rsidRPr="00981BD8">
        <w:rPr>
          <w:rFonts w:eastAsia="Arial Unicode MS"/>
          <w:b w:val="0"/>
          <w:kern w:val="2"/>
          <w:sz w:val="24"/>
          <w:szCs w:val="24"/>
          <w:lang w:eastAsia="hi-IN" w:bidi="hi-IN"/>
        </w:rPr>
        <w:t xml:space="preserve">В срок не более чем тридцать дней со дня поступления заявления по результатам рассмотрения соответствующего заявления и иных представленных в соответствии с </w:t>
      </w:r>
      <w:hyperlink r:id="rId7" w:history="1">
        <w:r w:rsidRPr="00981BD8">
          <w:rPr>
            <w:rFonts w:eastAsia="Arial Unicode MS"/>
            <w:b w:val="0"/>
            <w:color w:val="000080"/>
            <w:kern w:val="2"/>
            <w:sz w:val="24"/>
            <w:szCs w:val="24"/>
            <w:u w:val="single"/>
            <w:lang w:eastAsia="hi-IN" w:bidi="hi-IN"/>
          </w:rPr>
          <w:t>ч 2</w:t>
        </w:r>
      </w:hyperlink>
      <w:r w:rsidRPr="00981BD8">
        <w:rPr>
          <w:rFonts w:eastAsia="Arial Unicode MS"/>
          <w:b w:val="0"/>
          <w:kern w:val="2"/>
          <w:sz w:val="24"/>
          <w:szCs w:val="24"/>
          <w:lang w:eastAsia="hi-IN" w:bidi="hi-IN"/>
        </w:rPr>
        <w:t>.6 настоящего раздела документов, Администрацией поселения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принимает решение о предоставлении земельного участка в постоянное (бессрочное</w:t>
      </w:r>
      <w:proofErr w:type="gramEnd"/>
      <w:r w:rsidRPr="00981BD8">
        <w:rPr>
          <w:rFonts w:eastAsia="Arial Unicode MS"/>
          <w:b w:val="0"/>
          <w:kern w:val="2"/>
          <w:sz w:val="24"/>
          <w:szCs w:val="24"/>
          <w:lang w:eastAsia="hi-IN" w:bidi="hi-IN"/>
        </w:rPr>
        <w:t xml:space="preserve">) пользование, а также направляет проекты указанных договоров для подписания заявителю; либо решение об отказе в предоставлении земельного участка. </w:t>
      </w:r>
    </w:p>
    <w:p w:rsidR="00981BD8" w:rsidRPr="00981BD8" w:rsidRDefault="00981BD8" w:rsidP="00981BD8">
      <w:pPr>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В течение десяти дней со дня поступления заявления по результатам рассмотрения соответствующего заявления  Администрация поселения возвращает это заявление заявителю без рассмотрения с указанием причин возврата.</w:t>
      </w:r>
    </w:p>
    <w:p w:rsidR="00981BD8" w:rsidRPr="00981BD8" w:rsidRDefault="00981BD8" w:rsidP="00981BD8">
      <w:pPr>
        <w:suppressAutoHyphens/>
        <w:autoSpaceDE w:val="0"/>
        <w:ind w:firstLine="851"/>
        <w:jc w:val="both"/>
        <w:rPr>
          <w:rFonts w:eastAsia="Arial"/>
          <w:b w:val="0"/>
          <w:color w:val="000000"/>
          <w:kern w:val="2"/>
          <w:sz w:val="24"/>
          <w:szCs w:val="24"/>
          <w:shd w:val="clear" w:color="auto" w:fill="FFFFFF"/>
          <w:lang w:eastAsia="ar-SA"/>
        </w:rPr>
      </w:pPr>
      <w:r w:rsidRPr="00981BD8">
        <w:rPr>
          <w:rFonts w:eastAsia="Arial"/>
          <w:b w:val="0"/>
          <w:kern w:val="2"/>
          <w:sz w:val="24"/>
          <w:szCs w:val="24"/>
          <w:lang w:eastAsia="ar-SA"/>
        </w:rPr>
        <w:t>2.5. П</w:t>
      </w:r>
      <w:r w:rsidRPr="00981BD8">
        <w:rPr>
          <w:rFonts w:eastAsia="Arial"/>
          <w:b w:val="0"/>
          <w:color w:val="000000"/>
          <w:kern w:val="2"/>
          <w:sz w:val="24"/>
          <w:szCs w:val="24"/>
          <w:shd w:val="clear" w:color="auto" w:fill="FFFFFF"/>
          <w:lang w:eastAsia="ar-SA"/>
        </w:rPr>
        <w:t>равовые основания для предоставления муниципальной услуги:</w:t>
      </w:r>
    </w:p>
    <w:p w:rsidR="00981BD8" w:rsidRPr="00981BD8" w:rsidRDefault="00981BD8" w:rsidP="00981BD8">
      <w:pPr>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 Конституция Российской Федерации;</w:t>
      </w:r>
    </w:p>
    <w:p w:rsidR="00981BD8" w:rsidRPr="00981BD8" w:rsidRDefault="00981BD8" w:rsidP="00981BD8">
      <w:pPr>
        <w:suppressAutoHyphens/>
        <w:autoSpaceDE w:val="0"/>
        <w:ind w:firstLine="851"/>
        <w:jc w:val="both"/>
        <w:rPr>
          <w:rFonts w:eastAsia="Arial"/>
          <w:b w:val="0"/>
          <w:color w:val="000000"/>
          <w:kern w:val="2"/>
          <w:sz w:val="24"/>
          <w:szCs w:val="24"/>
          <w:lang w:eastAsia="ar-SA"/>
        </w:rPr>
      </w:pPr>
      <w:r w:rsidRPr="00981BD8">
        <w:rPr>
          <w:rFonts w:eastAsia="Arial"/>
          <w:b w:val="0"/>
          <w:kern w:val="2"/>
          <w:sz w:val="24"/>
          <w:szCs w:val="24"/>
          <w:lang w:eastAsia="ar-SA"/>
        </w:rPr>
        <w:t xml:space="preserve">-  </w:t>
      </w:r>
      <w:r w:rsidRPr="00981BD8">
        <w:rPr>
          <w:rFonts w:eastAsia="Arial"/>
          <w:b w:val="0"/>
          <w:color w:val="000000"/>
          <w:kern w:val="2"/>
          <w:sz w:val="24"/>
          <w:szCs w:val="24"/>
          <w:lang w:eastAsia="ar-SA"/>
        </w:rPr>
        <w:t>Земельный кодекс Российской Федерации от 25.10.2001 № 136-ФЗ;</w:t>
      </w:r>
    </w:p>
    <w:p w:rsidR="00981BD8" w:rsidRPr="00981BD8" w:rsidRDefault="00981BD8" w:rsidP="00981BD8">
      <w:pPr>
        <w:widowControl w:val="0"/>
        <w:tabs>
          <w:tab w:val="left" w:pos="567"/>
          <w:tab w:val="left" w:pos="709"/>
        </w:tabs>
        <w:suppressAutoHyphens/>
        <w:autoSpaceDE w:val="0"/>
        <w:spacing w:line="228" w:lineRule="auto"/>
        <w:ind w:right="-78" w:firstLine="851"/>
        <w:jc w:val="both"/>
        <w:rPr>
          <w:rFonts w:eastAsia="Arial Unicode MS" w:cs="Mangal"/>
          <w:b w:val="0"/>
          <w:kern w:val="2"/>
          <w:sz w:val="24"/>
          <w:szCs w:val="24"/>
          <w:vertAlign w:val="superscript"/>
          <w:lang w:eastAsia="hi-IN" w:bidi="hi-IN"/>
        </w:rPr>
      </w:pPr>
      <w:r w:rsidRPr="00981BD8">
        <w:rPr>
          <w:rFonts w:eastAsia="Arial Unicode MS"/>
          <w:b w:val="0"/>
          <w:color w:val="000000"/>
          <w:kern w:val="2"/>
          <w:sz w:val="24"/>
          <w:szCs w:val="24"/>
          <w:lang w:eastAsia="hi-IN" w:bidi="hi-IN"/>
        </w:rPr>
        <w:t>- Федеральный закон от 24 июля 2007 года №221-ФЗ «О государственном кадастре недвижимости»;</w:t>
      </w:r>
      <w:r w:rsidRPr="00981BD8">
        <w:rPr>
          <w:rFonts w:eastAsia="Arial Unicode MS" w:cs="Mangal"/>
          <w:b w:val="0"/>
          <w:color w:val="000000"/>
          <w:kern w:val="2"/>
          <w:sz w:val="24"/>
          <w:szCs w:val="24"/>
          <w:vertAlign w:val="superscript"/>
          <w:lang w:eastAsia="hi-IN" w:bidi="hi-IN"/>
        </w:rPr>
        <w:t xml:space="preserve"> </w:t>
      </w:r>
    </w:p>
    <w:p w:rsidR="00981BD8" w:rsidRPr="00981BD8" w:rsidRDefault="00981BD8" w:rsidP="00981BD8">
      <w:pPr>
        <w:suppressAutoHyphens/>
        <w:autoSpaceDE w:val="0"/>
        <w:ind w:right="-78" w:firstLine="851"/>
        <w:jc w:val="both"/>
        <w:rPr>
          <w:rFonts w:eastAsia="Arial" w:cs="Arial"/>
          <w:b w:val="0"/>
          <w:kern w:val="2"/>
          <w:sz w:val="24"/>
          <w:szCs w:val="24"/>
          <w:lang w:eastAsia="ar-SA"/>
        </w:rPr>
      </w:pPr>
      <w:r w:rsidRPr="00981BD8">
        <w:rPr>
          <w:rFonts w:eastAsia="Arial"/>
          <w:b w:val="0"/>
          <w:kern w:val="2"/>
          <w:sz w:val="24"/>
          <w:szCs w:val="24"/>
          <w:lang w:eastAsia="ar-SA"/>
        </w:rPr>
        <w:lastRenderedPageBreak/>
        <w:t xml:space="preserve">- </w:t>
      </w:r>
      <w:r w:rsidRPr="00981BD8">
        <w:rPr>
          <w:rFonts w:eastAsia="Arial"/>
          <w:b w:val="0"/>
          <w:color w:val="000000"/>
          <w:kern w:val="2"/>
          <w:sz w:val="24"/>
          <w:szCs w:val="24"/>
          <w:lang w:eastAsia="ar-SA"/>
        </w:rPr>
        <w:t>Федеральный закон</w:t>
      </w:r>
      <w:r w:rsidRPr="00981BD8">
        <w:rPr>
          <w:rFonts w:eastAsia="Arial"/>
          <w:b w:val="0"/>
          <w:kern w:val="2"/>
          <w:sz w:val="24"/>
          <w:szCs w:val="24"/>
          <w:lang w:eastAsia="ar-SA"/>
        </w:rPr>
        <w:t xml:space="preserve"> от 25.10.2001 № 137-ФЗ «О введении в действие Земельного кодекса Российской Федерации»;</w:t>
      </w:r>
    </w:p>
    <w:p w:rsidR="00981BD8" w:rsidRPr="00981BD8" w:rsidRDefault="00981BD8" w:rsidP="00981BD8">
      <w:pPr>
        <w:suppressAutoHyphens/>
        <w:autoSpaceDE w:val="0"/>
        <w:ind w:right="-78" w:firstLine="851"/>
        <w:jc w:val="both"/>
        <w:rPr>
          <w:rFonts w:eastAsia="Arial"/>
          <w:b w:val="0"/>
          <w:kern w:val="2"/>
          <w:sz w:val="24"/>
          <w:szCs w:val="24"/>
          <w:lang w:eastAsia="ar-SA"/>
        </w:rPr>
      </w:pPr>
      <w:r w:rsidRPr="00981BD8">
        <w:rPr>
          <w:rFonts w:eastAsia="Arial"/>
          <w:b w:val="0"/>
          <w:kern w:val="2"/>
          <w:sz w:val="24"/>
          <w:szCs w:val="24"/>
          <w:lang w:eastAsia="ar-SA"/>
        </w:rPr>
        <w:t xml:space="preserve">- </w:t>
      </w:r>
      <w:r w:rsidRPr="00981BD8">
        <w:rPr>
          <w:rFonts w:eastAsia="Arial"/>
          <w:b w:val="0"/>
          <w:color w:val="000000"/>
          <w:kern w:val="2"/>
          <w:sz w:val="24"/>
          <w:szCs w:val="24"/>
          <w:lang w:eastAsia="ar-SA"/>
        </w:rPr>
        <w:t>Федеральный закон</w:t>
      </w:r>
      <w:r w:rsidRPr="00981BD8">
        <w:rPr>
          <w:rFonts w:eastAsia="Arial"/>
          <w:b w:val="0"/>
          <w:kern w:val="2"/>
          <w:sz w:val="24"/>
          <w:szCs w:val="24"/>
          <w:lang w:eastAsia="ar-SA"/>
        </w:rPr>
        <w:t xml:space="preserve"> от 21.07.1997 № 122-ФЗ «О государственной регистрации прав на недвижимое имущество и сделок с ним»;</w:t>
      </w:r>
    </w:p>
    <w:p w:rsidR="00981BD8" w:rsidRPr="00981BD8" w:rsidRDefault="00981BD8" w:rsidP="00981BD8">
      <w:pPr>
        <w:widowControl w:val="0"/>
        <w:suppressAutoHyphens/>
        <w:autoSpaceDE w:val="0"/>
        <w:ind w:right="-78" w:firstLine="851"/>
        <w:jc w:val="both"/>
        <w:rPr>
          <w:rFonts w:eastAsia="Arial Unicode MS" w:cs="Mangal"/>
          <w:b w:val="0"/>
          <w:color w:val="000000"/>
          <w:kern w:val="2"/>
          <w:sz w:val="24"/>
          <w:szCs w:val="24"/>
          <w:vertAlign w:val="superscript"/>
          <w:lang w:eastAsia="hi-IN" w:bidi="hi-IN"/>
        </w:rPr>
      </w:pPr>
      <w:r w:rsidRPr="00981BD8">
        <w:rPr>
          <w:rFonts w:eastAsia="Arial Unicode MS" w:cs="Mangal"/>
          <w:b w:val="0"/>
          <w:color w:val="000000"/>
          <w:kern w:val="2"/>
          <w:sz w:val="24"/>
          <w:szCs w:val="24"/>
          <w:lang w:eastAsia="hi-IN" w:bidi="hi-IN"/>
        </w:rPr>
        <w:t>- Федеральный закон от 24 июля 2002 года № 101-ФЗ «Об обороте земель сельскохозяйственного назначения»;</w:t>
      </w:r>
      <w:r w:rsidRPr="00981BD8">
        <w:rPr>
          <w:rFonts w:eastAsia="Arial Unicode MS" w:cs="Mangal"/>
          <w:b w:val="0"/>
          <w:color w:val="000000"/>
          <w:kern w:val="2"/>
          <w:sz w:val="24"/>
          <w:szCs w:val="24"/>
          <w:vertAlign w:val="superscript"/>
          <w:lang w:eastAsia="hi-IN" w:bidi="hi-IN"/>
        </w:rPr>
        <w:t xml:space="preserve"> </w:t>
      </w:r>
    </w:p>
    <w:p w:rsidR="00981BD8" w:rsidRPr="00981BD8" w:rsidRDefault="00981BD8" w:rsidP="00981BD8">
      <w:pPr>
        <w:widowControl w:val="0"/>
        <w:suppressAutoHyphens/>
        <w:autoSpaceDE w:val="0"/>
        <w:ind w:right="-78" w:firstLine="851"/>
        <w:jc w:val="both"/>
        <w:rPr>
          <w:rFonts w:eastAsia="Arial Unicode MS" w:cs="Mangal"/>
          <w:b w:val="0"/>
          <w:kern w:val="2"/>
          <w:sz w:val="24"/>
          <w:szCs w:val="24"/>
          <w:lang w:eastAsia="hi-IN" w:bidi="hi-IN"/>
        </w:rPr>
      </w:pPr>
      <w:r w:rsidRPr="00981BD8">
        <w:rPr>
          <w:rFonts w:eastAsia="Arial Unicode MS" w:cs="Mangal"/>
          <w:b w:val="0"/>
          <w:color w:val="000000"/>
          <w:kern w:val="2"/>
          <w:sz w:val="24"/>
          <w:szCs w:val="24"/>
          <w:lang w:eastAsia="hi-IN" w:bidi="hi-IN"/>
        </w:rPr>
        <w:t>- Федеральный закон от 11 июня 2003 года № 74-ФЗ «О крестьянском (фермерском) хозяйстве»;</w:t>
      </w:r>
    </w:p>
    <w:p w:rsidR="00981BD8" w:rsidRPr="00981BD8" w:rsidRDefault="00981BD8" w:rsidP="00981BD8">
      <w:pPr>
        <w:widowControl w:val="0"/>
        <w:suppressAutoHyphens/>
        <w:autoSpaceDE w:val="0"/>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 Областной закон от 03.10.2011 № 1057-ОЗ "О некоторых вопросах оборота земель сельскохозяйственного назначения на территории Новгородской области";</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Областной закон от 27.04.2015 № 763-ОЗ «О предоставлении земельных участков на территории Новгородской области».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2.6. Исчерпывающий перечень документов, необходимых для предоставления муниципальной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2.6.1. Документы, предоставляемые заявителем самостоятельно:</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1) заявление о </w:t>
      </w:r>
      <w:r w:rsidRPr="00981BD8">
        <w:rPr>
          <w:rFonts w:eastAsia="Arial" w:cs="Arial"/>
          <w:b w:val="0"/>
          <w:color w:val="000000"/>
          <w:kern w:val="2"/>
          <w:sz w:val="24"/>
          <w:szCs w:val="24"/>
          <w:lang w:eastAsia="hi-IN" w:bidi="hi-IN"/>
        </w:rPr>
        <w:t>предоставлении земельного участка</w:t>
      </w:r>
      <w:r w:rsidRPr="00981BD8">
        <w:rPr>
          <w:rFonts w:eastAsia="Arial Unicode MS"/>
          <w:b w:val="0"/>
          <w:kern w:val="2"/>
          <w:sz w:val="24"/>
          <w:szCs w:val="24"/>
          <w:lang w:eastAsia="hi-IN" w:bidi="hi-IN"/>
        </w:rPr>
        <w:t>.</w:t>
      </w:r>
    </w:p>
    <w:p w:rsidR="00981BD8" w:rsidRPr="00981BD8" w:rsidRDefault="00981BD8" w:rsidP="00981BD8">
      <w:pPr>
        <w:widowControl w:val="0"/>
        <w:suppressAutoHyphens/>
        <w:ind w:firstLine="851"/>
        <w:jc w:val="both"/>
        <w:rPr>
          <w:rFonts w:eastAsia="Arial"/>
          <w:b w:val="0"/>
          <w:kern w:val="2"/>
          <w:sz w:val="24"/>
          <w:szCs w:val="24"/>
          <w:lang w:eastAsia="hi-IN" w:bidi="hi-IN"/>
        </w:rPr>
      </w:pPr>
      <w:r w:rsidRPr="00981BD8">
        <w:rPr>
          <w:rFonts w:eastAsia="Arial Unicode MS"/>
          <w:b w:val="0"/>
          <w:kern w:val="2"/>
          <w:sz w:val="24"/>
          <w:szCs w:val="24"/>
          <w:lang w:eastAsia="hi-IN" w:bidi="hi-IN"/>
        </w:rPr>
        <w:t xml:space="preserve">2) </w:t>
      </w:r>
      <w:r w:rsidRPr="00981BD8">
        <w:rPr>
          <w:rFonts w:eastAsia="Arial"/>
          <w:b w:val="0"/>
          <w:kern w:val="2"/>
          <w:sz w:val="24"/>
          <w:szCs w:val="24"/>
          <w:lang w:eastAsia="hi-IN" w:bidi="hi-IN"/>
        </w:rPr>
        <w:t xml:space="preserve">  копия документа, удостоверяющего личность заявителя (заявителей)</w:t>
      </w:r>
      <w:r>
        <w:rPr>
          <w:rFonts w:eastAsia="Arial"/>
          <w:b w:val="0"/>
          <w:kern w:val="2"/>
          <w:sz w:val="24"/>
          <w:szCs w:val="24"/>
          <w:lang w:eastAsia="hi-IN" w:bidi="hi-IN"/>
        </w:rPr>
        <w:t>.</w:t>
      </w:r>
    </w:p>
    <w:p w:rsidR="00981BD8" w:rsidRPr="00981BD8" w:rsidRDefault="00981BD8" w:rsidP="00981BD8">
      <w:pPr>
        <w:widowControl w:val="0"/>
        <w:suppressAutoHyphens/>
        <w:ind w:firstLine="851"/>
        <w:jc w:val="both"/>
        <w:rPr>
          <w:rFonts w:eastAsia="Arial"/>
          <w:b w:val="0"/>
          <w:kern w:val="2"/>
          <w:sz w:val="24"/>
          <w:szCs w:val="24"/>
          <w:lang w:eastAsia="hi-IN" w:bidi="hi-IN"/>
        </w:rPr>
      </w:pPr>
      <w:r w:rsidRPr="00981BD8">
        <w:rPr>
          <w:rFonts w:eastAsia="Arial Unicode MS"/>
          <w:b w:val="0"/>
          <w:kern w:val="2"/>
          <w:sz w:val="24"/>
          <w:szCs w:val="24"/>
          <w:lang w:eastAsia="hi-IN" w:bidi="hi-IN"/>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 xml:space="preserve">6) </w:t>
      </w:r>
      <w:r w:rsidRPr="00981BD8">
        <w:rPr>
          <w:rFonts w:ascii="Arial" w:eastAsia="Arial" w:hAnsi="Arial"/>
          <w:b w:val="0"/>
          <w:kern w:val="2"/>
          <w:sz w:val="20"/>
          <w:szCs w:val="20"/>
          <w:lang w:eastAsia="hi-IN" w:bidi="hi-IN"/>
        </w:rPr>
        <w:t>в</w:t>
      </w:r>
      <w:r w:rsidRPr="00981BD8">
        <w:rPr>
          <w:rFonts w:eastAsia="Arial"/>
          <w:b w:val="0"/>
          <w:kern w:val="2"/>
          <w:sz w:val="24"/>
          <w:szCs w:val="24"/>
          <w:lang w:eastAsia="hi-IN" w:bidi="hi-IN"/>
        </w:rPr>
        <w:t xml:space="preserve"> случае подачи заявления о предоставлении земельного участка из земель сельскохозяйственного назначения</w:t>
      </w:r>
      <w:r w:rsidRPr="00981BD8">
        <w:rPr>
          <w:rFonts w:ascii="Arial" w:eastAsia="Arial" w:hAnsi="Arial"/>
          <w:b w:val="0"/>
          <w:kern w:val="2"/>
          <w:sz w:val="20"/>
          <w:szCs w:val="20"/>
          <w:lang w:eastAsia="hi-IN" w:bidi="hi-IN"/>
        </w:rPr>
        <w:t xml:space="preserve">, </w:t>
      </w:r>
      <w:r w:rsidRPr="00981BD8">
        <w:rPr>
          <w:rFonts w:eastAsia="Arial"/>
          <w:b w:val="0"/>
          <w:kern w:val="2"/>
          <w:sz w:val="24"/>
          <w:szCs w:val="24"/>
          <w:lang w:eastAsia="hi-IN" w:bidi="hi-IN"/>
        </w:rPr>
        <w:t xml:space="preserve">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8" w:history="1">
        <w:r w:rsidRPr="00981BD8">
          <w:rPr>
            <w:rFonts w:eastAsia="Arial"/>
            <w:b w:val="0"/>
            <w:color w:val="000080"/>
            <w:kern w:val="2"/>
            <w:sz w:val="24"/>
            <w:szCs w:val="24"/>
            <w:u w:val="single"/>
            <w:lang w:eastAsia="hi-IN" w:bidi="hi-IN"/>
          </w:rPr>
          <w:t>законом</w:t>
        </w:r>
      </w:hyperlink>
      <w:r w:rsidRPr="00981BD8">
        <w:rPr>
          <w:rFonts w:eastAsia="Arial"/>
          <w:b w:val="0"/>
          <w:kern w:val="2"/>
          <w:sz w:val="24"/>
          <w:szCs w:val="24"/>
          <w:lang w:eastAsia="hi-IN" w:bidi="hi-IN"/>
        </w:rPr>
        <w:t xml:space="preserve"> "Об обороте земель сельскохозяйственного назначения"</w:t>
      </w:r>
      <w:r w:rsidRPr="00981BD8">
        <w:rPr>
          <w:rFonts w:ascii="Arial" w:eastAsia="Arial" w:hAnsi="Arial"/>
          <w:b w:val="0"/>
          <w:kern w:val="2"/>
          <w:sz w:val="20"/>
          <w:szCs w:val="20"/>
          <w:lang w:eastAsia="hi-IN" w:bidi="hi-IN"/>
        </w:rPr>
        <w:t>.</w:t>
      </w:r>
    </w:p>
    <w:p w:rsidR="00981BD8" w:rsidRPr="00981BD8" w:rsidRDefault="00981BD8" w:rsidP="00981BD8">
      <w:pPr>
        <w:widowControl w:val="0"/>
        <w:suppressAutoHyphens/>
        <w:ind w:firstLine="851"/>
        <w:jc w:val="both"/>
        <w:rPr>
          <w:rFonts w:eastAsia="Arial Unicode MS" w:cs="Mangal"/>
          <w:b w:val="0"/>
          <w:color w:val="000000"/>
          <w:kern w:val="2"/>
          <w:sz w:val="24"/>
          <w:szCs w:val="24"/>
          <w:shd w:val="clear" w:color="auto" w:fill="FFFFFF"/>
          <w:lang w:eastAsia="hi-IN" w:bidi="hi-IN"/>
        </w:rPr>
      </w:pPr>
      <w:r w:rsidRPr="00981BD8">
        <w:rPr>
          <w:rFonts w:eastAsia="Arial Unicode MS"/>
          <w:b w:val="0"/>
          <w:color w:val="000000"/>
          <w:kern w:val="2"/>
          <w:sz w:val="24"/>
          <w:szCs w:val="24"/>
          <w:lang w:eastAsia="hi-IN" w:bidi="hi-IN"/>
        </w:rPr>
        <w:t xml:space="preserve">2.6.2. Документы, </w:t>
      </w:r>
      <w:r w:rsidRPr="00981BD8">
        <w:rPr>
          <w:rFonts w:eastAsia="Arial Unicode MS"/>
          <w:b w:val="0"/>
          <w:color w:val="000000"/>
          <w:kern w:val="2"/>
          <w:sz w:val="24"/>
          <w:szCs w:val="24"/>
          <w:shd w:val="clear" w:color="auto" w:fill="FFFFFF"/>
          <w:lang w:eastAsia="hi-IN" w:bidi="hi-IN"/>
        </w:rPr>
        <w:t>предоставляемые заявителем по собственной инициативе, т.к. они подлежат представлению в рамках межведомственного</w:t>
      </w:r>
      <w:r w:rsidRPr="00981BD8">
        <w:rPr>
          <w:rFonts w:eastAsia="Arial Unicode MS" w:cs="Mangal"/>
          <w:b w:val="0"/>
          <w:color w:val="000000"/>
          <w:kern w:val="2"/>
          <w:sz w:val="24"/>
          <w:szCs w:val="24"/>
          <w:shd w:val="clear" w:color="auto" w:fill="FFFFFF"/>
          <w:lang w:eastAsia="hi-IN" w:bidi="hi-IN"/>
        </w:rPr>
        <w:t xml:space="preserve"> информационного взаимодействия:</w:t>
      </w:r>
    </w:p>
    <w:p w:rsidR="00981BD8" w:rsidRPr="00981BD8" w:rsidRDefault="00981BD8" w:rsidP="00981BD8">
      <w:pPr>
        <w:widowControl w:val="0"/>
        <w:suppressAutoHyphens/>
        <w:ind w:firstLine="851"/>
        <w:jc w:val="both"/>
        <w:rPr>
          <w:rFonts w:eastAsia="Arial" w:cs="Arial"/>
          <w:b w:val="0"/>
          <w:color w:val="000000"/>
          <w:kern w:val="2"/>
          <w:sz w:val="24"/>
          <w:szCs w:val="24"/>
          <w:shd w:val="clear" w:color="auto" w:fill="FFFFFF"/>
          <w:lang w:eastAsia="hi-IN" w:bidi="hi-IN"/>
        </w:rPr>
      </w:pPr>
      <w:r w:rsidRPr="00981BD8">
        <w:rPr>
          <w:rFonts w:eastAsia="Arial Unicode MS" w:cs="Mangal"/>
          <w:b w:val="0"/>
          <w:color w:val="000000"/>
          <w:kern w:val="2"/>
          <w:sz w:val="24"/>
          <w:szCs w:val="24"/>
          <w:shd w:val="clear" w:color="auto" w:fill="FFFFFF"/>
          <w:lang w:eastAsia="hi-IN" w:bidi="hi-IN"/>
        </w:rPr>
        <w:t xml:space="preserve">1) </w:t>
      </w:r>
      <w:r w:rsidRPr="00981BD8">
        <w:rPr>
          <w:rFonts w:eastAsia="Arial" w:cs="Arial"/>
          <w:b w:val="0"/>
          <w:color w:val="000000"/>
          <w:kern w:val="2"/>
          <w:sz w:val="24"/>
          <w:szCs w:val="24"/>
          <w:shd w:val="clear" w:color="auto" w:fill="FFFFFF"/>
          <w:lang w:eastAsia="hi-IN" w:bidi="hi-IN"/>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Pr="00981BD8">
          <w:rPr>
            <w:rFonts w:eastAsia="Arial Unicode MS" w:cs="Mangal"/>
            <w:b w:val="0"/>
            <w:color w:val="000080"/>
            <w:kern w:val="2"/>
            <w:sz w:val="24"/>
            <w:szCs w:val="24"/>
            <w:u w:val="single"/>
            <w:lang w:eastAsia="hi-IN" w:bidi="hi-IN"/>
          </w:rPr>
          <w:t>перечнем</w:t>
        </w:r>
      </w:hyperlink>
      <w:r w:rsidRPr="00981BD8">
        <w:rPr>
          <w:rFonts w:eastAsia="Arial" w:cs="Arial"/>
          <w:b w:val="0"/>
          <w:color w:val="000000"/>
          <w:kern w:val="2"/>
          <w:sz w:val="24"/>
          <w:szCs w:val="24"/>
          <w:shd w:val="clear" w:color="auto" w:fill="FFFFFF"/>
          <w:lang w:eastAsia="hi-IN" w:bidi="hi-IN"/>
        </w:rPr>
        <w:t>, установленным уполномоченным Правительством Российской Федерации федеральным органом исполнительной власти.</w:t>
      </w:r>
    </w:p>
    <w:p w:rsidR="00981BD8" w:rsidRPr="00981BD8" w:rsidRDefault="00981BD8" w:rsidP="00981BD8">
      <w:pPr>
        <w:widowControl w:val="0"/>
        <w:suppressAutoHyphens/>
        <w:ind w:firstLine="851"/>
        <w:jc w:val="both"/>
        <w:rPr>
          <w:rFonts w:eastAsia="Arial Unicode MS" w:cs="Mangal"/>
          <w:b w:val="0"/>
          <w:color w:val="000000"/>
          <w:kern w:val="2"/>
          <w:sz w:val="24"/>
          <w:szCs w:val="24"/>
          <w:lang w:eastAsia="hi-IN" w:bidi="hi-IN"/>
        </w:rPr>
      </w:pPr>
      <w:r w:rsidRPr="00981BD8">
        <w:rPr>
          <w:rFonts w:eastAsia="Arial Unicode MS" w:cs="Mangal"/>
          <w:b w:val="0"/>
          <w:color w:val="000000"/>
          <w:kern w:val="2"/>
          <w:sz w:val="24"/>
          <w:szCs w:val="24"/>
          <w:lang w:eastAsia="hi-IN" w:bidi="hi-IN"/>
        </w:rPr>
        <w:t>Указанные документы предоставляется в результате межведомственного информационного взаимодействия.</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При предоставлении муниципальной услуги запрещено требовать от заявителя:</w:t>
      </w:r>
    </w:p>
    <w:p w:rsidR="00981BD8" w:rsidRPr="00981BD8" w:rsidRDefault="00981BD8" w:rsidP="00981BD8">
      <w:pPr>
        <w:widowControl w:val="0"/>
        <w:numPr>
          <w:ilvl w:val="0"/>
          <w:numId w:val="13"/>
        </w:numPr>
        <w:tabs>
          <w:tab w:val="clear" w:pos="720"/>
          <w:tab w:val="left" w:pos="1260"/>
          <w:tab w:val="num" w:pos="1429"/>
        </w:tabs>
        <w:suppressAutoHyphens/>
        <w:ind w:left="0"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981BD8" w:rsidRPr="00981BD8" w:rsidRDefault="00981BD8" w:rsidP="00981BD8">
      <w:pPr>
        <w:widowControl w:val="0"/>
        <w:numPr>
          <w:ilvl w:val="0"/>
          <w:numId w:val="13"/>
        </w:numPr>
        <w:tabs>
          <w:tab w:val="clear" w:pos="720"/>
          <w:tab w:val="num" w:pos="1429"/>
        </w:tabs>
        <w:suppressAutoHyphens/>
        <w:ind w:left="0" w:firstLine="851"/>
        <w:jc w:val="both"/>
        <w:rPr>
          <w:rFonts w:eastAsia="Arial Unicode MS" w:cs="Mangal"/>
          <w:b w:val="0"/>
          <w:kern w:val="2"/>
          <w:sz w:val="24"/>
          <w:szCs w:val="24"/>
          <w:lang w:eastAsia="hi-IN" w:bidi="hi-IN"/>
        </w:rPr>
      </w:pPr>
      <w:proofErr w:type="gramStart"/>
      <w:r w:rsidRPr="00981BD8">
        <w:rPr>
          <w:rFonts w:eastAsia="Arial Unicode MS" w:cs="Mangal"/>
          <w:b w:val="0"/>
          <w:kern w:val="2"/>
          <w:sz w:val="24"/>
          <w:szCs w:val="24"/>
          <w:lang w:eastAsia="hi-IN" w:bidi="hi-IN"/>
        </w:rPr>
        <w:t>представления документов и информации,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w:t>
      </w:r>
      <w:proofErr w:type="gramEnd"/>
      <w:r w:rsidRPr="00981BD8">
        <w:rPr>
          <w:rFonts w:eastAsia="Arial Unicode MS" w:cs="Mangal"/>
          <w:b w:val="0"/>
          <w:kern w:val="2"/>
          <w:sz w:val="24"/>
          <w:szCs w:val="24"/>
          <w:lang w:eastAsia="hi-IN" w:bidi="hi-IN"/>
        </w:rPr>
        <w:t xml:space="preserve"> Федерального закона от 27 июля 2010 г. № 210-ФЗ «Об организации предоставления государственных и муниципальных услуг».</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b w:val="0"/>
          <w:kern w:val="2"/>
          <w:sz w:val="22"/>
          <w:szCs w:val="24"/>
          <w:lang w:eastAsia="hi-IN" w:bidi="hi-IN"/>
        </w:rPr>
        <w:t xml:space="preserve">2.7. </w:t>
      </w:r>
      <w:r w:rsidRPr="00981BD8">
        <w:rPr>
          <w:rFonts w:eastAsia="Arial Unicode MS" w:cs="Mangal"/>
          <w:b w:val="0"/>
          <w:kern w:val="2"/>
          <w:sz w:val="24"/>
          <w:szCs w:val="24"/>
          <w:lang w:eastAsia="hi-IN" w:bidi="hi-IN"/>
        </w:rPr>
        <w:t>Исчерпывающий перечень оснований для отказа в приеме документов, необходимых для предоставления муниципальной услуги.</w:t>
      </w:r>
    </w:p>
    <w:p w:rsidR="00981BD8" w:rsidRPr="00981BD8" w:rsidRDefault="00981BD8" w:rsidP="00981BD8">
      <w:pPr>
        <w:widowControl w:val="0"/>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2.7.1. Предоставление нечитаемых документов, документов с приписками, подчистками, помарками.</w:t>
      </w:r>
    </w:p>
    <w:p w:rsidR="00981BD8" w:rsidRPr="00981BD8" w:rsidRDefault="00981BD8" w:rsidP="00981BD8">
      <w:pPr>
        <w:widowControl w:val="0"/>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2.7.2. Предоставление документов в не приемный, нерабочий день.</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2.7.3.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lastRenderedPageBreak/>
        <w:t>2.8. Исчерпывающий перечень оснований для отказа в предоставлении муниципальной услуги установлен статьей 39.16 Земельного Кодекса Российской Федерации:</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2)</w:t>
      </w:r>
      <w:proofErr w:type="gramStart"/>
      <w:r w:rsidRPr="00981BD8">
        <w:rPr>
          <w:rFonts w:eastAsia="Arial"/>
          <w:b w:val="0"/>
          <w:kern w:val="2"/>
          <w:sz w:val="24"/>
          <w:szCs w:val="24"/>
          <w:lang w:eastAsia="hi-IN" w:bidi="hi-IN"/>
        </w:rPr>
        <w:t xml:space="preserve"> )</w:t>
      </w:r>
      <w:proofErr w:type="gramEnd"/>
      <w:r w:rsidRPr="00981BD8">
        <w:rPr>
          <w:rFonts w:eastAsia="Arial"/>
          <w:b w:val="0"/>
          <w:kern w:val="2"/>
          <w:sz w:val="24"/>
          <w:szCs w:val="24"/>
          <w:lang w:eastAsia="hi-IN" w:bidi="hi-IN"/>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981BD8">
        <w:rPr>
          <w:rFonts w:eastAsia="Arial"/>
          <w:b w:val="0"/>
          <w:kern w:val="2"/>
          <w:sz w:val="24"/>
          <w:szCs w:val="24"/>
          <w:lang w:eastAsia="hi-IN" w:bidi="hi-IN"/>
        </w:rPr>
        <w:t>охотхозяйственного</w:t>
      </w:r>
      <w:proofErr w:type="spellEnd"/>
      <w:r w:rsidRPr="00981BD8">
        <w:rPr>
          <w:rFonts w:eastAsia="Arial"/>
          <w:b w:val="0"/>
          <w:kern w:val="2"/>
          <w:sz w:val="24"/>
          <w:szCs w:val="24"/>
          <w:lang w:eastAsia="hi-IN" w:bidi="hi-IN"/>
        </w:rPr>
        <w:t xml:space="preserve">, лесохозяйственного и иного использования, не предусматривающего строительства зданий, сооружений, </w:t>
      </w:r>
      <w:proofErr w:type="gramStart"/>
      <w:r w:rsidRPr="00981BD8">
        <w:rPr>
          <w:rFonts w:eastAsia="Arial"/>
          <w:b w:val="0"/>
          <w:kern w:val="2"/>
          <w:sz w:val="24"/>
          <w:szCs w:val="24"/>
          <w:lang w:eastAsia="hi-IN" w:bidi="hi-IN"/>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81BD8" w:rsidRPr="00981BD8" w:rsidRDefault="00981BD8" w:rsidP="00981BD8">
      <w:pPr>
        <w:widowControl w:val="0"/>
        <w:suppressAutoHyphens/>
        <w:autoSpaceDE w:val="0"/>
        <w:ind w:firstLine="851"/>
        <w:jc w:val="both"/>
        <w:rPr>
          <w:rFonts w:eastAsia="Arial"/>
          <w:b w:val="0"/>
          <w:kern w:val="24"/>
          <w:sz w:val="24"/>
          <w:szCs w:val="24"/>
          <w:lang w:eastAsia="hi-IN" w:bidi="hi-IN"/>
        </w:rPr>
      </w:pPr>
      <w:proofErr w:type="gramStart"/>
      <w:r w:rsidRPr="00981BD8">
        <w:rPr>
          <w:rFonts w:eastAsia="Arial"/>
          <w:b w:val="0"/>
          <w:kern w:val="24"/>
          <w:sz w:val="24"/>
          <w:szCs w:val="24"/>
          <w:lang w:eastAsia="hi-IN" w:bidi="hi-I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81BD8" w:rsidRPr="00981BD8" w:rsidRDefault="00981BD8" w:rsidP="00981BD8">
      <w:pPr>
        <w:widowControl w:val="0"/>
        <w:suppressAutoHyphens/>
        <w:autoSpaceDE w:val="0"/>
        <w:ind w:firstLine="851"/>
        <w:jc w:val="both"/>
        <w:rPr>
          <w:rFonts w:eastAsia="Arial"/>
          <w:b w:val="0"/>
          <w:kern w:val="24"/>
          <w:sz w:val="24"/>
          <w:szCs w:val="24"/>
          <w:lang w:eastAsia="hi-IN" w:bidi="hi-IN"/>
        </w:rPr>
      </w:pPr>
      <w:proofErr w:type="gramStart"/>
      <w:r w:rsidRPr="00981BD8">
        <w:rPr>
          <w:rFonts w:eastAsia="Arial"/>
          <w:b w:val="0"/>
          <w:kern w:val="24"/>
          <w:sz w:val="24"/>
          <w:szCs w:val="24"/>
          <w:lang w:eastAsia="hi-IN" w:bidi="hi-I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w:t>
      </w:r>
      <w:proofErr w:type="gramEnd"/>
      <w:r w:rsidRPr="00981BD8">
        <w:rPr>
          <w:rFonts w:eastAsia="Arial"/>
          <w:b w:val="0"/>
          <w:kern w:val="24"/>
          <w:sz w:val="24"/>
          <w:szCs w:val="24"/>
          <w:lang w:eastAsia="hi-IN" w:bidi="hi-IN"/>
        </w:rPr>
        <w:t xml:space="preserve">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81BD8" w:rsidRPr="00981BD8" w:rsidRDefault="00981BD8" w:rsidP="00981BD8">
      <w:pPr>
        <w:widowControl w:val="0"/>
        <w:suppressAutoHyphens/>
        <w:autoSpaceDE w:val="0"/>
        <w:ind w:firstLine="851"/>
        <w:jc w:val="both"/>
        <w:rPr>
          <w:rFonts w:eastAsia="Arial"/>
          <w:b w:val="0"/>
          <w:kern w:val="24"/>
          <w:sz w:val="24"/>
          <w:szCs w:val="24"/>
          <w:lang w:eastAsia="hi-IN" w:bidi="hi-IN"/>
        </w:rPr>
      </w:pPr>
      <w:proofErr w:type="gramStart"/>
      <w:r w:rsidRPr="00981BD8">
        <w:rPr>
          <w:rFonts w:eastAsia="Arial"/>
          <w:b w:val="0"/>
          <w:kern w:val="24"/>
          <w:sz w:val="24"/>
          <w:szCs w:val="24"/>
          <w:lang w:eastAsia="hi-I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81BD8">
        <w:rPr>
          <w:rFonts w:eastAsia="Arial"/>
          <w:b w:val="0"/>
          <w:kern w:val="24"/>
          <w:sz w:val="24"/>
          <w:szCs w:val="24"/>
          <w:lang w:eastAsia="hi-IN" w:bidi="hi-IN"/>
        </w:rPr>
        <w:t xml:space="preserve"> незавершенного строительства;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4"/>
          <w:sz w:val="24"/>
          <w:szCs w:val="24"/>
          <w:lang w:eastAsia="hi-I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w:t>
      </w:r>
      <w:r w:rsidRPr="00981BD8">
        <w:rPr>
          <w:rFonts w:eastAsia="Arial"/>
          <w:b w:val="0"/>
          <w:kern w:val="2"/>
          <w:sz w:val="24"/>
          <w:szCs w:val="24"/>
          <w:lang w:eastAsia="hi-IN" w:bidi="hi-IN"/>
        </w:rPr>
        <w:t xml:space="preserve"> в заявлении о предоставлении земельного участка;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proofErr w:type="gramStart"/>
      <w:r w:rsidRPr="00981BD8">
        <w:rPr>
          <w:rFonts w:eastAsia="Arial"/>
          <w:b w:val="0"/>
          <w:kern w:val="2"/>
          <w:sz w:val="24"/>
          <w:szCs w:val="24"/>
          <w:lang w:eastAsia="hi-I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81BD8">
        <w:rPr>
          <w:rFonts w:eastAsia="Arial"/>
          <w:b w:val="0"/>
          <w:kern w:val="2"/>
          <w:sz w:val="24"/>
          <w:szCs w:val="24"/>
          <w:lang w:eastAsia="hi-IN" w:bidi="hi-IN"/>
        </w:rPr>
        <w:t xml:space="preserve"> для целей резервирования;</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proofErr w:type="gramStart"/>
      <w:r w:rsidRPr="00981BD8">
        <w:rPr>
          <w:rFonts w:eastAsia="Arial"/>
          <w:b w:val="0"/>
          <w:kern w:val="2"/>
          <w:sz w:val="24"/>
          <w:szCs w:val="24"/>
          <w:lang w:eastAsia="hi-I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proofErr w:type="gramStart"/>
      <w:r w:rsidRPr="00981BD8">
        <w:rPr>
          <w:rFonts w:eastAsia="Arial"/>
          <w:b w:val="0"/>
          <w:kern w:val="2"/>
          <w:sz w:val="24"/>
          <w:szCs w:val="24"/>
          <w:lang w:eastAsia="hi-IN" w:bidi="hi-I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sidRPr="00981BD8">
        <w:rPr>
          <w:rFonts w:eastAsia="Arial"/>
          <w:b w:val="0"/>
          <w:kern w:val="2"/>
          <w:sz w:val="24"/>
          <w:szCs w:val="24"/>
          <w:lang w:eastAsia="hi-IN" w:bidi="hi-IN"/>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81BD8">
        <w:rPr>
          <w:rFonts w:eastAsia="Arial"/>
          <w:b w:val="0"/>
          <w:kern w:val="2"/>
          <w:sz w:val="24"/>
          <w:szCs w:val="24"/>
          <w:lang w:eastAsia="hi-I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proofErr w:type="gramStart"/>
      <w:r w:rsidRPr="00981BD8">
        <w:rPr>
          <w:rFonts w:eastAsia="Arial"/>
          <w:b w:val="0"/>
          <w:kern w:val="2"/>
          <w:sz w:val="24"/>
          <w:szCs w:val="24"/>
          <w:lang w:eastAsia="hi-IN"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81BD8">
        <w:rPr>
          <w:rFonts w:eastAsia="Arial"/>
          <w:b w:val="0"/>
          <w:kern w:val="2"/>
          <w:sz w:val="24"/>
          <w:szCs w:val="24"/>
          <w:lang w:eastAsia="hi-IN" w:bidi="hi-I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 xml:space="preserve">11) указанный в заявлении о предоставлении земельного участка земельный участок является предметом аукциона, </w:t>
      </w:r>
      <w:proofErr w:type="gramStart"/>
      <w:r w:rsidRPr="00981BD8">
        <w:rPr>
          <w:rFonts w:eastAsia="Arial"/>
          <w:b w:val="0"/>
          <w:kern w:val="2"/>
          <w:sz w:val="24"/>
          <w:szCs w:val="24"/>
          <w:lang w:eastAsia="hi-IN" w:bidi="hi-IN"/>
        </w:rPr>
        <w:t>извещение</w:t>
      </w:r>
      <w:proofErr w:type="gramEnd"/>
      <w:r w:rsidRPr="00981BD8">
        <w:rPr>
          <w:rFonts w:eastAsia="Arial"/>
          <w:b w:val="0"/>
          <w:kern w:val="2"/>
          <w:sz w:val="24"/>
          <w:szCs w:val="24"/>
          <w:lang w:eastAsia="hi-IN" w:bidi="hi-IN"/>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12)</w:t>
      </w:r>
      <w:proofErr w:type="gramStart"/>
      <w:r w:rsidRPr="00981BD8">
        <w:rPr>
          <w:rFonts w:eastAsia="Arial"/>
          <w:b w:val="0"/>
          <w:kern w:val="2"/>
          <w:sz w:val="24"/>
          <w:szCs w:val="24"/>
          <w:lang w:eastAsia="hi-IN" w:bidi="hi-IN"/>
        </w:rPr>
        <w:t xml:space="preserve"> )</w:t>
      </w:r>
      <w:proofErr w:type="gramEnd"/>
      <w:r w:rsidRPr="00981BD8">
        <w:rPr>
          <w:rFonts w:eastAsia="Arial"/>
          <w:b w:val="0"/>
          <w:kern w:val="2"/>
          <w:sz w:val="24"/>
          <w:szCs w:val="24"/>
          <w:lang w:eastAsia="hi-IN" w:bidi="hi-IN"/>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не принято решение об отказе в проведении этого аукциона;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bookmarkStart w:id="0" w:name="Par1176"/>
      <w:bookmarkEnd w:id="0"/>
      <w:r w:rsidRPr="00981BD8">
        <w:rPr>
          <w:rFonts w:eastAsia="Arial"/>
          <w:b w:val="0"/>
          <w:kern w:val="2"/>
          <w:sz w:val="24"/>
          <w:szCs w:val="24"/>
          <w:lang w:eastAsia="hi-IN" w:bidi="hi-IN"/>
        </w:rPr>
        <w:t>13) в отношении земельного участка, указанного в заявлен</w:t>
      </w:r>
      <w:proofErr w:type="gramStart"/>
      <w:r w:rsidRPr="00981BD8">
        <w:rPr>
          <w:rFonts w:eastAsia="Arial"/>
          <w:b w:val="0"/>
          <w:kern w:val="2"/>
          <w:sz w:val="24"/>
          <w:szCs w:val="24"/>
          <w:lang w:eastAsia="hi-IN" w:bidi="hi-IN"/>
        </w:rPr>
        <w:t>ии о е</w:t>
      </w:r>
      <w:proofErr w:type="gramEnd"/>
      <w:r w:rsidRPr="00981BD8">
        <w:rPr>
          <w:rFonts w:eastAsia="Arial"/>
          <w:b w:val="0"/>
          <w:kern w:val="2"/>
          <w:sz w:val="24"/>
          <w:szCs w:val="24"/>
          <w:lang w:eastAsia="hi-IN" w:bidi="hi-IN"/>
        </w:rPr>
        <w:t>го предоставлении, опубликовано 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bookmarkStart w:id="1" w:name="Par1178"/>
      <w:bookmarkEnd w:id="1"/>
      <w:proofErr w:type="gramStart"/>
      <w:r w:rsidRPr="00981BD8">
        <w:rPr>
          <w:rFonts w:eastAsia="Arial"/>
          <w:b w:val="0"/>
          <w:kern w:val="2"/>
          <w:sz w:val="24"/>
          <w:szCs w:val="24"/>
          <w:lang w:eastAsia="hi-IN" w:bidi="hi-I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w:t>
      </w:r>
      <w:proofErr w:type="spellStart"/>
      <w:r w:rsidRPr="00981BD8">
        <w:rPr>
          <w:rFonts w:eastAsia="Arial"/>
          <w:b w:val="0"/>
          <w:kern w:val="2"/>
          <w:sz w:val="24"/>
          <w:szCs w:val="24"/>
          <w:lang w:eastAsia="hi-IN" w:bidi="hi-IN"/>
        </w:rPr>
        <w:t>охотхозяйственного</w:t>
      </w:r>
      <w:proofErr w:type="spellEnd"/>
      <w:r w:rsidRPr="00981BD8">
        <w:rPr>
          <w:rFonts w:eastAsia="Arial"/>
          <w:b w:val="0"/>
          <w:kern w:val="2"/>
          <w:sz w:val="24"/>
          <w:szCs w:val="24"/>
          <w:lang w:eastAsia="hi-IN" w:bidi="hi-IN"/>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981BD8">
        <w:rPr>
          <w:rFonts w:eastAsia="Arial"/>
          <w:b w:val="0"/>
          <w:kern w:val="2"/>
          <w:sz w:val="24"/>
          <w:szCs w:val="24"/>
          <w:lang w:eastAsia="hi-IN" w:bidi="hi-IN"/>
        </w:rPr>
        <w:t xml:space="preserve"> </w:t>
      </w:r>
      <w:proofErr w:type="gramStart"/>
      <w:r w:rsidRPr="00981BD8">
        <w:rPr>
          <w:rFonts w:eastAsia="Arial"/>
          <w:b w:val="0"/>
          <w:kern w:val="2"/>
          <w:sz w:val="24"/>
          <w:szCs w:val="24"/>
          <w:lang w:eastAsia="hi-IN" w:bidi="hi-IN"/>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proofErr w:type="gramStart"/>
      <w:r w:rsidRPr="00981BD8">
        <w:rPr>
          <w:rFonts w:eastAsia="Arial"/>
          <w:b w:val="0"/>
          <w:kern w:val="2"/>
          <w:sz w:val="24"/>
          <w:szCs w:val="24"/>
          <w:lang w:eastAsia="hi-IN"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bookmarkStart w:id="2" w:name="Par1182"/>
      <w:bookmarkEnd w:id="2"/>
      <w:r w:rsidRPr="00981BD8">
        <w:rPr>
          <w:rFonts w:eastAsia="Arial"/>
          <w:b w:val="0"/>
          <w:kern w:val="2"/>
          <w:sz w:val="24"/>
          <w:szCs w:val="24"/>
          <w:lang w:eastAsia="hi-IN" w:bidi="hi-IN"/>
        </w:rPr>
        <w:t>19) предоставление земельного участка на заявленном виде прав не допускается;</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20) в отношении земельного участка, указанного в заявлен</w:t>
      </w:r>
      <w:proofErr w:type="gramStart"/>
      <w:r w:rsidRPr="00981BD8">
        <w:rPr>
          <w:rFonts w:eastAsia="Arial"/>
          <w:b w:val="0"/>
          <w:kern w:val="2"/>
          <w:sz w:val="24"/>
          <w:szCs w:val="24"/>
          <w:lang w:eastAsia="hi-IN" w:bidi="hi-IN"/>
        </w:rPr>
        <w:t>ии о е</w:t>
      </w:r>
      <w:proofErr w:type="gramEnd"/>
      <w:r w:rsidRPr="00981BD8">
        <w:rPr>
          <w:rFonts w:eastAsia="Arial"/>
          <w:b w:val="0"/>
          <w:kern w:val="2"/>
          <w:sz w:val="24"/>
          <w:szCs w:val="24"/>
          <w:lang w:eastAsia="hi-IN" w:bidi="hi-IN"/>
        </w:rPr>
        <w:t xml:space="preserve">го предоставлении, не </w:t>
      </w:r>
      <w:r w:rsidRPr="00981BD8">
        <w:rPr>
          <w:rFonts w:eastAsia="Arial"/>
          <w:b w:val="0"/>
          <w:kern w:val="2"/>
          <w:sz w:val="24"/>
          <w:szCs w:val="24"/>
          <w:lang w:eastAsia="hi-IN" w:bidi="hi-IN"/>
        </w:rPr>
        <w:lastRenderedPageBreak/>
        <w:t>установлен вид разрешенного использования;</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21) указанный в заявлении о предоставлении земельного участка земельный участок не отнесен к определенной категории земель;</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bookmarkStart w:id="3" w:name="Par1185"/>
      <w:bookmarkEnd w:id="3"/>
      <w:r w:rsidRPr="00981BD8">
        <w:rPr>
          <w:rFonts w:eastAsia="Arial"/>
          <w:b w:val="0"/>
          <w:kern w:val="2"/>
          <w:sz w:val="24"/>
          <w:szCs w:val="24"/>
          <w:lang w:eastAsia="hi-IN" w:bidi="hi-IN"/>
        </w:rPr>
        <w:t>22) в отношении земельного участка, указанного в заявлен</w:t>
      </w:r>
      <w:proofErr w:type="gramStart"/>
      <w:r w:rsidRPr="00981BD8">
        <w:rPr>
          <w:rFonts w:eastAsia="Arial"/>
          <w:b w:val="0"/>
          <w:kern w:val="2"/>
          <w:sz w:val="24"/>
          <w:szCs w:val="24"/>
          <w:lang w:eastAsia="hi-IN" w:bidi="hi-IN"/>
        </w:rPr>
        <w:t>ии о е</w:t>
      </w:r>
      <w:proofErr w:type="gramEnd"/>
      <w:r w:rsidRPr="00981BD8">
        <w:rPr>
          <w:rFonts w:eastAsia="Arial"/>
          <w:b w:val="0"/>
          <w:kern w:val="2"/>
          <w:sz w:val="24"/>
          <w:szCs w:val="24"/>
          <w:lang w:eastAsia="hi-I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bookmarkStart w:id="4" w:name="Par1186"/>
      <w:bookmarkEnd w:id="4"/>
      <w:proofErr w:type="gramStart"/>
      <w:r w:rsidRPr="00981BD8">
        <w:rPr>
          <w:rFonts w:eastAsia="Arial"/>
          <w:b w:val="0"/>
          <w:kern w:val="2"/>
          <w:sz w:val="24"/>
          <w:szCs w:val="24"/>
          <w:lang w:eastAsia="hi-IN" w:bidi="hi-I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81BD8">
        <w:rPr>
          <w:rFonts w:eastAsia="Arial"/>
          <w:b w:val="0"/>
          <w:kern w:val="2"/>
          <w:sz w:val="24"/>
          <w:szCs w:val="24"/>
          <w:lang w:eastAsia="hi-IN" w:bidi="hi-IN"/>
        </w:rPr>
        <w:t xml:space="preserve"> сносу или реконструкции;</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24) границы земельного участка, указанного в заявлен</w:t>
      </w:r>
      <w:proofErr w:type="gramStart"/>
      <w:r w:rsidRPr="00981BD8">
        <w:rPr>
          <w:rFonts w:eastAsia="Arial"/>
          <w:b w:val="0"/>
          <w:kern w:val="2"/>
          <w:sz w:val="24"/>
          <w:szCs w:val="24"/>
          <w:lang w:eastAsia="hi-IN" w:bidi="hi-IN"/>
        </w:rPr>
        <w:t>ии о е</w:t>
      </w:r>
      <w:proofErr w:type="gramEnd"/>
      <w:r w:rsidRPr="00981BD8">
        <w:rPr>
          <w:rFonts w:eastAsia="Arial"/>
          <w:b w:val="0"/>
          <w:kern w:val="2"/>
          <w:sz w:val="24"/>
          <w:szCs w:val="24"/>
          <w:lang w:eastAsia="hi-IN" w:bidi="hi-IN"/>
        </w:rPr>
        <w:t xml:space="preserve">го предоставлении, подлежат уточнению в соответствии с Федеральным </w:t>
      </w:r>
      <w:hyperlink r:id="rId10" w:history="1">
        <w:r w:rsidRPr="00981BD8">
          <w:rPr>
            <w:rFonts w:eastAsia="Arial"/>
            <w:b w:val="0"/>
            <w:color w:val="000080"/>
            <w:kern w:val="2"/>
            <w:sz w:val="24"/>
            <w:szCs w:val="24"/>
            <w:u w:val="single"/>
            <w:lang w:eastAsia="hi-IN" w:bidi="hi-IN"/>
          </w:rPr>
          <w:t>законом</w:t>
        </w:r>
      </w:hyperlink>
      <w:r w:rsidRPr="00981BD8">
        <w:rPr>
          <w:rFonts w:eastAsia="Arial"/>
          <w:b w:val="0"/>
          <w:kern w:val="2"/>
          <w:sz w:val="24"/>
          <w:szCs w:val="24"/>
          <w:lang w:eastAsia="hi-IN" w:bidi="hi-IN"/>
        </w:rPr>
        <w:t xml:space="preserve"> "О государственном кадастре недвижимости";</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proofErr w:type="gramStart"/>
      <w:r w:rsidRPr="00981BD8">
        <w:rPr>
          <w:rFonts w:eastAsia="Arial"/>
          <w:b w:val="0"/>
          <w:kern w:val="2"/>
          <w:sz w:val="24"/>
          <w:szCs w:val="24"/>
          <w:lang w:eastAsia="hi-IN" w:bidi="hi-I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81BD8" w:rsidRPr="00981BD8" w:rsidRDefault="00981BD8" w:rsidP="00981BD8">
      <w:pPr>
        <w:tabs>
          <w:tab w:val="left" w:pos="709"/>
          <w:tab w:val="left" w:pos="1134"/>
        </w:tabs>
        <w:suppressAutoHyphens/>
        <w:autoSpaceDE w:val="0"/>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2.9. Исчерпывающий перечень оснований для возврата заявления заявителю:</w:t>
      </w:r>
    </w:p>
    <w:p w:rsidR="00981BD8" w:rsidRPr="00981BD8" w:rsidRDefault="00981BD8" w:rsidP="00981BD8">
      <w:pPr>
        <w:tabs>
          <w:tab w:val="left" w:pos="754"/>
          <w:tab w:val="left" w:pos="1179"/>
        </w:tabs>
        <w:suppressAutoHyphens/>
        <w:autoSpaceDE w:val="0"/>
        <w:ind w:firstLine="851"/>
        <w:jc w:val="both"/>
        <w:rPr>
          <w:rFonts w:eastAsia="Arial"/>
          <w:b w:val="0"/>
          <w:color w:val="000000"/>
          <w:kern w:val="2"/>
          <w:sz w:val="24"/>
          <w:szCs w:val="24"/>
          <w:lang w:eastAsia="hi-IN" w:bidi="hi-IN"/>
        </w:rPr>
      </w:pPr>
      <w:r w:rsidRPr="00981BD8">
        <w:rPr>
          <w:rFonts w:eastAsia="Arial"/>
          <w:b w:val="0"/>
          <w:kern w:val="2"/>
          <w:sz w:val="24"/>
          <w:szCs w:val="24"/>
          <w:lang w:eastAsia="hi-IN" w:bidi="hi-IN"/>
        </w:rPr>
        <w:t>- в заявлении не указаны фамилия, имя, отчество, место жительства заявителя и реквизиты документа, удостоверяющего личность заявителя (для гражданина); кадастровый номер испра</w:t>
      </w:r>
      <w:r w:rsidRPr="00981BD8">
        <w:rPr>
          <w:rFonts w:eastAsia="Arial"/>
          <w:b w:val="0"/>
          <w:color w:val="000000"/>
          <w:kern w:val="2"/>
          <w:sz w:val="24"/>
          <w:szCs w:val="24"/>
          <w:lang w:eastAsia="hi-IN" w:bidi="hi-IN"/>
        </w:rPr>
        <w:t>шиваемого земельного участка (при наличии);  основание предоставления земельного участка без проведения торгов; вид права, на котором заявитель желает приобрести земельный участок;  цель использования земельного участка;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981BD8" w:rsidRPr="00981BD8" w:rsidRDefault="00981BD8" w:rsidP="00981BD8">
      <w:pPr>
        <w:tabs>
          <w:tab w:val="left" w:pos="754"/>
          <w:tab w:val="left" w:pos="1179"/>
        </w:tabs>
        <w:suppressAutoHyphens/>
        <w:autoSpaceDE w:val="0"/>
        <w:ind w:firstLine="851"/>
        <w:jc w:val="both"/>
        <w:rPr>
          <w:rFonts w:eastAsia="Arial"/>
          <w:b w:val="0"/>
          <w:color w:val="000000"/>
          <w:kern w:val="2"/>
          <w:sz w:val="24"/>
          <w:szCs w:val="24"/>
          <w:lang w:eastAsia="hi-IN" w:bidi="hi-IN"/>
        </w:rPr>
      </w:pPr>
      <w:r w:rsidRPr="00981BD8">
        <w:rPr>
          <w:rFonts w:eastAsia="Arial"/>
          <w:b w:val="0"/>
          <w:color w:val="000000"/>
          <w:kern w:val="2"/>
          <w:sz w:val="24"/>
          <w:szCs w:val="24"/>
          <w:lang w:eastAsia="hi-IN" w:bidi="hi-IN"/>
        </w:rPr>
        <w:t>- подано в иной уполномоченный орган;</w:t>
      </w:r>
    </w:p>
    <w:p w:rsidR="00981BD8" w:rsidRPr="00981BD8" w:rsidRDefault="00981BD8" w:rsidP="00981BD8">
      <w:pPr>
        <w:tabs>
          <w:tab w:val="left" w:pos="754"/>
          <w:tab w:val="left" w:pos="1179"/>
        </w:tabs>
        <w:suppressAutoHyphens/>
        <w:autoSpaceDE w:val="0"/>
        <w:ind w:firstLine="851"/>
        <w:jc w:val="both"/>
        <w:rPr>
          <w:rFonts w:eastAsia="Arial"/>
          <w:b w:val="0"/>
          <w:color w:val="000000"/>
          <w:kern w:val="2"/>
          <w:sz w:val="24"/>
          <w:szCs w:val="24"/>
          <w:lang w:eastAsia="hi-IN" w:bidi="hi-IN"/>
        </w:rPr>
      </w:pPr>
      <w:r w:rsidRPr="00981BD8">
        <w:rPr>
          <w:rFonts w:eastAsia="Arial"/>
          <w:b w:val="0"/>
          <w:color w:val="000000"/>
          <w:kern w:val="2"/>
          <w:sz w:val="24"/>
          <w:szCs w:val="24"/>
          <w:lang w:eastAsia="hi-IN" w:bidi="hi-IN"/>
        </w:rPr>
        <w:t xml:space="preserve">- к заявлению не приложены документы, предоставляемые в соответствии с </w:t>
      </w:r>
      <w:proofErr w:type="spellStart"/>
      <w:proofErr w:type="gramStart"/>
      <w:r w:rsidRPr="00981BD8">
        <w:rPr>
          <w:rFonts w:eastAsia="Arial"/>
          <w:b w:val="0"/>
          <w:color w:val="000000"/>
          <w:kern w:val="2"/>
          <w:sz w:val="24"/>
          <w:szCs w:val="24"/>
          <w:lang w:eastAsia="hi-IN" w:bidi="hi-IN"/>
        </w:rPr>
        <w:t>с</w:t>
      </w:r>
      <w:proofErr w:type="spellEnd"/>
      <w:proofErr w:type="gramEnd"/>
      <w:r w:rsidRPr="00981BD8">
        <w:rPr>
          <w:rFonts w:eastAsia="Arial"/>
          <w:b w:val="0"/>
          <w:color w:val="000000"/>
          <w:kern w:val="2"/>
          <w:sz w:val="24"/>
          <w:szCs w:val="24"/>
          <w:lang w:eastAsia="hi-IN" w:bidi="hi-IN"/>
        </w:rPr>
        <w:t xml:space="preserve"> </w:t>
      </w:r>
      <w:hyperlink r:id="rId11" w:history="1">
        <w:r w:rsidRPr="00981BD8">
          <w:rPr>
            <w:rFonts w:eastAsia="Arial"/>
            <w:b w:val="0"/>
            <w:color w:val="000080"/>
            <w:kern w:val="2"/>
            <w:sz w:val="24"/>
            <w:szCs w:val="24"/>
            <w:u w:val="single"/>
            <w:lang w:eastAsia="hi-IN" w:bidi="hi-IN"/>
          </w:rPr>
          <w:t>ч 2</w:t>
        </w:r>
      </w:hyperlink>
      <w:r w:rsidRPr="00981BD8">
        <w:rPr>
          <w:rFonts w:eastAsia="Arial"/>
          <w:b w:val="0"/>
          <w:color w:val="000000"/>
          <w:kern w:val="2"/>
          <w:sz w:val="24"/>
          <w:szCs w:val="24"/>
          <w:lang w:eastAsia="hi-IN" w:bidi="hi-IN"/>
        </w:rPr>
        <w:t>.6 настоящего раздела документов.</w:t>
      </w:r>
    </w:p>
    <w:p w:rsidR="00981BD8" w:rsidRPr="00981BD8" w:rsidRDefault="00981BD8" w:rsidP="00981BD8">
      <w:pPr>
        <w:widowControl w:val="0"/>
        <w:suppressAutoHyphens/>
        <w:autoSpaceDE w:val="0"/>
        <w:ind w:firstLine="851"/>
        <w:jc w:val="both"/>
        <w:rPr>
          <w:rFonts w:eastAsia="Arial"/>
          <w:b w:val="0"/>
          <w:color w:val="000000"/>
          <w:kern w:val="2"/>
          <w:sz w:val="24"/>
          <w:szCs w:val="24"/>
          <w:lang w:eastAsia="ar-SA"/>
        </w:rPr>
      </w:pPr>
      <w:r w:rsidRPr="00981BD8">
        <w:rPr>
          <w:rFonts w:eastAsia="Arial"/>
          <w:b w:val="0"/>
          <w:color w:val="000000"/>
          <w:kern w:val="2"/>
          <w:sz w:val="24"/>
          <w:szCs w:val="24"/>
          <w:lang w:eastAsia="ar-SA"/>
        </w:rPr>
        <w:t>2.10. Размер платы, взимаемой с заявителя при предоставлении услуги.</w:t>
      </w:r>
    </w:p>
    <w:p w:rsidR="00981BD8" w:rsidRPr="00981BD8" w:rsidRDefault="00981BD8" w:rsidP="00981BD8">
      <w:pPr>
        <w:widowControl w:val="0"/>
        <w:suppressAutoHyphens/>
        <w:ind w:firstLine="851"/>
        <w:jc w:val="both"/>
        <w:rPr>
          <w:rFonts w:eastAsia="Arial Unicode MS"/>
          <w:b w:val="0"/>
          <w:color w:val="000000"/>
          <w:kern w:val="2"/>
          <w:sz w:val="24"/>
          <w:szCs w:val="24"/>
          <w:lang w:eastAsia="hi-IN" w:bidi="hi-IN"/>
        </w:rPr>
      </w:pPr>
      <w:r w:rsidRPr="00981BD8">
        <w:rPr>
          <w:rFonts w:eastAsia="Arial Unicode MS"/>
          <w:b w:val="0"/>
          <w:color w:val="000000"/>
          <w:kern w:val="2"/>
          <w:sz w:val="24"/>
          <w:szCs w:val="24"/>
          <w:lang w:eastAsia="hi-IN" w:bidi="hi-IN"/>
        </w:rPr>
        <w:t>Услуга предоставляется бесплатно.</w:t>
      </w:r>
    </w:p>
    <w:p w:rsidR="00981BD8" w:rsidRPr="00981BD8" w:rsidRDefault="00981BD8" w:rsidP="00981BD8">
      <w:pPr>
        <w:widowControl w:val="0"/>
        <w:suppressAutoHyphens/>
        <w:autoSpaceDE w:val="0"/>
        <w:ind w:firstLine="851"/>
        <w:jc w:val="both"/>
        <w:rPr>
          <w:rFonts w:eastAsia="Arial"/>
          <w:b w:val="0"/>
          <w:kern w:val="2"/>
          <w:sz w:val="24"/>
          <w:szCs w:val="24"/>
          <w:lang w:eastAsia="ar-SA"/>
        </w:rPr>
      </w:pPr>
      <w:r w:rsidRPr="00981BD8">
        <w:rPr>
          <w:rFonts w:eastAsia="Arial"/>
          <w:b w:val="0"/>
          <w:color w:val="000000"/>
          <w:kern w:val="2"/>
          <w:sz w:val="24"/>
          <w:szCs w:val="24"/>
          <w:lang w:eastAsia="ar-SA"/>
        </w:rPr>
        <w:t>2.11. Максимальный срок ожидания в очереди при подаче запроса о предоставлении услуги и при получении резу</w:t>
      </w:r>
      <w:r w:rsidRPr="00981BD8">
        <w:rPr>
          <w:rFonts w:eastAsia="Arial"/>
          <w:b w:val="0"/>
          <w:kern w:val="2"/>
          <w:sz w:val="24"/>
          <w:szCs w:val="24"/>
          <w:lang w:eastAsia="ar-SA"/>
        </w:rPr>
        <w:t>льтата предоставления услуги составляет 15 минут.</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2.12. Максимальный срок регистрации запроса заявителя о предоставлении услуги составляет 3 дня.</w:t>
      </w:r>
    </w:p>
    <w:p w:rsidR="00981BD8" w:rsidRPr="00981BD8" w:rsidRDefault="00981BD8" w:rsidP="00981BD8">
      <w:pPr>
        <w:widowControl w:val="0"/>
        <w:shd w:val="clear" w:color="auto" w:fill="FFFFFF"/>
        <w:suppressAutoHyphens/>
        <w:spacing w:before="14" w:line="360" w:lineRule="exact"/>
        <w:ind w:firstLine="851"/>
        <w:jc w:val="both"/>
        <w:rPr>
          <w:rFonts w:eastAsia="Arial Unicode MS"/>
          <w:b w:val="0"/>
          <w:color w:val="000000"/>
          <w:spacing w:val="6"/>
          <w:kern w:val="2"/>
          <w:sz w:val="24"/>
          <w:szCs w:val="24"/>
          <w:lang w:eastAsia="hi-IN" w:bidi="hi-IN"/>
        </w:rPr>
      </w:pPr>
      <w:r w:rsidRPr="00981BD8">
        <w:rPr>
          <w:rFonts w:eastAsia="Arial Unicode MS"/>
          <w:b w:val="0"/>
          <w:kern w:val="2"/>
          <w:sz w:val="24"/>
          <w:szCs w:val="24"/>
          <w:lang w:eastAsia="hi-IN" w:bidi="hi-IN"/>
        </w:rPr>
        <w:t xml:space="preserve">2.13. </w:t>
      </w:r>
      <w:r w:rsidRPr="00981BD8">
        <w:rPr>
          <w:rFonts w:eastAsia="Arial Unicode MS"/>
          <w:b w:val="0"/>
          <w:color w:val="000000"/>
          <w:spacing w:val="6"/>
          <w:kern w:val="2"/>
          <w:sz w:val="24"/>
          <w:szCs w:val="24"/>
          <w:lang w:eastAsia="hi-IN" w:bidi="hi-IN"/>
        </w:rPr>
        <w:t>Требования к местам предоставления муниципальной услуги.</w:t>
      </w:r>
    </w:p>
    <w:p w:rsidR="00981BD8" w:rsidRPr="00981BD8" w:rsidRDefault="00981BD8" w:rsidP="00981BD8">
      <w:pPr>
        <w:widowControl w:val="0"/>
        <w:suppressAutoHyphens/>
        <w:ind w:firstLine="851"/>
        <w:jc w:val="both"/>
        <w:rPr>
          <w:rFonts w:eastAsia="Arial Unicode MS"/>
          <w:b w:val="0"/>
          <w:spacing w:val="5"/>
          <w:kern w:val="2"/>
          <w:sz w:val="24"/>
          <w:szCs w:val="24"/>
          <w:lang w:eastAsia="hi-IN" w:bidi="hi-IN"/>
        </w:rPr>
      </w:pPr>
      <w:r w:rsidRPr="00981BD8">
        <w:rPr>
          <w:rFonts w:eastAsia="Arial Unicode MS"/>
          <w:b w:val="0"/>
          <w:kern w:val="2"/>
          <w:sz w:val="24"/>
          <w:szCs w:val="24"/>
          <w:lang w:eastAsia="hi-IN" w:bidi="hi-IN"/>
        </w:rPr>
        <w:t xml:space="preserve">2.13.1. Требования к размещению и оформлению </w:t>
      </w:r>
      <w:r w:rsidRPr="00981BD8">
        <w:rPr>
          <w:rFonts w:eastAsia="Arial Unicode MS"/>
          <w:b w:val="0"/>
          <w:spacing w:val="5"/>
          <w:kern w:val="2"/>
          <w:sz w:val="24"/>
          <w:szCs w:val="24"/>
          <w:lang w:eastAsia="hi-IN" w:bidi="hi-IN"/>
        </w:rPr>
        <w:t>помещений</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Помещения должны содержать места для информирования, ожидания и приема граждан.</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Помещения должны соответствовать санитарно-эпидемиологическим правилам и нормам.</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spacing w:val="2"/>
          <w:kern w:val="2"/>
          <w:sz w:val="24"/>
          <w:szCs w:val="24"/>
          <w:lang w:eastAsia="hi-IN" w:bidi="hi-IN"/>
        </w:rPr>
        <w:t xml:space="preserve">2.13.2. </w:t>
      </w:r>
      <w:r w:rsidRPr="00981BD8">
        <w:rPr>
          <w:rFonts w:eastAsia="Arial Unicode MS"/>
          <w:b w:val="0"/>
          <w:spacing w:val="1"/>
          <w:kern w:val="2"/>
          <w:sz w:val="24"/>
          <w:szCs w:val="24"/>
          <w:lang w:eastAsia="hi-IN" w:bidi="hi-IN"/>
        </w:rPr>
        <w:t xml:space="preserve">Требования к размещению и оформлению </w:t>
      </w:r>
      <w:r w:rsidRPr="00981BD8">
        <w:rPr>
          <w:rFonts w:eastAsia="Arial Unicode MS"/>
          <w:b w:val="0"/>
          <w:kern w:val="2"/>
          <w:sz w:val="24"/>
          <w:szCs w:val="24"/>
          <w:lang w:eastAsia="hi-IN" w:bidi="hi-IN"/>
        </w:rPr>
        <w:t>визуальной, текстовой информации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2.13.3. Требования к оборудованию мест ожидания.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Места ожидания оборудуются: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Для ожидания приема граждан отводятся места, оборудованные  стульями, диваном.</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В местах ожидания имеются средства для оказания первой помощи и доступные места общего пользования (туалет).</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В период с октября по май в местах ожидания размещаются специальные напольные и </w:t>
      </w:r>
      <w:r w:rsidRPr="00981BD8">
        <w:rPr>
          <w:rFonts w:eastAsia="Arial Unicode MS"/>
          <w:b w:val="0"/>
          <w:kern w:val="2"/>
          <w:sz w:val="24"/>
          <w:szCs w:val="24"/>
          <w:lang w:eastAsia="hi-IN" w:bidi="hi-IN"/>
        </w:rPr>
        <w:lastRenderedPageBreak/>
        <w:t>(или) настенные вешалки для одежды.</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2.13.4. Требования к парковочным местам.</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На территории, прилегающей к месторасположению МФЦ, имеются места для парковки автотранспортных средств. </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На стоянке должно быть не менее 5 </w:t>
      </w:r>
      <w:proofErr w:type="spellStart"/>
      <w:r w:rsidRPr="00981BD8">
        <w:rPr>
          <w:rFonts w:eastAsia="Arial Unicode MS"/>
          <w:b w:val="0"/>
          <w:kern w:val="2"/>
          <w:sz w:val="24"/>
          <w:szCs w:val="24"/>
          <w:lang w:eastAsia="hi-IN" w:bidi="hi-IN"/>
        </w:rPr>
        <w:t>машино</w:t>
      </w:r>
      <w:proofErr w:type="spellEnd"/>
      <w:r w:rsidRPr="00981BD8">
        <w:rPr>
          <w:rFonts w:eastAsia="Arial Unicode MS"/>
          <w:b w:val="0"/>
          <w:kern w:val="2"/>
          <w:sz w:val="24"/>
          <w:szCs w:val="24"/>
          <w:lang w:eastAsia="hi-IN" w:bidi="hi-IN"/>
        </w:rPr>
        <w:t>-мест, из них не менее одного места - для парковки специальных транспортных средств инвалидов.</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Доступ граждан к парковочным местам является бесплатным.</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2.13.5.Требования к оформлению входа в здание.</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Здание, в котором расположено МФЦ, должно быть оборудовано отдельным входом для свободного доступа граждан в помещение.</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Центральный вход в здание должен быть оборудован информационной табличкой (вывеской), содержащей следующую информацию:</w:t>
      </w:r>
    </w:p>
    <w:p w:rsidR="00981BD8" w:rsidRPr="00981BD8" w:rsidRDefault="00981BD8" w:rsidP="00981BD8">
      <w:pPr>
        <w:widowControl w:val="0"/>
        <w:suppressAutoHyphens/>
        <w:ind w:firstLine="851"/>
        <w:jc w:val="both"/>
        <w:rPr>
          <w:rFonts w:eastAsia="Arial Unicode MS"/>
          <w:b w:val="0"/>
          <w:spacing w:val="6"/>
          <w:kern w:val="2"/>
          <w:sz w:val="24"/>
          <w:szCs w:val="24"/>
          <w:lang w:eastAsia="hi-IN" w:bidi="hi-IN"/>
        </w:rPr>
      </w:pPr>
      <w:r w:rsidRPr="00981BD8">
        <w:rPr>
          <w:rFonts w:eastAsia="Arial Unicode MS"/>
          <w:b w:val="0"/>
          <w:spacing w:val="6"/>
          <w:kern w:val="2"/>
          <w:sz w:val="24"/>
          <w:szCs w:val="24"/>
          <w:lang w:eastAsia="hi-IN" w:bidi="hi-IN"/>
        </w:rPr>
        <w:t>наименование;</w:t>
      </w:r>
    </w:p>
    <w:p w:rsidR="00981BD8" w:rsidRPr="00981BD8" w:rsidRDefault="00981BD8" w:rsidP="00981BD8">
      <w:pPr>
        <w:widowControl w:val="0"/>
        <w:suppressAutoHyphens/>
        <w:ind w:firstLine="851"/>
        <w:jc w:val="both"/>
        <w:rPr>
          <w:rFonts w:eastAsia="Arial Unicode MS"/>
          <w:b w:val="0"/>
          <w:spacing w:val="6"/>
          <w:kern w:val="2"/>
          <w:sz w:val="24"/>
          <w:szCs w:val="24"/>
          <w:lang w:eastAsia="hi-IN" w:bidi="hi-IN"/>
        </w:rPr>
      </w:pPr>
      <w:r w:rsidRPr="00981BD8">
        <w:rPr>
          <w:rFonts w:eastAsia="Arial Unicode MS"/>
          <w:b w:val="0"/>
          <w:spacing w:val="6"/>
          <w:kern w:val="2"/>
          <w:sz w:val="24"/>
          <w:szCs w:val="24"/>
          <w:lang w:eastAsia="hi-IN" w:bidi="hi-IN"/>
        </w:rPr>
        <w:t>место нахождения;</w:t>
      </w:r>
    </w:p>
    <w:p w:rsidR="00981BD8" w:rsidRPr="00981BD8" w:rsidRDefault="00981BD8" w:rsidP="00981BD8">
      <w:pPr>
        <w:widowControl w:val="0"/>
        <w:suppressAutoHyphens/>
        <w:ind w:firstLine="851"/>
        <w:jc w:val="both"/>
        <w:rPr>
          <w:rFonts w:eastAsia="Arial Unicode MS"/>
          <w:b w:val="0"/>
          <w:spacing w:val="5"/>
          <w:kern w:val="2"/>
          <w:sz w:val="24"/>
          <w:szCs w:val="24"/>
          <w:lang w:eastAsia="hi-IN" w:bidi="hi-IN"/>
        </w:rPr>
      </w:pPr>
      <w:r w:rsidRPr="00981BD8">
        <w:rPr>
          <w:rFonts w:eastAsia="Arial Unicode MS"/>
          <w:b w:val="0"/>
          <w:spacing w:val="5"/>
          <w:kern w:val="2"/>
          <w:sz w:val="24"/>
          <w:szCs w:val="24"/>
          <w:lang w:eastAsia="hi-IN" w:bidi="hi-IN"/>
        </w:rPr>
        <w:t>режим работы.</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2.13.6. Требования к местам для информирования заявителей, получения информации и заполнения необходимых документов.</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Места информирования, предназначенные для ознакомления граждан с информационными материалами, оборудуются: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информационными стендами: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стульями и столами для оформления документов.</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На информационных стендах в помещениях, предназначенных для приема граждан, размещается следующая информация: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перечень документов, необходимых для предоставления муниципальной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2.13.7. Требования к местам для приема граждан.</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Место для приема гражданина должно быть снабжено стулом, иметь место для написания и размещения документов, заявлений.</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2.14. Показатели доступности и качества муниципальной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2.14.1. Показатели доступности муниципальной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Информированность потребителя о получении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о содержании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о порядке и условиях получения услуги (включая необходимые документы);</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о правах на получение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Комфортность ожидания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оснащения места ожидания;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гардероб;</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эстетическое оформление.</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Комфортность получения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техническая оснащенность;</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эстетическое оформление;</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комфортность организации процесса.</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Отношение персонала к потребителю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вежливость;</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тактичность;</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-отзывчивость.</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Непосредственная доступность оказываемой услуги: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информационная (объем, носители, воспринимаемость);</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 </w:t>
      </w:r>
      <w:proofErr w:type="gramStart"/>
      <w:r w:rsidRPr="00981BD8">
        <w:rPr>
          <w:rFonts w:eastAsia="Arial Unicode MS"/>
          <w:b w:val="0"/>
          <w:kern w:val="2"/>
          <w:sz w:val="24"/>
          <w:szCs w:val="24"/>
          <w:lang w:eastAsia="hi-IN" w:bidi="hi-IN"/>
        </w:rPr>
        <w:t>финансовая</w:t>
      </w:r>
      <w:proofErr w:type="gramEnd"/>
      <w:r w:rsidRPr="00981BD8">
        <w:rPr>
          <w:rFonts w:eastAsia="Arial Unicode MS"/>
          <w:b w:val="0"/>
          <w:kern w:val="2"/>
          <w:sz w:val="24"/>
          <w:szCs w:val="24"/>
          <w:lang w:eastAsia="hi-IN" w:bidi="hi-IN"/>
        </w:rPr>
        <w:t xml:space="preserve"> (цены, услуги и дополнительные издержки);</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территориальная (транспортная и шаговая);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 </w:t>
      </w:r>
      <w:proofErr w:type="gramStart"/>
      <w:r w:rsidRPr="00981BD8">
        <w:rPr>
          <w:rFonts w:eastAsia="Arial Unicode MS"/>
          <w:b w:val="0"/>
          <w:kern w:val="2"/>
          <w:sz w:val="24"/>
          <w:szCs w:val="24"/>
          <w:lang w:eastAsia="hi-IN" w:bidi="hi-IN"/>
        </w:rPr>
        <w:t>физическая</w:t>
      </w:r>
      <w:proofErr w:type="gramEnd"/>
      <w:r w:rsidRPr="00981BD8">
        <w:rPr>
          <w:rFonts w:eastAsia="Arial Unicode MS"/>
          <w:b w:val="0"/>
          <w:kern w:val="2"/>
          <w:sz w:val="24"/>
          <w:szCs w:val="24"/>
          <w:lang w:eastAsia="hi-IN" w:bidi="hi-IN"/>
        </w:rPr>
        <w:t xml:space="preserve"> (пандусы, лифты, режим работы).</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Возможность обжалования действий персонала:</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имеются;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известны;</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доступны.</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lastRenderedPageBreak/>
        <w:t>2.14.2. Показатели качества муниципальной услуги:</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Время, затраченное на получение конечного результата услуги (оперативность):</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на подготовку необходимых документов;</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ожидание услуги;</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непосредственное получение услуги.</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Качество содержания конечного результата услуги:</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соответствие стандарту и запросам потребителей;</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профессиональная грамотность персонала.</w:t>
      </w:r>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1BD8" w:rsidRPr="00981BD8" w:rsidRDefault="00981BD8" w:rsidP="00981BD8">
      <w:pPr>
        <w:widowControl w:val="0"/>
        <w:suppressAutoHyphens/>
        <w:ind w:firstLine="851"/>
        <w:jc w:val="both"/>
        <w:rPr>
          <w:rFonts w:eastAsia="Arial Unicode MS" w:cs="Mangal"/>
          <w:b w:val="0"/>
          <w:kern w:val="2"/>
          <w:sz w:val="24"/>
          <w:lang w:eastAsia="hi-IN" w:bidi="hi-IN"/>
        </w:rPr>
      </w:pPr>
      <w:proofErr w:type="gramStart"/>
      <w:r w:rsidRPr="00981BD8">
        <w:rPr>
          <w:rFonts w:eastAsia="Arial Unicode MS" w:cs="Mangal"/>
          <w:b w:val="0"/>
          <w:kern w:val="2"/>
          <w:sz w:val="24"/>
          <w:lang w:eastAsia="hi-IN" w:bidi="hi-IN"/>
        </w:rPr>
        <w:t xml:space="preserve">Информацию о предоставляемой муниципальной услуге, формы заявлений и иных документов, необходимых для получения муниципальной услуги в электронном виде, заинтересованное лицо может получить на официальном сайте Администрации </w:t>
      </w:r>
      <w:r>
        <w:rPr>
          <w:rFonts w:eastAsia="Arial Unicode MS" w:cs="Mangal"/>
          <w:b w:val="0"/>
          <w:kern w:val="2"/>
          <w:sz w:val="24"/>
          <w:lang w:eastAsia="hi-IN" w:bidi="hi-IN"/>
        </w:rPr>
        <w:t>Рощинского</w:t>
      </w:r>
      <w:r w:rsidRPr="00981BD8">
        <w:rPr>
          <w:rFonts w:eastAsia="Arial Unicode MS" w:cs="Mangal"/>
          <w:b w:val="0"/>
          <w:kern w:val="2"/>
          <w:sz w:val="24"/>
          <w:lang w:eastAsia="hi-IN" w:bidi="hi-IN"/>
        </w:rPr>
        <w:t xml:space="preserve"> сельского поселения</w:t>
      </w:r>
      <w:r w:rsidRPr="00981BD8">
        <w:rPr>
          <w:rFonts w:eastAsia="Arial Unicode MS" w:cs="Mangal"/>
          <w:b w:val="0"/>
          <w:kern w:val="2"/>
          <w:sz w:val="24"/>
          <w:szCs w:val="24"/>
          <w:lang w:eastAsia="hi-IN" w:bidi="hi-IN"/>
        </w:rPr>
        <w:t xml:space="preserve"> </w:t>
      </w:r>
      <w:r w:rsidRPr="00981BD8">
        <w:rPr>
          <w:rFonts w:eastAsia="Arial Unicode MS" w:cs="Mangal"/>
          <w:b w:val="0"/>
          <w:kern w:val="2"/>
          <w:sz w:val="24"/>
          <w:lang w:eastAsia="hi-IN" w:bidi="hi-IN"/>
        </w:rPr>
        <w:t>в информационно-телекоммуникационной сети «Интернет»</w:t>
      </w:r>
      <w:r w:rsidRPr="00981BD8">
        <w:rPr>
          <w:rFonts w:eastAsia="Arial Unicode MS" w:cs="Mangal"/>
          <w:b w:val="0"/>
          <w:kern w:val="2"/>
          <w:sz w:val="24"/>
          <w:szCs w:val="24"/>
          <w:lang w:eastAsia="hi-IN" w:bidi="hi-IN"/>
        </w:rPr>
        <w:t>,</w:t>
      </w:r>
      <w:r w:rsidRPr="00981BD8">
        <w:rPr>
          <w:rFonts w:eastAsia="Arial Unicode MS" w:cs="Mangal"/>
          <w:b w:val="0"/>
          <w:kern w:val="2"/>
          <w:sz w:val="24"/>
          <w:lang w:eastAsia="hi-IN" w:bidi="hi-IN"/>
        </w:rPr>
        <w:t xml:space="preserve"> на портале государственных услуг Новгородской области по адресу: </w:t>
      </w:r>
      <w:hyperlink r:id="rId12" w:history="1">
        <w:r w:rsidRPr="00981BD8">
          <w:rPr>
            <w:rFonts w:eastAsia="Arial Unicode MS" w:cs="Mangal"/>
            <w:b w:val="0"/>
            <w:color w:val="000080"/>
            <w:kern w:val="2"/>
            <w:sz w:val="24"/>
            <w:szCs w:val="24"/>
            <w:u w:val="single"/>
            <w:lang w:eastAsia="hi-IN" w:bidi="hi-IN"/>
          </w:rPr>
          <w:t>http://pgu.nov.ru</w:t>
        </w:r>
      </w:hyperlink>
      <w:r w:rsidRPr="00981BD8">
        <w:rPr>
          <w:rFonts w:eastAsia="Arial Unicode MS" w:cs="Mangal"/>
          <w:b w:val="0"/>
          <w:kern w:val="2"/>
          <w:sz w:val="24"/>
          <w:lang w:eastAsia="hi-IN" w:bidi="hi-IN"/>
        </w:rPr>
        <w:t>; в федеральной государственной информационной системе «Портал государственных и муниципальных услуг (функций)» (</w:t>
      </w:r>
      <w:hyperlink r:id="rId13" w:history="1">
        <w:r w:rsidRPr="00981BD8">
          <w:rPr>
            <w:rFonts w:eastAsia="Arial Unicode MS" w:cs="Mangal"/>
            <w:b w:val="0"/>
            <w:color w:val="000080"/>
            <w:kern w:val="2"/>
            <w:sz w:val="24"/>
            <w:szCs w:val="24"/>
            <w:u w:val="single"/>
            <w:lang w:eastAsia="hi-IN" w:bidi="hi-IN"/>
          </w:rPr>
          <w:t>www.gosuslugi.ru</w:t>
        </w:r>
      </w:hyperlink>
      <w:r w:rsidRPr="00981BD8">
        <w:rPr>
          <w:rFonts w:eastAsia="Arial Unicode MS" w:cs="Mangal"/>
          <w:b w:val="0"/>
          <w:kern w:val="2"/>
          <w:sz w:val="24"/>
          <w:lang w:eastAsia="hi-IN" w:bidi="hi-IN"/>
        </w:rPr>
        <w:t>).</w:t>
      </w:r>
      <w:proofErr w:type="gramEnd"/>
    </w:p>
    <w:p w:rsidR="00981BD8" w:rsidRPr="00981BD8" w:rsidRDefault="00981BD8" w:rsidP="00981BD8">
      <w:pPr>
        <w:widowControl w:val="0"/>
        <w:suppressAutoHyphens/>
        <w:ind w:firstLine="851"/>
        <w:jc w:val="both"/>
        <w:rPr>
          <w:rFonts w:eastAsia="Arial Unicode MS" w:cs="Mangal"/>
          <w:b w:val="0"/>
          <w:kern w:val="2"/>
          <w:sz w:val="24"/>
          <w:lang w:eastAsia="hi-IN" w:bidi="hi-IN"/>
        </w:rPr>
      </w:pPr>
      <w:r w:rsidRPr="00981BD8">
        <w:rPr>
          <w:rFonts w:eastAsia="Arial Unicode MS" w:cs="Mangal"/>
          <w:b w:val="0"/>
          <w:kern w:val="2"/>
          <w:sz w:val="24"/>
          <w:lang w:eastAsia="hi-IN" w:bidi="hi-IN"/>
        </w:rPr>
        <w:t>На основании заключенных соглашений, муниципальная услуга может предоставляться через ГОАУ МФЦ по принципу «одного окна».</w:t>
      </w:r>
    </w:p>
    <w:p w:rsidR="00981BD8" w:rsidRPr="00981BD8" w:rsidRDefault="00981BD8" w:rsidP="00981BD8">
      <w:pPr>
        <w:widowControl w:val="0"/>
        <w:suppressAutoHyphens/>
        <w:autoSpaceDE w:val="0"/>
        <w:ind w:firstLine="851"/>
        <w:jc w:val="both"/>
        <w:rPr>
          <w:rFonts w:eastAsia="FranklinGothicBookCondITC-Reg" w:cs="Mangal"/>
          <w:kern w:val="2"/>
          <w:sz w:val="24"/>
          <w:lang w:eastAsia="hi-IN" w:bidi="hi-IN"/>
        </w:rPr>
      </w:pPr>
    </w:p>
    <w:p w:rsidR="00981BD8" w:rsidRPr="00981BD8" w:rsidRDefault="00981BD8" w:rsidP="00981BD8">
      <w:pPr>
        <w:shd w:val="clear" w:color="auto" w:fill="FFFFFF"/>
        <w:suppressAutoHyphens/>
        <w:autoSpaceDE w:val="0"/>
        <w:spacing w:line="240" w:lineRule="exact"/>
        <w:ind w:firstLine="851"/>
        <w:jc w:val="center"/>
        <w:rPr>
          <w:rFonts w:eastAsia="Arial" w:cs="Arial"/>
          <w:color w:val="000000"/>
          <w:spacing w:val="9"/>
          <w:kern w:val="2"/>
          <w:sz w:val="24"/>
          <w:lang w:eastAsia="hi-IN" w:bidi="hi-IN"/>
        </w:rPr>
      </w:pPr>
      <w:r w:rsidRPr="00981BD8">
        <w:rPr>
          <w:rFonts w:eastAsia="FranklinGothicBookCondITC-Reg" w:cs="Arial"/>
          <w:color w:val="000000"/>
          <w:spacing w:val="9"/>
          <w:kern w:val="2"/>
          <w:sz w:val="24"/>
          <w:lang w:eastAsia="hi-IN" w:bidi="hi-IN"/>
        </w:rPr>
        <w:t>3. С</w:t>
      </w:r>
      <w:r w:rsidRPr="00981BD8">
        <w:rPr>
          <w:rFonts w:eastAsia="Arial" w:cs="Arial"/>
          <w:color w:val="000000"/>
          <w:spacing w:val="9"/>
          <w:kern w:val="2"/>
          <w:sz w:val="24"/>
          <w:lang w:eastAsia="hi-IN" w:bidi="hi-I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1BD8" w:rsidRPr="00981BD8" w:rsidRDefault="00981BD8" w:rsidP="00981BD8">
      <w:pPr>
        <w:suppressAutoHyphens/>
        <w:autoSpaceDE w:val="0"/>
        <w:ind w:firstLine="851"/>
        <w:jc w:val="both"/>
        <w:rPr>
          <w:rFonts w:eastAsia="Arial"/>
          <w:b w:val="0"/>
          <w:kern w:val="24"/>
          <w:sz w:val="24"/>
          <w:szCs w:val="24"/>
          <w:lang w:eastAsia="ar-SA"/>
        </w:rPr>
      </w:pPr>
    </w:p>
    <w:p w:rsidR="00981BD8" w:rsidRPr="00981BD8" w:rsidRDefault="00981BD8" w:rsidP="00981BD8">
      <w:pPr>
        <w:widowControl w:val="0"/>
        <w:suppressAutoHyphens/>
        <w:ind w:firstLine="851"/>
        <w:jc w:val="both"/>
        <w:rPr>
          <w:rFonts w:eastAsia="Arial Unicode MS" w:cs="Mangal"/>
          <w:b w:val="0"/>
          <w:kern w:val="24"/>
          <w:sz w:val="24"/>
          <w:szCs w:val="24"/>
          <w:lang w:eastAsia="hi-IN" w:bidi="hi-IN"/>
        </w:rPr>
      </w:pPr>
      <w:r w:rsidRPr="00981BD8">
        <w:rPr>
          <w:rFonts w:eastAsia="Arial Unicode MS" w:cs="Mangal"/>
          <w:b w:val="0"/>
          <w:kern w:val="24"/>
          <w:sz w:val="24"/>
          <w:szCs w:val="24"/>
          <w:lang w:eastAsia="hi-IN" w:bidi="hi-IN"/>
        </w:rPr>
        <w:t>3.1. Предоставление муниципальной услуги включает в себя следующие административные процедуры:</w:t>
      </w:r>
    </w:p>
    <w:p w:rsidR="00981BD8" w:rsidRPr="00981BD8" w:rsidRDefault="00981BD8" w:rsidP="00981BD8">
      <w:pPr>
        <w:widowControl w:val="0"/>
        <w:suppressAutoHyphens/>
        <w:ind w:firstLine="851"/>
        <w:jc w:val="both"/>
        <w:rPr>
          <w:rFonts w:eastAsia="Arial Unicode MS" w:cs="Mangal"/>
          <w:b w:val="0"/>
          <w:kern w:val="24"/>
          <w:sz w:val="24"/>
          <w:szCs w:val="24"/>
          <w:lang w:eastAsia="hi-IN" w:bidi="hi-IN"/>
        </w:rPr>
      </w:pPr>
      <w:r w:rsidRPr="00981BD8">
        <w:rPr>
          <w:rFonts w:eastAsia="Arial Unicode MS" w:cs="Mangal"/>
          <w:b w:val="0"/>
          <w:kern w:val="24"/>
          <w:sz w:val="24"/>
          <w:szCs w:val="24"/>
          <w:lang w:eastAsia="hi-IN" w:bidi="hi-IN"/>
        </w:rPr>
        <w:t>3.1.1. прием и регистрация заявления;</w:t>
      </w:r>
    </w:p>
    <w:p w:rsidR="00981BD8" w:rsidRPr="00981BD8" w:rsidRDefault="00981BD8" w:rsidP="00981BD8">
      <w:pPr>
        <w:widowControl w:val="0"/>
        <w:suppressAutoHyphens/>
        <w:ind w:firstLine="851"/>
        <w:jc w:val="both"/>
        <w:rPr>
          <w:rFonts w:eastAsia="Arial" w:cs="Arial"/>
          <w:b w:val="0"/>
          <w:color w:val="000000"/>
          <w:kern w:val="24"/>
          <w:sz w:val="24"/>
          <w:szCs w:val="24"/>
          <w:lang w:eastAsia="hi-IN" w:bidi="hi-IN"/>
        </w:rPr>
      </w:pPr>
      <w:r w:rsidRPr="00981BD8">
        <w:rPr>
          <w:rFonts w:eastAsia="Arial"/>
          <w:b w:val="0"/>
          <w:color w:val="000000"/>
          <w:kern w:val="24"/>
          <w:sz w:val="24"/>
          <w:szCs w:val="24"/>
          <w:lang w:eastAsia="hi-IN" w:bidi="hi-IN"/>
        </w:rPr>
        <w:t xml:space="preserve">3.1.2. рассмотрение заявления </w:t>
      </w:r>
      <w:r w:rsidRPr="00981BD8">
        <w:rPr>
          <w:rFonts w:eastAsia="Arial Unicode MS" w:cs="Mangal"/>
          <w:b w:val="0"/>
          <w:kern w:val="2"/>
          <w:sz w:val="24"/>
          <w:szCs w:val="24"/>
          <w:lang w:eastAsia="hi-IN" w:bidi="hi-IN"/>
        </w:rPr>
        <w:t xml:space="preserve">о </w:t>
      </w:r>
      <w:r w:rsidRPr="00981BD8">
        <w:rPr>
          <w:rFonts w:eastAsia="Arial"/>
          <w:b w:val="0"/>
          <w:color w:val="000000"/>
          <w:kern w:val="2"/>
          <w:sz w:val="24"/>
          <w:szCs w:val="24"/>
          <w:lang w:eastAsia="hi-IN" w:bidi="hi-IN"/>
        </w:rPr>
        <w:t>пр</w:t>
      </w:r>
      <w:r w:rsidRPr="00981BD8">
        <w:rPr>
          <w:rFonts w:eastAsia="Arial"/>
          <w:b w:val="0"/>
          <w:kern w:val="2"/>
          <w:sz w:val="24"/>
          <w:szCs w:val="24"/>
          <w:lang w:eastAsia="hi-IN" w:bidi="hi-IN"/>
        </w:rPr>
        <w:t xml:space="preserve">едоставлении земельных участков, государственная собственность на которые не разграничена </w:t>
      </w:r>
      <w:r w:rsidRPr="00981BD8">
        <w:rPr>
          <w:rFonts w:eastAsia="Arial" w:cs="Arial"/>
          <w:b w:val="0"/>
          <w:kern w:val="2"/>
          <w:sz w:val="24"/>
          <w:szCs w:val="24"/>
          <w:lang w:eastAsia="hi-IN" w:bidi="hi-IN"/>
        </w:rPr>
        <w:t xml:space="preserve"> в собственность, аренду, постоянное (бессрочное) пользование, безвозмездное пользование без проведения торгов и принятие решения по результатам рассмотрения</w:t>
      </w:r>
      <w:r w:rsidRPr="00981BD8">
        <w:rPr>
          <w:rFonts w:eastAsia="Arial" w:cs="Arial"/>
          <w:b w:val="0"/>
          <w:color w:val="000000"/>
          <w:kern w:val="24"/>
          <w:sz w:val="24"/>
          <w:szCs w:val="24"/>
          <w:lang w:eastAsia="hi-IN" w:bidi="hi-IN"/>
        </w:rPr>
        <w:t>;</w:t>
      </w:r>
    </w:p>
    <w:p w:rsidR="00981BD8" w:rsidRPr="00981BD8" w:rsidRDefault="00981BD8" w:rsidP="00981BD8">
      <w:pPr>
        <w:widowControl w:val="0"/>
        <w:suppressAutoHyphens/>
        <w:ind w:firstLine="851"/>
        <w:jc w:val="both"/>
        <w:rPr>
          <w:rFonts w:eastAsia="Arial" w:cs="Mangal"/>
          <w:b w:val="0"/>
          <w:color w:val="000000"/>
          <w:kern w:val="24"/>
          <w:sz w:val="24"/>
          <w:szCs w:val="24"/>
          <w:lang w:eastAsia="hi-IN" w:bidi="hi-IN"/>
        </w:rPr>
      </w:pPr>
      <w:r w:rsidRPr="00981BD8">
        <w:rPr>
          <w:rFonts w:eastAsia="Arial" w:cs="Mangal"/>
          <w:b w:val="0"/>
          <w:color w:val="000000"/>
          <w:kern w:val="24"/>
          <w:sz w:val="24"/>
          <w:szCs w:val="24"/>
          <w:lang w:eastAsia="hi-IN" w:bidi="hi-IN"/>
        </w:rPr>
        <w:t>3.2. Последовательность административных процедур по предоставлению муниципальной услуги представлена в блок-схеме в приложении №1 к настоящему административному регламенту.</w:t>
      </w:r>
    </w:p>
    <w:p w:rsidR="00981BD8" w:rsidRPr="00981BD8" w:rsidRDefault="00981BD8" w:rsidP="00981BD8">
      <w:pPr>
        <w:widowControl w:val="0"/>
        <w:suppressAutoHyphens/>
        <w:rPr>
          <w:rFonts w:eastAsia="Arial Unicode MS" w:cs="Mangal"/>
          <w:b w:val="0"/>
          <w:kern w:val="2"/>
          <w:sz w:val="24"/>
          <w:szCs w:val="24"/>
          <w:lang w:eastAsia="hi-IN" w:bidi="hi-IN"/>
        </w:rPr>
      </w:pPr>
    </w:p>
    <w:p w:rsidR="00981BD8" w:rsidRPr="00981BD8" w:rsidRDefault="00981BD8" w:rsidP="00981BD8">
      <w:pPr>
        <w:widowControl w:val="0"/>
        <w:suppressAutoHyphens/>
        <w:ind w:right="-113" w:firstLine="851"/>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3.1.1. Прием и регистрация заявления</w:t>
      </w:r>
    </w:p>
    <w:p w:rsidR="00981BD8" w:rsidRPr="00981BD8" w:rsidRDefault="00981BD8" w:rsidP="00981BD8">
      <w:pPr>
        <w:widowControl w:val="0"/>
        <w:suppressAutoHyphens/>
        <w:ind w:right="-113"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1) Основанием для начала предоставления услуги является предоставление заявителем в ГОАУ МФЦ заявления о </w:t>
      </w:r>
      <w:r w:rsidRPr="00981BD8">
        <w:rPr>
          <w:rFonts w:eastAsia="Arial"/>
          <w:b w:val="0"/>
          <w:color w:val="000000"/>
          <w:kern w:val="2"/>
          <w:sz w:val="24"/>
          <w:szCs w:val="24"/>
          <w:lang w:eastAsia="hi-IN" w:bidi="hi-IN"/>
        </w:rPr>
        <w:t>пр</w:t>
      </w:r>
      <w:r w:rsidRPr="00981BD8">
        <w:rPr>
          <w:rFonts w:eastAsia="Arial"/>
          <w:b w:val="0"/>
          <w:kern w:val="2"/>
          <w:sz w:val="24"/>
          <w:szCs w:val="24"/>
          <w:lang w:eastAsia="hi-IN" w:bidi="hi-IN"/>
        </w:rPr>
        <w:t xml:space="preserve">едоставлении земельных участков, государственная собственность на которые не разграничена </w:t>
      </w:r>
      <w:r w:rsidRPr="00981BD8">
        <w:rPr>
          <w:rFonts w:eastAsia="Arial" w:cs="Arial"/>
          <w:b w:val="0"/>
          <w:kern w:val="2"/>
          <w:sz w:val="24"/>
          <w:szCs w:val="24"/>
          <w:lang w:eastAsia="hi-IN" w:bidi="hi-IN"/>
        </w:rPr>
        <w:t xml:space="preserve"> в собственность, аренду, постоянное (бессрочное) пользование, безвозмездное пользование без проведения торгов</w:t>
      </w:r>
      <w:r w:rsidRPr="00981BD8">
        <w:rPr>
          <w:rFonts w:eastAsia="Arial Unicode MS"/>
          <w:b w:val="0"/>
          <w:kern w:val="2"/>
          <w:sz w:val="24"/>
          <w:szCs w:val="24"/>
          <w:lang w:eastAsia="hi-IN" w:bidi="hi-IN"/>
        </w:rPr>
        <w:t xml:space="preserve"> (далее – заявление), а также документов, указанных в пункте 2.6.1. Раздела 2 настоящего административного регламента.</w:t>
      </w:r>
    </w:p>
    <w:p w:rsidR="00981BD8" w:rsidRPr="00981BD8" w:rsidRDefault="00981BD8" w:rsidP="00981BD8">
      <w:pPr>
        <w:widowControl w:val="0"/>
        <w:suppressAutoHyphens/>
        <w:ind w:right="-113"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2) Заявление составляется по форме, согласно приложению № 2 к настоящему административному регламенту. </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 В заявлении указываются:</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3.1) фамилия, имя, отчество, место жительства заявителя и реквизиты документа, удостоверяющего личность заявителя (для гражданина);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3.3) кадастровый номер испрашиваемого земельного участка;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3.4) основание предоставления земельного участка без проведения</w:t>
      </w:r>
      <w:r w:rsidR="000533D3">
        <w:rPr>
          <w:rFonts w:eastAsia="Arial"/>
          <w:b w:val="0"/>
          <w:kern w:val="2"/>
          <w:sz w:val="24"/>
          <w:szCs w:val="24"/>
          <w:lang w:eastAsia="hi-IN" w:bidi="hi-IN"/>
        </w:rPr>
        <w:t xml:space="preserve"> торгов</w:t>
      </w:r>
      <w:r w:rsidRPr="00981BD8">
        <w:rPr>
          <w:rFonts w:eastAsia="Arial"/>
          <w:b w:val="0"/>
          <w:kern w:val="2"/>
          <w:sz w:val="24"/>
          <w:szCs w:val="24"/>
          <w:lang w:eastAsia="hi-IN" w:bidi="hi-IN"/>
        </w:rPr>
        <w:t>;</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 xml:space="preserve">3.5)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rsidRPr="00981BD8">
        <w:rPr>
          <w:rFonts w:eastAsia="Arial"/>
          <w:b w:val="0"/>
          <w:kern w:val="2"/>
          <w:sz w:val="24"/>
          <w:szCs w:val="24"/>
          <w:lang w:eastAsia="hi-IN" w:bidi="hi-IN"/>
        </w:rPr>
        <w:lastRenderedPageBreak/>
        <w:t>прав;</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3.6) реквизиты решения об изъятии земельного участка для государственных или муниципальных ну</w:t>
      </w:r>
      <w:proofErr w:type="gramStart"/>
      <w:r w:rsidRPr="00981BD8">
        <w:rPr>
          <w:rFonts w:eastAsia="Arial"/>
          <w:b w:val="0"/>
          <w:kern w:val="2"/>
          <w:sz w:val="24"/>
          <w:szCs w:val="24"/>
          <w:lang w:eastAsia="hi-IN" w:bidi="hi-IN"/>
        </w:rPr>
        <w:t>жд в сл</w:t>
      </w:r>
      <w:proofErr w:type="gramEnd"/>
      <w:r w:rsidRPr="00981BD8">
        <w:rPr>
          <w:rFonts w:eastAsia="Arial"/>
          <w:b w:val="0"/>
          <w:kern w:val="2"/>
          <w:sz w:val="24"/>
          <w:szCs w:val="24"/>
          <w:lang w:eastAsia="hi-IN" w:bidi="hi-IN"/>
        </w:rPr>
        <w:t>учае, если земельный участок предоставляется взамен земельного участка, изымаемого для государственных или муниципальных нужд;</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3.7) цель использования земельного участка;</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3.10) почтовый адрес и (или) адрес электронной почты для связи с заявителем.</w:t>
      </w:r>
    </w:p>
    <w:p w:rsidR="00981BD8" w:rsidRPr="00981BD8" w:rsidRDefault="00981BD8" w:rsidP="00981BD8">
      <w:pPr>
        <w:widowControl w:val="0"/>
        <w:suppressAutoHyphens/>
        <w:ind w:right="-113"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 xml:space="preserve">4) Документы, предусмотренные пунктом 2.6. предоставляются в оригинале с одновременным предоставлением копий. </w:t>
      </w:r>
    </w:p>
    <w:p w:rsidR="00981BD8" w:rsidRPr="00981BD8" w:rsidRDefault="00981BD8" w:rsidP="00981BD8">
      <w:pPr>
        <w:widowControl w:val="0"/>
        <w:suppressAutoHyphens/>
        <w:ind w:right="-113" w:firstLine="851"/>
        <w:jc w:val="both"/>
        <w:rPr>
          <w:rFonts w:eastAsia="Arial Unicode MS"/>
          <w:b w:val="0"/>
          <w:kern w:val="2"/>
          <w:sz w:val="24"/>
          <w:szCs w:val="24"/>
          <w:lang w:eastAsia="hi-IN" w:bidi="hi-IN"/>
        </w:rPr>
      </w:pPr>
      <w:r w:rsidRPr="00981BD8">
        <w:rPr>
          <w:rFonts w:eastAsia="Arial Unicode MS"/>
          <w:b w:val="0"/>
          <w:kern w:val="2"/>
          <w:sz w:val="24"/>
          <w:szCs w:val="24"/>
          <w:lang w:eastAsia="hi-IN" w:bidi="hi-IN"/>
        </w:rPr>
        <w:t>5) После регистрации, заявление и прилагаемые к нему документы в течение одного рабочего дня направляются в Администрацию поселения</w:t>
      </w:r>
      <w:r w:rsidRPr="00981BD8">
        <w:rPr>
          <w:rFonts w:eastAsia="Arial"/>
          <w:b w:val="0"/>
          <w:color w:val="000000"/>
          <w:kern w:val="24"/>
          <w:sz w:val="24"/>
          <w:szCs w:val="24"/>
          <w:lang w:eastAsia="hi-IN" w:bidi="hi-IN"/>
        </w:rPr>
        <w:t xml:space="preserve"> по месту нахождения земельного участка</w:t>
      </w:r>
      <w:r w:rsidRPr="00981BD8">
        <w:rPr>
          <w:rFonts w:eastAsia="Arial Unicode MS"/>
          <w:b w:val="0"/>
          <w:kern w:val="2"/>
          <w:sz w:val="24"/>
          <w:szCs w:val="24"/>
          <w:lang w:eastAsia="hi-IN" w:bidi="hi-IN"/>
        </w:rPr>
        <w:t>.</w:t>
      </w:r>
    </w:p>
    <w:p w:rsidR="00981BD8" w:rsidRPr="00981BD8" w:rsidRDefault="00981BD8" w:rsidP="00981BD8">
      <w:pPr>
        <w:widowControl w:val="0"/>
        <w:suppressAutoHyphens/>
        <w:ind w:right="-113" w:firstLine="851"/>
        <w:jc w:val="both"/>
        <w:rPr>
          <w:rFonts w:eastAsia="Arial Unicode MS"/>
          <w:b w:val="0"/>
          <w:kern w:val="2"/>
          <w:sz w:val="24"/>
          <w:szCs w:val="24"/>
          <w:lang w:eastAsia="hi-IN" w:bidi="hi-IN"/>
        </w:rPr>
      </w:pPr>
    </w:p>
    <w:p w:rsidR="00981BD8" w:rsidRPr="00981BD8" w:rsidRDefault="00981BD8" w:rsidP="00981BD8">
      <w:pPr>
        <w:widowControl w:val="0"/>
        <w:suppressAutoHyphens/>
        <w:ind w:right="-113" w:firstLine="851"/>
        <w:jc w:val="both"/>
        <w:rPr>
          <w:rFonts w:eastAsia="Arial" w:cs="Arial"/>
          <w:b w:val="0"/>
          <w:kern w:val="2"/>
          <w:sz w:val="24"/>
          <w:szCs w:val="24"/>
          <w:lang w:eastAsia="hi-IN" w:bidi="hi-IN"/>
        </w:rPr>
      </w:pPr>
      <w:r w:rsidRPr="00981BD8">
        <w:rPr>
          <w:rFonts w:eastAsia="Arial"/>
          <w:b w:val="0"/>
          <w:color w:val="000000"/>
          <w:kern w:val="24"/>
          <w:sz w:val="24"/>
          <w:szCs w:val="24"/>
          <w:lang w:eastAsia="hi-IN" w:bidi="hi-IN"/>
        </w:rPr>
        <w:t xml:space="preserve">3.1.2. рассмотрение заявления </w:t>
      </w:r>
      <w:r w:rsidRPr="00981BD8">
        <w:rPr>
          <w:rFonts w:eastAsia="Arial Unicode MS" w:cs="Mangal"/>
          <w:b w:val="0"/>
          <w:kern w:val="2"/>
          <w:sz w:val="24"/>
          <w:szCs w:val="24"/>
          <w:lang w:eastAsia="hi-IN" w:bidi="hi-IN"/>
        </w:rPr>
        <w:t xml:space="preserve">о </w:t>
      </w:r>
      <w:r w:rsidRPr="00981BD8">
        <w:rPr>
          <w:rFonts w:eastAsia="Arial"/>
          <w:b w:val="0"/>
          <w:color w:val="000000"/>
          <w:kern w:val="2"/>
          <w:sz w:val="24"/>
          <w:szCs w:val="24"/>
          <w:lang w:eastAsia="hi-IN" w:bidi="hi-IN"/>
        </w:rPr>
        <w:t>пр</w:t>
      </w:r>
      <w:r w:rsidRPr="00981BD8">
        <w:rPr>
          <w:rFonts w:eastAsia="Arial"/>
          <w:b w:val="0"/>
          <w:kern w:val="2"/>
          <w:sz w:val="24"/>
          <w:szCs w:val="24"/>
          <w:lang w:eastAsia="hi-IN" w:bidi="hi-IN"/>
        </w:rPr>
        <w:t xml:space="preserve">едоставлении земельных участков, государственная собственность на которые не разграничена </w:t>
      </w:r>
      <w:r w:rsidRPr="00981BD8">
        <w:rPr>
          <w:rFonts w:eastAsia="Arial" w:cs="Arial"/>
          <w:b w:val="0"/>
          <w:kern w:val="2"/>
          <w:sz w:val="24"/>
          <w:szCs w:val="24"/>
          <w:lang w:eastAsia="hi-IN" w:bidi="hi-IN"/>
        </w:rPr>
        <w:t xml:space="preserve"> в собственность, аренду, постоянное (бессрочное) пользование, безвозмездное пользование без проведения торгов и принятие решения по результатам рассмотрения</w:t>
      </w:r>
    </w:p>
    <w:p w:rsidR="00981BD8" w:rsidRPr="00981BD8" w:rsidRDefault="00981BD8" w:rsidP="00981BD8">
      <w:pPr>
        <w:widowControl w:val="0"/>
        <w:suppressAutoHyphens/>
        <w:ind w:right="-113" w:firstLine="851"/>
        <w:jc w:val="both"/>
        <w:rPr>
          <w:rFonts w:eastAsia="Arial"/>
          <w:b w:val="0"/>
          <w:color w:val="000000"/>
          <w:kern w:val="2"/>
          <w:sz w:val="24"/>
          <w:szCs w:val="24"/>
          <w:lang w:eastAsia="hi-IN" w:bidi="hi-IN"/>
        </w:rPr>
      </w:pPr>
      <w:r w:rsidRPr="00981BD8">
        <w:rPr>
          <w:rFonts w:eastAsia="Arial" w:cs="Arial"/>
          <w:b w:val="0"/>
          <w:color w:val="000000"/>
          <w:kern w:val="2"/>
          <w:sz w:val="24"/>
          <w:szCs w:val="24"/>
          <w:lang w:eastAsia="hi-IN" w:bidi="hi-IN"/>
        </w:rPr>
        <w:t xml:space="preserve">1) </w:t>
      </w:r>
      <w:r w:rsidRPr="00981BD8">
        <w:rPr>
          <w:rFonts w:eastAsia="Arial" w:cs="Mangal"/>
          <w:b w:val="0"/>
          <w:color w:val="000000"/>
          <w:kern w:val="2"/>
          <w:sz w:val="24"/>
          <w:szCs w:val="24"/>
          <w:lang w:eastAsia="hi-IN" w:bidi="hi-IN"/>
        </w:rPr>
        <w:t>После получения Администрацией поселения заявления и документов, приложенных</w:t>
      </w:r>
      <w:r w:rsidR="000533D3">
        <w:rPr>
          <w:rFonts w:eastAsia="Arial" w:cs="Mangal"/>
          <w:b w:val="0"/>
          <w:color w:val="000000"/>
          <w:kern w:val="2"/>
          <w:sz w:val="24"/>
          <w:szCs w:val="24"/>
          <w:lang w:eastAsia="hi-IN" w:bidi="hi-IN"/>
        </w:rPr>
        <w:t xml:space="preserve"> заявителем, Глава</w:t>
      </w:r>
      <w:r>
        <w:rPr>
          <w:rFonts w:eastAsia="Arial" w:cs="Mangal"/>
          <w:b w:val="0"/>
          <w:color w:val="000000"/>
          <w:kern w:val="2"/>
          <w:sz w:val="24"/>
          <w:szCs w:val="24"/>
          <w:lang w:eastAsia="hi-IN" w:bidi="hi-IN"/>
        </w:rPr>
        <w:t xml:space="preserve"> сельского </w:t>
      </w:r>
      <w:r w:rsidRPr="00981BD8">
        <w:rPr>
          <w:rFonts w:eastAsia="Arial" w:cs="Mangal"/>
          <w:b w:val="0"/>
          <w:color w:val="000000"/>
          <w:kern w:val="2"/>
          <w:sz w:val="24"/>
          <w:szCs w:val="24"/>
          <w:lang w:eastAsia="hi-IN" w:bidi="hi-IN"/>
        </w:rPr>
        <w:t xml:space="preserve"> поселения в течение 5 дней накладывает резолюцию и передает комплект документов  </w:t>
      </w:r>
      <w:r w:rsidRPr="00981BD8">
        <w:rPr>
          <w:rFonts w:eastAsia="Arial"/>
          <w:b w:val="0"/>
          <w:color w:val="000000"/>
          <w:kern w:val="2"/>
          <w:sz w:val="24"/>
          <w:szCs w:val="24"/>
          <w:lang w:eastAsia="hi-IN" w:bidi="hi-IN"/>
        </w:rPr>
        <w:t>исполнителю.</w:t>
      </w:r>
    </w:p>
    <w:p w:rsidR="00981BD8" w:rsidRPr="00981BD8" w:rsidRDefault="00981BD8" w:rsidP="00981BD8">
      <w:pPr>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2) После получения заявления и документов, приложенных заявителем, исполнитель  проверяет:</w:t>
      </w:r>
    </w:p>
    <w:p w:rsidR="00981BD8" w:rsidRPr="00981BD8" w:rsidRDefault="00981BD8" w:rsidP="00981BD8">
      <w:pPr>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 оформлено ли заявление по форме и содержанию в соответствии с подпунктами 2) и 3) пункта 3.1.1. настоящего административного регламента;</w:t>
      </w:r>
    </w:p>
    <w:p w:rsidR="00981BD8" w:rsidRPr="00981BD8" w:rsidRDefault="00981BD8" w:rsidP="00981BD8">
      <w:pPr>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 представлен ли заявителем пакет документов, предусмотренный пунктом 2.6.1.настоящего административного регламента;</w:t>
      </w:r>
    </w:p>
    <w:p w:rsidR="00981BD8" w:rsidRPr="00981BD8" w:rsidRDefault="00981BD8" w:rsidP="00981BD8">
      <w:pPr>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 представлены ли заявителем документы, предусмотренные пунктами 2.6.1. настоящего административного регламента в надлежащий орган;</w:t>
      </w:r>
    </w:p>
    <w:p w:rsidR="00981BD8" w:rsidRPr="00981BD8" w:rsidRDefault="00981BD8" w:rsidP="00981BD8">
      <w:pPr>
        <w:suppressAutoHyphens/>
        <w:autoSpaceDE w:val="0"/>
        <w:ind w:firstLine="851"/>
        <w:jc w:val="both"/>
        <w:rPr>
          <w:rFonts w:eastAsia="Arial"/>
          <w:b w:val="0"/>
          <w:kern w:val="2"/>
          <w:sz w:val="24"/>
          <w:szCs w:val="24"/>
          <w:lang w:eastAsia="ar-SA"/>
        </w:rPr>
      </w:pPr>
      <w:r w:rsidRPr="00981BD8">
        <w:rPr>
          <w:rFonts w:eastAsia="Arial"/>
          <w:b w:val="0"/>
          <w:kern w:val="2"/>
          <w:sz w:val="24"/>
          <w:szCs w:val="24"/>
          <w:lang w:eastAsia="ar-SA"/>
        </w:rPr>
        <w:t xml:space="preserve">Проверка проводится в течение трех календарных дней. </w:t>
      </w:r>
    </w:p>
    <w:p w:rsidR="00981BD8" w:rsidRPr="00981BD8" w:rsidRDefault="00981BD8" w:rsidP="00981BD8">
      <w:pPr>
        <w:widowControl w:val="0"/>
        <w:suppressAutoHyphens/>
        <w:ind w:firstLine="851"/>
        <w:jc w:val="both"/>
        <w:rPr>
          <w:rFonts w:eastAsia="Arial" w:cs="Arial"/>
          <w:b w:val="0"/>
          <w:color w:val="000000"/>
          <w:kern w:val="24"/>
          <w:sz w:val="24"/>
          <w:szCs w:val="24"/>
          <w:lang w:eastAsia="hi-IN" w:bidi="hi-IN"/>
        </w:rPr>
      </w:pPr>
      <w:r w:rsidRPr="00981BD8">
        <w:rPr>
          <w:rFonts w:eastAsia="Arial Unicode MS"/>
          <w:b w:val="0"/>
          <w:kern w:val="2"/>
          <w:sz w:val="24"/>
          <w:szCs w:val="24"/>
          <w:lang w:eastAsia="hi-IN" w:bidi="hi-IN"/>
        </w:rPr>
        <w:t>3) В случае выявления фактов, предусмотренных подпунктами 2.9. раздела 2 настоящего административного регламента исполнитель в течение пяти календарных дней с момента окончания проверки осуществляет возврат заявления заявителю без рассмотрения, с указанием причин возврата.</w:t>
      </w:r>
    </w:p>
    <w:p w:rsidR="00981BD8" w:rsidRPr="00981BD8" w:rsidRDefault="00981BD8" w:rsidP="00981BD8">
      <w:pPr>
        <w:widowControl w:val="0"/>
        <w:suppressAutoHyphens/>
        <w:ind w:firstLine="851"/>
        <w:jc w:val="both"/>
        <w:rPr>
          <w:rFonts w:eastAsia="Arial Unicode MS"/>
          <w:b w:val="0"/>
          <w:kern w:val="24"/>
          <w:sz w:val="24"/>
          <w:szCs w:val="24"/>
          <w:lang w:eastAsia="hi-IN" w:bidi="hi-IN"/>
        </w:rPr>
      </w:pPr>
      <w:r w:rsidRPr="00981BD8">
        <w:rPr>
          <w:rFonts w:eastAsia="Arial Unicode MS"/>
          <w:b w:val="0"/>
          <w:kern w:val="2"/>
          <w:sz w:val="24"/>
          <w:szCs w:val="24"/>
          <w:lang w:eastAsia="hi-IN" w:bidi="hi-IN"/>
        </w:rPr>
        <w:t xml:space="preserve">4) В случае отсутствия фактов, предусмотренных подпунктами 2.9. раздела 2 настоящего административного регламента исполнитель </w:t>
      </w:r>
      <w:r w:rsidRPr="00981BD8">
        <w:rPr>
          <w:rFonts w:eastAsia="Arial Unicode MS" w:cs="Mangal"/>
          <w:b w:val="0"/>
          <w:kern w:val="2"/>
          <w:sz w:val="24"/>
          <w:szCs w:val="24"/>
          <w:lang w:eastAsia="hi-IN" w:bidi="hi-IN"/>
        </w:rPr>
        <w:t xml:space="preserve">рассматривает поступившее </w:t>
      </w:r>
      <w:r w:rsidRPr="00981BD8">
        <w:rPr>
          <w:rFonts w:eastAsia="Arial Unicode MS"/>
          <w:b w:val="0"/>
          <w:kern w:val="24"/>
          <w:sz w:val="24"/>
          <w:szCs w:val="24"/>
          <w:lang w:eastAsia="hi-IN" w:bidi="hi-IN"/>
        </w:rPr>
        <w:t>заявление и проверяет наличие или отсутствие оснований фактов, предусмотренных подпунктами 2.8. раздела 2 настоящего административного регламента.</w:t>
      </w:r>
    </w:p>
    <w:p w:rsidR="00981BD8" w:rsidRPr="00981BD8" w:rsidRDefault="00981BD8" w:rsidP="00981BD8">
      <w:pPr>
        <w:widowControl w:val="0"/>
        <w:suppressAutoHyphens/>
        <w:ind w:firstLine="851"/>
        <w:jc w:val="both"/>
        <w:rPr>
          <w:rFonts w:eastAsia="Arial Unicode MS"/>
          <w:b w:val="0"/>
          <w:kern w:val="24"/>
          <w:sz w:val="24"/>
          <w:szCs w:val="24"/>
          <w:shd w:val="clear" w:color="auto" w:fill="FFFFFF"/>
          <w:lang w:eastAsia="hi-IN" w:bidi="hi-IN"/>
        </w:rPr>
      </w:pPr>
      <w:proofErr w:type="gramStart"/>
      <w:r w:rsidRPr="00981BD8">
        <w:rPr>
          <w:rFonts w:eastAsia="Arial Unicode MS"/>
          <w:b w:val="0"/>
          <w:kern w:val="24"/>
          <w:sz w:val="24"/>
          <w:szCs w:val="24"/>
          <w:lang w:eastAsia="hi-IN" w:bidi="hi-IN"/>
        </w:rPr>
        <w:t xml:space="preserve">На этой стадии исполнитель выявляет документы, которые находятся в </w:t>
      </w:r>
      <w:r w:rsidRPr="00981BD8">
        <w:rPr>
          <w:rFonts w:eastAsia="Arial Unicode MS"/>
          <w:b w:val="0"/>
          <w:kern w:val="24"/>
          <w:sz w:val="24"/>
          <w:szCs w:val="24"/>
          <w:shd w:val="clear" w:color="auto" w:fill="FFFFFF"/>
          <w:lang w:eastAsia="hi-IN" w:bidi="hi-IN"/>
        </w:rP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981BD8">
        <w:rPr>
          <w:rFonts w:eastAsia="Arial Unicode MS"/>
          <w:b w:val="0"/>
          <w:kern w:val="24"/>
          <w:sz w:val="24"/>
          <w:szCs w:val="24"/>
          <w:shd w:val="clear" w:color="auto" w:fill="FFFFFF"/>
          <w:lang w:eastAsia="hi-IN" w:bidi="hi-IN"/>
        </w:rPr>
        <w:t xml:space="preserve">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4"/>
          <w:sz w:val="24"/>
          <w:szCs w:val="24"/>
          <w:shd w:val="clear" w:color="auto" w:fill="FFFFFF"/>
          <w:lang w:eastAsia="hi-IN" w:bidi="hi-IN"/>
        </w:rPr>
        <w:t xml:space="preserve">5) </w:t>
      </w:r>
      <w:r w:rsidRPr="00981BD8">
        <w:rPr>
          <w:rFonts w:eastAsia="Arial"/>
          <w:b w:val="0"/>
          <w:kern w:val="24"/>
          <w:sz w:val="24"/>
          <w:szCs w:val="24"/>
          <w:lang w:eastAsia="hi-IN" w:bidi="hi-IN"/>
        </w:rPr>
        <w:t xml:space="preserve">В случае выявления оснований, предусмотренных подпунктами 2.8. раздела 2 настоящего административного регламента исполнитель в течение двадцати календарных дней </w:t>
      </w:r>
      <w:proofErr w:type="gramStart"/>
      <w:r w:rsidRPr="00981BD8">
        <w:rPr>
          <w:rFonts w:eastAsia="Arial"/>
          <w:b w:val="0"/>
          <w:kern w:val="24"/>
          <w:sz w:val="24"/>
          <w:szCs w:val="24"/>
          <w:lang w:eastAsia="hi-IN" w:bidi="hi-IN"/>
        </w:rPr>
        <w:t>с даты подачи</w:t>
      </w:r>
      <w:proofErr w:type="gramEnd"/>
      <w:r w:rsidRPr="00981BD8">
        <w:rPr>
          <w:rFonts w:eastAsia="Arial"/>
          <w:b w:val="0"/>
          <w:kern w:val="24"/>
          <w:sz w:val="24"/>
          <w:szCs w:val="24"/>
          <w:lang w:eastAsia="hi-IN" w:bidi="hi-IN"/>
        </w:rPr>
        <w:t xml:space="preserve"> заявления, осуществляет подготовку проекта решения об отказе в предоставлении земельного участка.</w:t>
      </w:r>
      <w:r w:rsidRPr="00981BD8">
        <w:rPr>
          <w:rFonts w:eastAsia="Arial"/>
          <w:b w:val="0"/>
          <w:kern w:val="2"/>
          <w:sz w:val="24"/>
          <w:szCs w:val="24"/>
          <w:lang w:eastAsia="hi-IN" w:bidi="hi-IN"/>
        </w:rPr>
        <w:t xml:space="preserve"> Решение об отказе в предоставлении земельного участка должно содержать все основания отказа.</w:t>
      </w:r>
    </w:p>
    <w:p w:rsidR="00981BD8" w:rsidRPr="00981BD8" w:rsidRDefault="00981BD8" w:rsidP="00981BD8">
      <w:pPr>
        <w:widowControl w:val="0"/>
        <w:suppressAutoHyphens/>
        <w:ind w:firstLine="851"/>
        <w:jc w:val="both"/>
        <w:rPr>
          <w:rFonts w:eastAsia="Arial Unicode MS"/>
          <w:b w:val="0"/>
          <w:kern w:val="24"/>
          <w:sz w:val="24"/>
          <w:szCs w:val="24"/>
          <w:lang w:eastAsia="hi-IN" w:bidi="hi-IN"/>
        </w:rPr>
      </w:pPr>
      <w:r w:rsidRPr="00981BD8">
        <w:rPr>
          <w:rFonts w:eastAsia="Arial Unicode MS"/>
          <w:b w:val="0"/>
          <w:kern w:val="24"/>
          <w:sz w:val="24"/>
          <w:szCs w:val="24"/>
          <w:lang w:eastAsia="hi-IN" w:bidi="hi-IN"/>
        </w:rPr>
        <w:t xml:space="preserve">Проект подписывается исполнителем в течение одного дня, и передается на согласование </w:t>
      </w:r>
      <w:r w:rsidR="000533D3">
        <w:rPr>
          <w:rFonts w:eastAsia="Arial Unicode MS"/>
          <w:b w:val="0"/>
          <w:kern w:val="24"/>
          <w:sz w:val="24"/>
          <w:szCs w:val="24"/>
          <w:lang w:eastAsia="hi-IN" w:bidi="hi-IN"/>
        </w:rPr>
        <w:t>Главе</w:t>
      </w:r>
      <w:r>
        <w:rPr>
          <w:rFonts w:eastAsia="Arial Unicode MS"/>
          <w:b w:val="0"/>
          <w:kern w:val="24"/>
          <w:sz w:val="24"/>
          <w:szCs w:val="24"/>
          <w:lang w:eastAsia="hi-IN" w:bidi="hi-IN"/>
        </w:rPr>
        <w:t xml:space="preserve"> сельского поселения. Срок согласования проекта составляет </w:t>
      </w:r>
      <w:r w:rsidRPr="00981BD8">
        <w:rPr>
          <w:rFonts w:eastAsia="Arial Unicode MS"/>
          <w:b w:val="0"/>
          <w:kern w:val="24"/>
          <w:sz w:val="24"/>
          <w:szCs w:val="24"/>
          <w:lang w:eastAsia="hi-IN" w:bidi="hi-IN"/>
        </w:rPr>
        <w:t xml:space="preserve">два </w:t>
      </w:r>
      <w:r>
        <w:rPr>
          <w:rFonts w:eastAsia="Arial Unicode MS"/>
          <w:b w:val="0"/>
          <w:kern w:val="24"/>
          <w:sz w:val="24"/>
          <w:szCs w:val="24"/>
          <w:lang w:eastAsia="hi-IN" w:bidi="hi-IN"/>
        </w:rPr>
        <w:t>дня.</w:t>
      </w:r>
    </w:p>
    <w:p w:rsidR="00981BD8" w:rsidRPr="00981BD8" w:rsidRDefault="00981BD8" w:rsidP="00981BD8">
      <w:pPr>
        <w:widowControl w:val="0"/>
        <w:suppressAutoHyphens/>
        <w:ind w:firstLine="851"/>
        <w:jc w:val="both"/>
        <w:rPr>
          <w:rFonts w:eastAsia="Arial Unicode MS"/>
          <w:b w:val="0"/>
          <w:kern w:val="24"/>
          <w:sz w:val="24"/>
          <w:szCs w:val="24"/>
          <w:lang w:eastAsia="hi-IN" w:bidi="hi-IN"/>
        </w:rPr>
      </w:pPr>
      <w:r w:rsidRPr="00981BD8">
        <w:rPr>
          <w:rFonts w:eastAsia="Arial Unicode MS"/>
          <w:b w:val="0"/>
          <w:kern w:val="24"/>
          <w:sz w:val="24"/>
          <w:szCs w:val="24"/>
          <w:lang w:eastAsia="hi-IN" w:bidi="hi-IN"/>
        </w:rPr>
        <w:lastRenderedPageBreak/>
        <w:t xml:space="preserve">Согласованный проект в течение одного дня передается в Администрацию поселения. Администрация поселения, не </w:t>
      </w:r>
      <w:proofErr w:type="gramStart"/>
      <w:r w:rsidRPr="00981BD8">
        <w:rPr>
          <w:rFonts w:eastAsia="Arial Unicode MS"/>
          <w:b w:val="0"/>
          <w:kern w:val="24"/>
          <w:sz w:val="24"/>
          <w:szCs w:val="24"/>
          <w:lang w:eastAsia="hi-IN" w:bidi="hi-IN"/>
        </w:rPr>
        <w:t>позднее</w:t>
      </w:r>
      <w:proofErr w:type="gramEnd"/>
      <w:r w:rsidRPr="00981BD8">
        <w:rPr>
          <w:rFonts w:eastAsia="Arial Unicode MS"/>
          <w:b w:val="0"/>
          <w:kern w:val="24"/>
          <w:sz w:val="24"/>
          <w:szCs w:val="24"/>
          <w:lang w:eastAsia="hi-IN" w:bidi="hi-IN"/>
        </w:rPr>
        <w:t xml:space="preserve"> чем тридцать дней с даты подачи заявления выдает или направляет решение об отказе в предоставлении земельного в многофункциональный центр, если иной способ его получения не указан заявителем.</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proofErr w:type="gramStart"/>
      <w:r w:rsidRPr="00981BD8">
        <w:rPr>
          <w:rFonts w:eastAsia="Arial"/>
          <w:b w:val="0"/>
          <w:color w:val="000000"/>
          <w:kern w:val="24"/>
          <w:sz w:val="24"/>
          <w:szCs w:val="24"/>
          <w:lang w:eastAsia="hi-IN" w:bidi="hi-IN"/>
        </w:rPr>
        <w:t xml:space="preserve">6) </w:t>
      </w:r>
      <w:r w:rsidRPr="00981BD8">
        <w:rPr>
          <w:rFonts w:eastAsia="Arial Unicode MS"/>
          <w:b w:val="0"/>
          <w:kern w:val="24"/>
          <w:sz w:val="24"/>
          <w:szCs w:val="24"/>
          <w:lang w:eastAsia="hi-IN" w:bidi="hi-IN"/>
        </w:rPr>
        <w:t xml:space="preserve">В случае отсутствия оснований, предусмотренных подпунктами 2.8. раздела 2 настоящего административного регламента исполнитель в течение двадцати календарных дней с даты подачи заявления, осуществляет </w:t>
      </w:r>
      <w:r w:rsidRPr="00981BD8">
        <w:rPr>
          <w:rFonts w:eastAsia="Arial Unicode MS"/>
          <w:b w:val="0"/>
          <w:kern w:val="2"/>
          <w:sz w:val="24"/>
          <w:szCs w:val="24"/>
          <w:lang w:eastAsia="hi-IN" w:bidi="hi-IN"/>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либо проекта решения о предоставлении земельного участка в постоянное (бессрочное) пользование.</w:t>
      </w:r>
      <w:proofErr w:type="gramEnd"/>
    </w:p>
    <w:p w:rsidR="00981BD8" w:rsidRPr="00981BD8" w:rsidRDefault="00981BD8" w:rsidP="00981BD8">
      <w:pPr>
        <w:widowControl w:val="0"/>
        <w:suppressAutoHyphens/>
        <w:ind w:firstLine="851"/>
        <w:jc w:val="both"/>
        <w:rPr>
          <w:rFonts w:eastAsia="Arial Unicode MS"/>
          <w:b w:val="0"/>
          <w:kern w:val="24"/>
          <w:sz w:val="24"/>
          <w:szCs w:val="24"/>
          <w:lang w:eastAsia="hi-IN" w:bidi="hi-IN"/>
        </w:rPr>
      </w:pPr>
      <w:r w:rsidRPr="00981BD8">
        <w:rPr>
          <w:rFonts w:eastAsia="Arial Unicode MS"/>
          <w:b w:val="0"/>
          <w:kern w:val="24"/>
          <w:sz w:val="24"/>
          <w:szCs w:val="24"/>
          <w:lang w:eastAsia="hi-IN" w:bidi="hi-IN"/>
        </w:rPr>
        <w:t>Проект подписывается исполнителем в течение одного дня, и передается на согласование</w:t>
      </w:r>
      <w:r w:rsidRPr="00981BD8">
        <w:rPr>
          <w:rFonts w:eastAsia="Arial Unicode MS"/>
          <w:b w:val="0"/>
          <w:kern w:val="2"/>
          <w:sz w:val="24"/>
          <w:szCs w:val="24"/>
          <w:lang w:eastAsia="hi-IN" w:bidi="hi-IN"/>
        </w:rPr>
        <w:t xml:space="preserve"> </w:t>
      </w:r>
      <w:r w:rsidR="000533D3">
        <w:rPr>
          <w:rFonts w:eastAsia="Arial Unicode MS"/>
          <w:b w:val="0"/>
          <w:kern w:val="24"/>
          <w:sz w:val="24"/>
          <w:szCs w:val="24"/>
          <w:lang w:eastAsia="hi-IN" w:bidi="hi-IN"/>
        </w:rPr>
        <w:t>Главе</w:t>
      </w:r>
      <w:r>
        <w:rPr>
          <w:rFonts w:eastAsia="Arial Unicode MS"/>
          <w:b w:val="0"/>
          <w:kern w:val="24"/>
          <w:sz w:val="24"/>
          <w:szCs w:val="24"/>
          <w:lang w:eastAsia="hi-IN" w:bidi="hi-IN"/>
        </w:rPr>
        <w:t xml:space="preserve"> сельского поселения. Срок согласования проекта составляет два дня.</w:t>
      </w: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4"/>
          <w:sz w:val="24"/>
          <w:szCs w:val="24"/>
          <w:lang w:eastAsia="hi-IN" w:bidi="hi-IN"/>
        </w:rPr>
        <w:t xml:space="preserve"> Согласованный проект в течение одного дня передается в Администрацию поселения. Администрация поселения, не </w:t>
      </w:r>
      <w:proofErr w:type="gramStart"/>
      <w:r w:rsidRPr="00981BD8">
        <w:rPr>
          <w:rFonts w:eastAsia="Arial Unicode MS"/>
          <w:b w:val="0"/>
          <w:kern w:val="24"/>
          <w:sz w:val="24"/>
          <w:szCs w:val="24"/>
          <w:lang w:eastAsia="hi-IN" w:bidi="hi-IN"/>
        </w:rPr>
        <w:t>позднее</w:t>
      </w:r>
      <w:proofErr w:type="gramEnd"/>
      <w:r w:rsidRPr="00981BD8">
        <w:rPr>
          <w:rFonts w:eastAsia="Arial Unicode MS"/>
          <w:b w:val="0"/>
          <w:kern w:val="24"/>
          <w:sz w:val="24"/>
          <w:szCs w:val="24"/>
          <w:lang w:eastAsia="hi-IN" w:bidi="hi-IN"/>
        </w:rPr>
        <w:t xml:space="preserve"> чем тридцать дней с даты подачи заявления выдает или направляет его в многофункциональный центр, если иной способ его получения не указан заявителем</w:t>
      </w:r>
      <w:r w:rsidRPr="00981BD8">
        <w:rPr>
          <w:rFonts w:eastAsia="Arial Unicode MS"/>
          <w:b w:val="0"/>
          <w:kern w:val="2"/>
          <w:sz w:val="24"/>
          <w:szCs w:val="24"/>
          <w:lang w:eastAsia="hi-IN" w:bidi="hi-IN"/>
        </w:rPr>
        <w:t>.</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p>
    <w:p w:rsidR="00981BD8" w:rsidRPr="00981BD8" w:rsidRDefault="00981BD8" w:rsidP="00981BD8">
      <w:pPr>
        <w:widowControl w:val="0"/>
        <w:suppressAutoHyphens/>
        <w:ind w:firstLine="851"/>
        <w:jc w:val="both"/>
        <w:rPr>
          <w:rFonts w:eastAsia="Arial Unicode MS"/>
          <w:b w:val="0"/>
          <w:kern w:val="2"/>
          <w:sz w:val="24"/>
          <w:szCs w:val="24"/>
          <w:lang w:eastAsia="hi-IN" w:bidi="hi-IN"/>
        </w:rPr>
      </w:pPr>
      <w:r w:rsidRPr="00981BD8">
        <w:rPr>
          <w:rFonts w:eastAsia="Arial Unicode MS"/>
          <w:b w:val="0"/>
          <w:kern w:val="24"/>
          <w:sz w:val="24"/>
          <w:szCs w:val="24"/>
          <w:lang w:eastAsia="hi-IN" w:bidi="hi-IN"/>
        </w:rPr>
        <w:t xml:space="preserve">3.2. </w:t>
      </w:r>
      <w:r w:rsidRPr="00981BD8">
        <w:rPr>
          <w:rFonts w:eastAsia="Arial Unicode MS"/>
          <w:b w:val="0"/>
          <w:kern w:val="2"/>
          <w:sz w:val="24"/>
          <w:szCs w:val="24"/>
          <w:lang w:eastAsia="hi-IN" w:bidi="hi-IN"/>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 xml:space="preserve">3.3.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14" w:history="1">
        <w:r w:rsidRPr="00981BD8">
          <w:rPr>
            <w:rFonts w:eastAsia="Arial"/>
            <w:b w:val="0"/>
            <w:color w:val="000080"/>
            <w:kern w:val="2"/>
            <w:sz w:val="24"/>
            <w:szCs w:val="24"/>
            <w:u w:val="single"/>
            <w:lang w:eastAsia="hi-IN" w:bidi="hi-IN"/>
          </w:rPr>
          <w:t>народов</w:t>
        </w:r>
      </w:hyperlink>
      <w:r w:rsidRPr="00981BD8">
        <w:rPr>
          <w:rFonts w:eastAsia="Arial"/>
          <w:b w:val="0"/>
          <w:kern w:val="2"/>
          <w:sz w:val="24"/>
          <w:szCs w:val="24"/>
          <w:lang w:eastAsia="hi-IN" w:bidi="hi-IN"/>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81BD8" w:rsidRPr="00981BD8" w:rsidRDefault="00981BD8" w:rsidP="00981BD8">
      <w:pPr>
        <w:widowControl w:val="0"/>
        <w:suppressAutoHyphens/>
        <w:autoSpaceDE w:val="0"/>
        <w:ind w:firstLine="851"/>
        <w:jc w:val="both"/>
        <w:rPr>
          <w:rFonts w:eastAsia="Arial"/>
          <w:b w:val="0"/>
          <w:kern w:val="2"/>
          <w:sz w:val="24"/>
          <w:szCs w:val="24"/>
          <w:lang w:eastAsia="hi-IN" w:bidi="hi-IN"/>
        </w:rPr>
      </w:pPr>
      <w:r w:rsidRPr="00981BD8">
        <w:rPr>
          <w:rFonts w:eastAsia="Arial"/>
          <w:b w:val="0"/>
          <w:kern w:val="2"/>
          <w:sz w:val="24"/>
          <w:szCs w:val="24"/>
          <w:lang w:eastAsia="hi-IN" w:bidi="hi-IN"/>
        </w:rPr>
        <w:t xml:space="preserve">3.4. </w:t>
      </w:r>
      <w:proofErr w:type="gramStart"/>
      <w:r w:rsidRPr="00981BD8">
        <w:rPr>
          <w:rFonts w:eastAsia="Arial"/>
          <w:b w:val="0"/>
          <w:kern w:val="2"/>
          <w:sz w:val="24"/>
          <w:szCs w:val="24"/>
          <w:lang w:eastAsia="hi-IN" w:bidi="hi-IN"/>
        </w:rPr>
        <w:t xml:space="preserve">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15" w:history="1">
        <w:r w:rsidRPr="00981BD8">
          <w:rPr>
            <w:rFonts w:eastAsia="Arial"/>
            <w:b w:val="0"/>
            <w:color w:val="000080"/>
            <w:kern w:val="2"/>
            <w:sz w:val="24"/>
            <w:szCs w:val="24"/>
            <w:u w:val="single"/>
            <w:lang w:eastAsia="hi-IN" w:bidi="hi-IN"/>
          </w:rPr>
          <w:t>законом</w:t>
        </w:r>
      </w:hyperlink>
      <w:r w:rsidRPr="00981BD8">
        <w:rPr>
          <w:rFonts w:eastAsia="Arial"/>
          <w:b w:val="0"/>
          <w:kern w:val="2"/>
          <w:sz w:val="24"/>
          <w:szCs w:val="24"/>
          <w:lang w:eastAsia="hi-IN" w:bidi="hi-IN"/>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roofErr w:type="gramEnd"/>
    </w:p>
    <w:p w:rsidR="00981BD8" w:rsidRPr="00981BD8" w:rsidRDefault="00981BD8" w:rsidP="00981BD8">
      <w:pPr>
        <w:widowControl w:val="0"/>
        <w:suppressAutoHyphens/>
        <w:ind w:firstLine="851"/>
        <w:jc w:val="both"/>
        <w:rPr>
          <w:rFonts w:eastAsia="Arial Unicode MS" w:cs="Mangal"/>
          <w:b w:val="0"/>
          <w:kern w:val="2"/>
          <w:sz w:val="24"/>
          <w:szCs w:val="24"/>
          <w:lang w:eastAsia="hi-IN" w:bidi="hi-IN"/>
        </w:rPr>
      </w:pPr>
    </w:p>
    <w:p w:rsidR="00981BD8" w:rsidRPr="00981BD8" w:rsidRDefault="00981BD8" w:rsidP="00981BD8">
      <w:pPr>
        <w:suppressAutoHyphens/>
        <w:autoSpaceDE w:val="0"/>
        <w:ind w:firstLine="720"/>
        <w:jc w:val="center"/>
        <w:rPr>
          <w:rFonts w:eastAsia="Arial"/>
          <w:kern w:val="2"/>
          <w:sz w:val="24"/>
          <w:szCs w:val="24"/>
          <w:lang w:eastAsia="ar-SA"/>
        </w:rPr>
      </w:pPr>
      <w:r w:rsidRPr="00981BD8">
        <w:rPr>
          <w:rFonts w:eastAsia="Arial"/>
          <w:kern w:val="2"/>
          <w:sz w:val="24"/>
          <w:szCs w:val="24"/>
          <w:lang w:eastAsia="ar-SA"/>
        </w:rPr>
        <w:t xml:space="preserve">4. Формы </w:t>
      </w:r>
      <w:proofErr w:type="gramStart"/>
      <w:r w:rsidRPr="00981BD8">
        <w:rPr>
          <w:rFonts w:eastAsia="Arial"/>
          <w:kern w:val="2"/>
          <w:sz w:val="24"/>
          <w:szCs w:val="24"/>
          <w:lang w:eastAsia="ar-SA"/>
        </w:rPr>
        <w:t>контроля за</w:t>
      </w:r>
      <w:proofErr w:type="gramEnd"/>
      <w:r w:rsidRPr="00981BD8">
        <w:rPr>
          <w:rFonts w:eastAsia="Arial"/>
          <w:kern w:val="2"/>
          <w:sz w:val="24"/>
          <w:szCs w:val="24"/>
          <w:lang w:eastAsia="ar-SA"/>
        </w:rPr>
        <w:t xml:space="preserve"> исполнением административного регламента</w:t>
      </w:r>
    </w:p>
    <w:p w:rsidR="00981BD8" w:rsidRPr="00981BD8" w:rsidRDefault="00981BD8" w:rsidP="00981BD8">
      <w:pPr>
        <w:suppressAutoHyphens/>
        <w:autoSpaceDE w:val="0"/>
        <w:ind w:firstLine="720"/>
        <w:jc w:val="center"/>
        <w:rPr>
          <w:rFonts w:eastAsia="Arial"/>
          <w:kern w:val="2"/>
          <w:sz w:val="24"/>
          <w:szCs w:val="24"/>
          <w:lang w:eastAsia="ar-SA"/>
        </w:rPr>
      </w:pPr>
    </w:p>
    <w:p w:rsid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4.1. Текущий </w:t>
      </w:r>
      <w:proofErr w:type="gramStart"/>
      <w:r w:rsidRPr="00981BD8">
        <w:rPr>
          <w:rFonts w:eastAsia="Arial Unicode MS" w:cs="Mangal"/>
          <w:b w:val="0"/>
          <w:kern w:val="2"/>
          <w:sz w:val="24"/>
          <w:szCs w:val="24"/>
          <w:lang w:eastAsia="hi-IN" w:bidi="hi-IN"/>
        </w:rPr>
        <w:t>контроль за</w:t>
      </w:r>
      <w:proofErr w:type="gramEnd"/>
      <w:r w:rsidRPr="00981BD8">
        <w:rPr>
          <w:rFonts w:eastAsia="Arial Unicode MS" w:cs="Mangal"/>
          <w:b w:val="0"/>
          <w:kern w:val="2"/>
          <w:sz w:val="24"/>
          <w:szCs w:val="24"/>
          <w:lang w:eastAsia="hi-IN" w:bidi="hi-IN"/>
        </w:rPr>
        <w:t xml:space="preserve"> соблюдением и исполнением положений настоящего Административного регламента осуществляется </w:t>
      </w:r>
      <w:r>
        <w:rPr>
          <w:rFonts w:eastAsia="Arial Unicode MS" w:cs="Mangal"/>
          <w:b w:val="0"/>
          <w:kern w:val="2"/>
          <w:sz w:val="24"/>
          <w:szCs w:val="24"/>
          <w:lang w:eastAsia="hi-IN" w:bidi="hi-IN"/>
        </w:rPr>
        <w:t>Главой сельского поселения.</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4.2. Текущий контроль осуществляется путем проведения проверок соблюдения и исполнения положений настоящего Административного регламента.</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4.3. </w:t>
      </w:r>
      <w:proofErr w:type="gramStart"/>
      <w:r w:rsidRPr="00981BD8">
        <w:rPr>
          <w:rFonts w:eastAsia="Arial Unicode MS" w:cs="Mangal"/>
          <w:b w:val="0"/>
          <w:kern w:val="2"/>
          <w:sz w:val="24"/>
          <w:szCs w:val="24"/>
          <w:lang w:eastAsia="hi-IN" w:bidi="hi-IN"/>
        </w:rPr>
        <w:t>Контроль за</w:t>
      </w:r>
      <w:proofErr w:type="gramEnd"/>
      <w:r w:rsidRPr="00981BD8">
        <w:rPr>
          <w:rFonts w:eastAsia="Arial Unicode MS" w:cs="Mangal"/>
          <w:b w:val="0"/>
          <w:kern w:val="2"/>
          <w:sz w:val="24"/>
          <w:szCs w:val="24"/>
          <w:lang w:eastAsia="hi-IN" w:bidi="hi-IN"/>
        </w:rPr>
        <w:t xml:space="preserve"> полнотой и качеством исполнения муниципальной услуги включает в себя проведение плановых и внеплановых проверок по выявлению и устранению нарушений прав заявителей при принятии решений и подготовке ответов на обращения заявителей, содержащие жалобы на решения, действия (безде</w:t>
      </w:r>
      <w:r>
        <w:rPr>
          <w:rFonts w:eastAsia="Arial Unicode MS" w:cs="Mangal"/>
          <w:b w:val="0"/>
          <w:kern w:val="2"/>
          <w:sz w:val="24"/>
          <w:szCs w:val="24"/>
          <w:lang w:eastAsia="hi-IN" w:bidi="hi-IN"/>
        </w:rPr>
        <w:t>йствие) специалистов администрации</w:t>
      </w:r>
      <w:r w:rsidRPr="00981BD8">
        <w:rPr>
          <w:rFonts w:eastAsia="Arial Unicode MS" w:cs="Mangal"/>
          <w:b w:val="0"/>
          <w:kern w:val="2"/>
          <w:sz w:val="24"/>
          <w:szCs w:val="24"/>
          <w:lang w:eastAsia="hi-IN" w:bidi="hi-IN"/>
        </w:rPr>
        <w:t>.</w:t>
      </w:r>
    </w:p>
    <w:p w:rsid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4.4. Периодичность осуществления плановых проверок устанавливается </w:t>
      </w:r>
      <w:r>
        <w:rPr>
          <w:rFonts w:eastAsia="Arial Unicode MS" w:cs="Mangal"/>
          <w:b w:val="0"/>
          <w:kern w:val="2"/>
          <w:sz w:val="24"/>
          <w:szCs w:val="24"/>
          <w:lang w:eastAsia="hi-IN" w:bidi="hi-IN"/>
        </w:rPr>
        <w:t>Главой сельского поселения.</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4.5. Внеплановые проверки проводятся на основан</w:t>
      </w:r>
      <w:r>
        <w:rPr>
          <w:rFonts w:eastAsia="Arial Unicode MS" w:cs="Mangal"/>
          <w:b w:val="0"/>
          <w:kern w:val="2"/>
          <w:sz w:val="24"/>
          <w:szCs w:val="24"/>
          <w:lang w:eastAsia="hi-IN" w:bidi="hi-IN"/>
        </w:rPr>
        <w:t>ии решения Главы сельского по</w:t>
      </w:r>
      <w:r w:rsidR="000533D3">
        <w:rPr>
          <w:rFonts w:eastAsia="Arial Unicode MS" w:cs="Mangal"/>
          <w:b w:val="0"/>
          <w:kern w:val="2"/>
          <w:sz w:val="24"/>
          <w:szCs w:val="24"/>
          <w:lang w:eastAsia="hi-IN" w:bidi="hi-IN"/>
        </w:rPr>
        <w:t>с</w:t>
      </w:r>
      <w:r>
        <w:rPr>
          <w:rFonts w:eastAsia="Arial Unicode MS" w:cs="Mangal"/>
          <w:b w:val="0"/>
          <w:kern w:val="2"/>
          <w:sz w:val="24"/>
          <w:szCs w:val="24"/>
          <w:lang w:eastAsia="hi-IN" w:bidi="hi-IN"/>
        </w:rPr>
        <w:t>еления</w:t>
      </w:r>
      <w:r w:rsidRPr="00981BD8">
        <w:rPr>
          <w:rFonts w:eastAsia="Arial Unicode MS" w:cs="Mangal"/>
          <w:b w:val="0"/>
          <w:kern w:val="2"/>
          <w:sz w:val="24"/>
          <w:szCs w:val="24"/>
          <w:lang w:eastAsia="hi-IN" w:bidi="hi-IN"/>
        </w:rPr>
        <w:t>, в том числе по жалобам, поступившим в Администрацию поселения от заинтересованных лиц.</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4.7. По результат</w:t>
      </w:r>
      <w:r>
        <w:rPr>
          <w:rFonts w:eastAsia="Arial Unicode MS" w:cs="Mangal"/>
          <w:b w:val="0"/>
          <w:kern w:val="2"/>
          <w:sz w:val="24"/>
          <w:szCs w:val="24"/>
          <w:lang w:eastAsia="hi-IN" w:bidi="hi-IN"/>
        </w:rPr>
        <w:t>ам проверок Глава сельского поселения</w:t>
      </w:r>
      <w:r w:rsidRPr="00981BD8">
        <w:rPr>
          <w:rFonts w:eastAsia="Arial Unicode MS" w:cs="Mangal"/>
          <w:b w:val="0"/>
          <w:kern w:val="2"/>
          <w:sz w:val="24"/>
          <w:szCs w:val="24"/>
          <w:lang w:eastAsia="hi-IN" w:bidi="hi-IN"/>
        </w:rPr>
        <w:t xml:space="preserve"> дает указания по устранению выявленных нарушений, контролирует исполнение указаний.</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4.8. Исполнители, ответственные за предоставление муниципальной услуги, несут персональную ответственность за сроки и порядок исполнения каждой административной </w:t>
      </w:r>
      <w:r w:rsidRPr="00981BD8">
        <w:rPr>
          <w:rFonts w:eastAsia="Arial Unicode MS" w:cs="Mangal"/>
          <w:b w:val="0"/>
          <w:kern w:val="2"/>
          <w:sz w:val="24"/>
          <w:szCs w:val="24"/>
          <w:lang w:eastAsia="hi-IN" w:bidi="hi-IN"/>
        </w:rPr>
        <w:lastRenderedPageBreak/>
        <w:t>процедуры, указанной в настоящем Административном регламенте.</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4.9. Персональная ответственность исполнителей закрепляется в их должностных инструкциях в соответствии с требованиями законодательства Российской Федерации.</w:t>
      </w:r>
    </w:p>
    <w:p w:rsidR="00981BD8" w:rsidRPr="00981BD8" w:rsidRDefault="00981BD8" w:rsidP="00981BD8">
      <w:pPr>
        <w:suppressAutoHyphens/>
        <w:autoSpaceDE w:val="0"/>
        <w:ind w:firstLine="720"/>
        <w:jc w:val="both"/>
        <w:rPr>
          <w:rFonts w:eastAsia="Arial"/>
          <w:b w:val="0"/>
          <w:kern w:val="2"/>
          <w:sz w:val="24"/>
          <w:szCs w:val="24"/>
          <w:lang w:eastAsia="ar-SA"/>
        </w:rPr>
      </w:pPr>
    </w:p>
    <w:p w:rsidR="00981BD8" w:rsidRPr="00981BD8" w:rsidRDefault="00981BD8" w:rsidP="00981BD8">
      <w:pPr>
        <w:suppressAutoHyphens/>
        <w:autoSpaceDE w:val="0"/>
        <w:ind w:firstLine="720"/>
        <w:jc w:val="right"/>
        <w:rPr>
          <w:rFonts w:eastAsia="Arial"/>
          <w:b w:val="0"/>
          <w:kern w:val="2"/>
          <w:sz w:val="24"/>
          <w:szCs w:val="24"/>
          <w:lang w:eastAsia="ar-SA"/>
        </w:rPr>
      </w:pPr>
    </w:p>
    <w:p w:rsidR="00981BD8" w:rsidRPr="00981BD8" w:rsidRDefault="00981BD8" w:rsidP="00981BD8">
      <w:pPr>
        <w:widowControl w:val="0"/>
        <w:suppressAutoHyphens/>
        <w:jc w:val="center"/>
        <w:rPr>
          <w:rFonts w:eastAsia="Arial Unicode MS"/>
          <w:bCs/>
          <w:color w:val="000000"/>
          <w:kern w:val="2"/>
          <w:sz w:val="24"/>
          <w:szCs w:val="24"/>
          <w:lang w:eastAsia="hi-IN" w:bidi="hi-IN"/>
        </w:rPr>
      </w:pPr>
      <w:r w:rsidRPr="00981BD8">
        <w:rPr>
          <w:rFonts w:eastAsia="Arial Unicode MS"/>
          <w:bCs/>
          <w:color w:val="000000"/>
          <w:kern w:val="2"/>
          <w:sz w:val="24"/>
          <w:szCs w:val="24"/>
          <w:lang w:eastAsia="hi-IN" w:bidi="hi-IN"/>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должностного лица, муниципального служащего</w:t>
      </w:r>
      <w:r w:rsidR="000533D3">
        <w:rPr>
          <w:rFonts w:eastAsia="Arial Unicode MS" w:cs="Mangal"/>
          <w:b w:val="0"/>
          <w:kern w:val="2"/>
          <w:sz w:val="24"/>
          <w:szCs w:val="24"/>
          <w:lang w:eastAsia="hi-IN" w:bidi="hi-IN"/>
        </w:rPr>
        <w:t>.</w:t>
      </w:r>
      <w:r w:rsidRPr="00981BD8">
        <w:rPr>
          <w:rFonts w:eastAsia="Arial Unicode MS" w:cs="Mangal"/>
          <w:b w:val="0"/>
          <w:kern w:val="2"/>
          <w:sz w:val="24"/>
          <w:szCs w:val="24"/>
          <w:lang w:eastAsia="hi-IN" w:bidi="hi-IN"/>
        </w:rPr>
        <w:t xml:space="preserve"> </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Заявитель может обратиться с </w:t>
      </w:r>
      <w:proofErr w:type="gramStart"/>
      <w:r w:rsidRPr="00981BD8">
        <w:rPr>
          <w:rFonts w:eastAsia="Arial Unicode MS" w:cs="Mangal"/>
          <w:b w:val="0"/>
          <w:kern w:val="2"/>
          <w:sz w:val="24"/>
          <w:szCs w:val="24"/>
          <w:lang w:eastAsia="hi-IN" w:bidi="hi-IN"/>
        </w:rPr>
        <w:t>жалобой</w:t>
      </w:r>
      <w:proofErr w:type="gramEnd"/>
      <w:r w:rsidRPr="00981BD8">
        <w:rPr>
          <w:rFonts w:eastAsia="Arial Unicode MS" w:cs="Mangal"/>
          <w:b w:val="0"/>
          <w:kern w:val="2"/>
          <w:sz w:val="24"/>
          <w:szCs w:val="24"/>
          <w:lang w:eastAsia="hi-IN" w:bidi="hi-IN"/>
        </w:rPr>
        <w:t xml:space="preserve"> в том числе в следующих случаях:</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1) нарушение срока регистрации запроса заявителя о предоставлении муниципальной услуги;</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2) нарушение срока предоставления муниципальной услуги;</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981BD8">
        <w:rPr>
          <w:rFonts w:eastAsia="Arial Unicode MS" w:cs="Mangal"/>
          <w:b w:val="0"/>
          <w:kern w:val="2"/>
          <w:sz w:val="24"/>
          <w:szCs w:val="24"/>
          <w:lang w:eastAsia="hi-I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981BD8">
        <w:rPr>
          <w:rFonts w:eastAsia="Arial Unicode MS" w:cs="Mangal"/>
          <w:b w:val="0"/>
          <w:kern w:val="2"/>
          <w:sz w:val="24"/>
          <w:szCs w:val="24"/>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1BD8" w:rsidRPr="00981BD8" w:rsidRDefault="00981BD8" w:rsidP="00981BD8">
      <w:pPr>
        <w:widowControl w:val="0"/>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5.2. Общие требования к порядку подачи и рассмотрения жалобы</w:t>
      </w:r>
    </w:p>
    <w:p w:rsidR="00981BD8" w:rsidRPr="00981BD8" w:rsidRDefault="00981BD8" w:rsidP="00981BD8">
      <w:pPr>
        <w:widowControl w:val="0"/>
        <w:suppressAutoHyphens/>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5.2.1. Заявитель может обжаловать действия (бездействие), а также решения, принятые в ходе предоставления муниципальной услуги, следующим должностным лицам:</w:t>
      </w:r>
    </w:p>
    <w:p w:rsidR="00981BD8" w:rsidRPr="00981BD8" w:rsidRDefault="00981BD8" w:rsidP="00981BD8">
      <w:pPr>
        <w:widowControl w:val="0"/>
        <w:autoSpaceDE w:val="0"/>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исполнит</w:t>
      </w:r>
      <w:r>
        <w:rPr>
          <w:rFonts w:eastAsia="Arial Unicode MS" w:cs="Mangal"/>
          <w:b w:val="0"/>
          <w:kern w:val="2"/>
          <w:sz w:val="24"/>
          <w:szCs w:val="24"/>
          <w:lang w:eastAsia="hi-IN" w:bidi="hi-IN"/>
        </w:rPr>
        <w:t xml:space="preserve">еля - </w:t>
      </w:r>
      <w:r w:rsidRPr="00981BD8">
        <w:rPr>
          <w:rFonts w:eastAsia="Arial Unicode MS" w:cs="Mangal"/>
          <w:b w:val="0"/>
          <w:kern w:val="2"/>
          <w:sz w:val="24"/>
          <w:szCs w:val="24"/>
          <w:lang w:eastAsia="hi-IN" w:bidi="hi-IN"/>
        </w:rPr>
        <w:t xml:space="preserve">Главе </w:t>
      </w:r>
      <w:r>
        <w:rPr>
          <w:rFonts w:eastAsia="Arial Unicode MS" w:cs="Mangal"/>
          <w:b w:val="0"/>
          <w:kern w:val="2"/>
          <w:sz w:val="24"/>
          <w:szCs w:val="24"/>
          <w:lang w:eastAsia="hi-IN" w:bidi="hi-IN"/>
        </w:rPr>
        <w:t xml:space="preserve">сельского </w:t>
      </w:r>
      <w:r w:rsidRPr="00981BD8">
        <w:rPr>
          <w:rFonts w:eastAsia="Arial Unicode MS" w:cs="Mangal"/>
          <w:b w:val="0"/>
          <w:kern w:val="2"/>
          <w:sz w:val="24"/>
          <w:szCs w:val="24"/>
          <w:lang w:eastAsia="hi-IN" w:bidi="hi-IN"/>
        </w:rPr>
        <w:t>поселения;</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Жалоба подается в письменной форме на бумажном носителе, в электронной форме в Администрацию поселения. </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портала государственных услуг Новгородской области по адресу: </w:t>
      </w:r>
      <w:hyperlink r:id="rId16" w:history="1">
        <w:r w:rsidRPr="00981BD8">
          <w:rPr>
            <w:rFonts w:eastAsia="Arial Unicode MS" w:cs="Mangal"/>
            <w:b w:val="0"/>
            <w:color w:val="000080"/>
            <w:kern w:val="2"/>
            <w:sz w:val="24"/>
            <w:szCs w:val="24"/>
            <w:u w:val="single"/>
            <w:lang w:eastAsia="hi-IN" w:bidi="hi-IN"/>
          </w:rPr>
          <w:t>http://pgu.nov.ru</w:t>
        </w:r>
      </w:hyperlink>
      <w:r w:rsidRPr="00981BD8">
        <w:rPr>
          <w:rFonts w:eastAsia="Arial Unicode MS" w:cs="Mangal"/>
          <w:b w:val="0"/>
          <w:kern w:val="2"/>
          <w:sz w:val="24"/>
          <w:szCs w:val="24"/>
          <w:lang w:eastAsia="hi-IN" w:bidi="hi-IN"/>
        </w:rPr>
        <w:t>, , а также может быть принята при личном приеме заявителя.</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5.2.3. Жалоба должна содержать:</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981BD8">
        <w:rPr>
          <w:rFonts w:eastAsia="Arial Unicode MS" w:cs="Mangal"/>
          <w:b w:val="0"/>
          <w:kern w:val="2"/>
          <w:sz w:val="24"/>
          <w:szCs w:val="24"/>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981BD8">
        <w:rPr>
          <w:rFonts w:eastAsia="Arial Unicode MS" w:cs="Mangal"/>
          <w:b w:val="0"/>
          <w:kern w:val="2"/>
          <w:sz w:val="24"/>
          <w:szCs w:val="24"/>
          <w:lang w:eastAsia="hi-IN" w:bidi="hi-IN"/>
        </w:rPr>
        <w:lastRenderedPageBreak/>
        <w:t>быть представлены документы (при наличии), подтверждающие доводы заявителя, либо их копии.</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5.2.4. </w:t>
      </w:r>
      <w:proofErr w:type="gramStart"/>
      <w:r w:rsidRPr="00981BD8">
        <w:rPr>
          <w:rFonts w:eastAsia="Arial Unicode MS" w:cs="Mangal"/>
          <w:b w:val="0"/>
          <w:kern w:val="2"/>
          <w:sz w:val="24"/>
          <w:szCs w:val="24"/>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81BD8">
        <w:rPr>
          <w:rFonts w:eastAsia="Arial Unicode MS" w:cs="Mangal"/>
          <w:b w:val="0"/>
          <w:kern w:val="2"/>
          <w:sz w:val="24"/>
          <w:szCs w:val="24"/>
          <w:lang w:eastAsia="hi-IN" w:bidi="hi-IN"/>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5.2.5. По результатам рассмотрения жалобы орган, предоставляющий муниципальную услугу, принимает одно из следующих решений:</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981BD8">
        <w:rPr>
          <w:rFonts w:eastAsia="Arial Unicode MS" w:cs="Mangal"/>
          <w:b w:val="0"/>
          <w:kern w:val="2"/>
          <w:sz w:val="24"/>
          <w:szCs w:val="24"/>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2) отказывает в удовлетворении жалобы.</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5.2.6. Не позднее дня, следующего за днем принятия решения, указанного в</w:t>
      </w:r>
      <w:r w:rsidRPr="00981BD8">
        <w:rPr>
          <w:rFonts w:eastAsia="Arial Unicode MS"/>
          <w:b w:val="0"/>
          <w:kern w:val="2"/>
          <w:sz w:val="24"/>
          <w:szCs w:val="24"/>
          <w:lang w:eastAsia="hi-IN" w:bidi="hi-IN"/>
        </w:rPr>
        <w:t> пункте 5.2.5. </w:t>
      </w:r>
      <w:r w:rsidRPr="00981BD8">
        <w:rPr>
          <w:rFonts w:eastAsia="Arial Unicode MS" w:cs="Mangal"/>
          <w:b w:val="0"/>
          <w:kern w:val="2"/>
          <w:sz w:val="24"/>
          <w:szCs w:val="24"/>
          <w:lang w:eastAsia="hi-IN" w:bidi="hi-IN"/>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BD8" w:rsidRPr="00981BD8" w:rsidRDefault="00981BD8" w:rsidP="00981BD8">
      <w:pPr>
        <w:widowControl w:val="0"/>
        <w:shd w:val="clear" w:color="auto" w:fill="FFFFFF"/>
        <w:suppressAutoHyphens/>
        <w:ind w:firstLine="567"/>
        <w:jc w:val="both"/>
        <w:rPr>
          <w:rFonts w:eastAsia="Arial Unicode MS" w:cs="Mangal"/>
          <w:b w:val="0"/>
          <w:kern w:val="2"/>
          <w:sz w:val="24"/>
          <w:szCs w:val="24"/>
          <w:lang w:eastAsia="hi-IN" w:bidi="hi-IN"/>
        </w:rPr>
      </w:pPr>
      <w:r w:rsidRPr="00981BD8">
        <w:rPr>
          <w:rFonts w:eastAsia="Arial Unicode MS" w:cs="Mangal"/>
          <w:b w:val="0"/>
          <w:kern w:val="2"/>
          <w:sz w:val="24"/>
          <w:szCs w:val="24"/>
          <w:lang w:eastAsia="hi-IN" w:bidi="hi-IN"/>
        </w:rPr>
        <w:t xml:space="preserve">5.2.7. В случае установления в ходе или по результатам </w:t>
      </w:r>
      <w:proofErr w:type="gramStart"/>
      <w:r w:rsidRPr="00981BD8">
        <w:rPr>
          <w:rFonts w:eastAsia="Arial Unicode MS" w:cs="Mangal"/>
          <w:b w:val="0"/>
          <w:kern w:val="2"/>
          <w:sz w:val="24"/>
          <w:szCs w:val="24"/>
          <w:lang w:eastAsia="hi-IN" w:bidi="hi-IN"/>
        </w:rPr>
        <w:t>рассмотрения жалобы признаков состава административного правонарушения</w:t>
      </w:r>
      <w:proofErr w:type="gramEnd"/>
      <w:r w:rsidRPr="00981BD8">
        <w:rPr>
          <w:rFonts w:eastAsia="Arial Unicode MS" w:cs="Mangal"/>
          <w:b w:val="0"/>
          <w:kern w:val="2"/>
          <w:sz w:val="24"/>
          <w:szCs w:val="24"/>
          <w:lang w:eastAsia="hi-IN" w:bidi="hi-IN"/>
        </w:rPr>
        <w:t xml:space="preserve"> или преступления должностное лицо, наделенное полномочиями по рассмотрению жалоб в соответствии с</w:t>
      </w:r>
      <w:r w:rsidRPr="00981BD8">
        <w:rPr>
          <w:rFonts w:eastAsia="Arial Unicode MS"/>
          <w:b w:val="0"/>
          <w:kern w:val="2"/>
          <w:sz w:val="24"/>
          <w:szCs w:val="24"/>
          <w:lang w:eastAsia="hi-IN" w:bidi="hi-IN"/>
        </w:rPr>
        <w:t> пунктом 5.2.1. </w:t>
      </w:r>
      <w:r w:rsidRPr="00981BD8">
        <w:rPr>
          <w:rFonts w:eastAsia="Arial Unicode MS" w:cs="Mangal"/>
          <w:b w:val="0"/>
          <w:kern w:val="2"/>
          <w:sz w:val="24"/>
          <w:szCs w:val="24"/>
          <w:lang w:eastAsia="hi-IN" w:bidi="hi-IN"/>
        </w:rPr>
        <w:t>настоящего раздела, незамедлительно направляет имеющиеся материалы в органы прокуратуры.</w:t>
      </w:r>
    </w:p>
    <w:p w:rsidR="00981BD8" w:rsidRPr="00981BD8" w:rsidRDefault="00981BD8" w:rsidP="00981BD8">
      <w:pPr>
        <w:widowControl w:val="0"/>
        <w:shd w:val="clear" w:color="auto" w:fill="FFFFFF"/>
        <w:suppressAutoHyphens/>
        <w:ind w:firstLine="567"/>
        <w:jc w:val="both"/>
        <w:rPr>
          <w:rFonts w:eastAsia="Arial Unicode MS" w:cs="Mangal"/>
          <w:b w:val="0"/>
          <w:color w:val="000000"/>
          <w:kern w:val="2"/>
          <w:sz w:val="24"/>
          <w:szCs w:val="24"/>
          <w:shd w:val="clear" w:color="auto" w:fill="FFFFFF"/>
          <w:lang w:eastAsia="hi-IN" w:bidi="hi-IN"/>
        </w:rPr>
      </w:pPr>
      <w:r w:rsidRPr="00981BD8">
        <w:rPr>
          <w:rFonts w:eastAsia="Arial Unicode MS" w:cs="Mangal"/>
          <w:b w:val="0"/>
          <w:kern w:val="2"/>
          <w:sz w:val="24"/>
          <w:szCs w:val="24"/>
          <w:lang w:eastAsia="hi-IN" w:bidi="hi-IN"/>
        </w:rPr>
        <w:t xml:space="preserve">5.3. Обращения лиц, не являющихся заявителями (лицами, обратившимися с запросом о предоставлении муниципальной услуги), рассматриваются в порядке и сроки, установленные Федеральным законом от </w:t>
      </w:r>
      <w:r w:rsidRPr="00981BD8">
        <w:rPr>
          <w:rFonts w:eastAsia="Arial Unicode MS" w:cs="Mangal"/>
          <w:b w:val="0"/>
          <w:color w:val="000000"/>
          <w:kern w:val="2"/>
          <w:sz w:val="24"/>
          <w:szCs w:val="24"/>
          <w:shd w:val="clear" w:color="auto" w:fill="FFFFFF"/>
          <w:lang w:eastAsia="hi-IN" w:bidi="hi-IN"/>
        </w:rPr>
        <w:t>2 мая 2006 года N 59-ФЗ "О порядке рассмотрения обращений граждан Российской Федерации".</w:t>
      </w:r>
    </w:p>
    <w:p w:rsidR="00981BD8" w:rsidRPr="00981BD8" w:rsidRDefault="00981BD8" w:rsidP="00981BD8">
      <w:pPr>
        <w:suppressAutoHyphens/>
        <w:autoSpaceDE w:val="0"/>
        <w:jc w:val="right"/>
        <w:rPr>
          <w:rFonts w:eastAsia="Arial"/>
          <w:b w:val="0"/>
          <w:kern w:val="2"/>
          <w:sz w:val="24"/>
          <w:szCs w:val="24"/>
          <w:lang w:eastAsia="ar-SA"/>
        </w:rPr>
      </w:pPr>
    </w:p>
    <w:p w:rsidR="00981BD8" w:rsidRDefault="00981BD8"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0533D3" w:rsidRDefault="000533D3" w:rsidP="00981BD8">
      <w:pPr>
        <w:suppressAutoHyphens/>
        <w:autoSpaceDE w:val="0"/>
        <w:jc w:val="right"/>
        <w:rPr>
          <w:rFonts w:eastAsia="Arial"/>
          <w:b w:val="0"/>
          <w:kern w:val="2"/>
          <w:sz w:val="18"/>
          <w:szCs w:val="18"/>
          <w:lang w:eastAsia="ar-SA"/>
        </w:rPr>
      </w:pPr>
    </w:p>
    <w:p w:rsidR="000533D3" w:rsidRDefault="000533D3" w:rsidP="00981BD8">
      <w:pPr>
        <w:suppressAutoHyphens/>
        <w:autoSpaceDE w:val="0"/>
        <w:jc w:val="right"/>
        <w:rPr>
          <w:rFonts w:eastAsia="Arial"/>
          <w:b w:val="0"/>
          <w:kern w:val="2"/>
          <w:sz w:val="18"/>
          <w:szCs w:val="18"/>
          <w:lang w:eastAsia="ar-SA"/>
        </w:rPr>
      </w:pPr>
      <w:bookmarkStart w:id="5" w:name="_GoBack"/>
      <w:bookmarkEnd w:id="5"/>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Default="00465B8D" w:rsidP="00981BD8">
      <w:pPr>
        <w:suppressAutoHyphens/>
        <w:autoSpaceDE w:val="0"/>
        <w:jc w:val="right"/>
        <w:rPr>
          <w:rFonts w:eastAsia="Arial"/>
          <w:b w:val="0"/>
          <w:kern w:val="2"/>
          <w:sz w:val="18"/>
          <w:szCs w:val="18"/>
          <w:lang w:eastAsia="ar-SA"/>
        </w:rPr>
      </w:pPr>
    </w:p>
    <w:p w:rsidR="00465B8D" w:rsidRPr="00981BD8" w:rsidRDefault="00465B8D" w:rsidP="00981BD8">
      <w:pPr>
        <w:suppressAutoHyphens/>
        <w:autoSpaceDE w:val="0"/>
        <w:jc w:val="right"/>
        <w:rPr>
          <w:rFonts w:eastAsia="Arial"/>
          <w:b w:val="0"/>
          <w:kern w:val="2"/>
          <w:sz w:val="18"/>
          <w:szCs w:val="18"/>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r w:rsidRPr="00981BD8">
        <w:rPr>
          <w:rFonts w:eastAsia="Arial"/>
          <w:b w:val="0"/>
          <w:kern w:val="2"/>
          <w:sz w:val="20"/>
          <w:szCs w:val="20"/>
          <w:lang w:eastAsia="ar-SA"/>
        </w:rPr>
        <w:lastRenderedPageBreak/>
        <w:t>Приложение N 1</w:t>
      </w:r>
    </w:p>
    <w:p w:rsidR="00981BD8" w:rsidRPr="00981BD8" w:rsidRDefault="00981BD8" w:rsidP="00981BD8">
      <w:pPr>
        <w:tabs>
          <w:tab w:val="left" w:pos="5387"/>
        </w:tabs>
        <w:suppressAutoHyphens/>
        <w:autoSpaceDE w:val="0"/>
        <w:ind w:left="5103"/>
        <w:jc w:val="both"/>
        <w:rPr>
          <w:rFonts w:eastAsia="Arial"/>
          <w:b w:val="0"/>
          <w:bCs/>
          <w:kern w:val="2"/>
          <w:sz w:val="20"/>
          <w:szCs w:val="20"/>
          <w:lang w:eastAsia="ar-SA"/>
        </w:rPr>
      </w:pPr>
      <w:r w:rsidRPr="00981BD8">
        <w:rPr>
          <w:rFonts w:eastAsia="Arial"/>
          <w:b w:val="0"/>
          <w:bCs/>
          <w:kern w:val="2"/>
          <w:sz w:val="20"/>
          <w:szCs w:val="20"/>
          <w:lang w:eastAsia="ar-SA"/>
        </w:rPr>
        <w:t xml:space="preserve">к административному регламенту </w:t>
      </w:r>
    </w:p>
    <w:p w:rsidR="00981BD8" w:rsidRPr="00981BD8" w:rsidRDefault="00981BD8" w:rsidP="00981BD8">
      <w:pPr>
        <w:widowControl w:val="0"/>
        <w:tabs>
          <w:tab w:val="left" w:pos="5387"/>
        </w:tabs>
        <w:suppressAutoHyphens/>
        <w:ind w:left="5103"/>
        <w:jc w:val="both"/>
        <w:rPr>
          <w:rFonts w:eastAsia="Arial Unicode MS"/>
          <w:b w:val="0"/>
          <w:kern w:val="24"/>
          <w:sz w:val="20"/>
          <w:szCs w:val="20"/>
          <w:lang w:eastAsia="hi-IN" w:bidi="hi-IN"/>
        </w:rPr>
      </w:pPr>
      <w:r w:rsidRPr="00981BD8">
        <w:rPr>
          <w:rFonts w:eastAsia="Arial Unicode MS"/>
          <w:b w:val="0"/>
          <w:kern w:val="2"/>
          <w:sz w:val="20"/>
          <w:szCs w:val="20"/>
          <w:lang w:eastAsia="hi-IN" w:bidi="hi-IN"/>
        </w:rPr>
        <w:t>предоставления муниципальной услуги</w:t>
      </w:r>
      <w:r w:rsidRPr="00981BD8">
        <w:rPr>
          <w:rFonts w:eastAsia="Arial Unicode MS" w:cs="Mangal"/>
          <w:b w:val="0"/>
          <w:color w:val="000000"/>
          <w:kern w:val="2"/>
          <w:sz w:val="20"/>
          <w:szCs w:val="20"/>
          <w:lang w:eastAsia="hi-IN" w:bidi="hi-IN"/>
        </w:rPr>
        <w:t xml:space="preserve"> </w:t>
      </w:r>
      <w:r w:rsidRPr="00981BD8">
        <w:rPr>
          <w:rFonts w:eastAsia="Arial Unicode MS"/>
          <w:b w:val="0"/>
          <w:color w:val="000000"/>
          <w:kern w:val="2"/>
          <w:sz w:val="20"/>
          <w:szCs w:val="20"/>
          <w:lang w:eastAsia="hi-IN" w:bidi="hi-IN"/>
        </w:rPr>
        <w:t>«</w:t>
      </w:r>
      <w:r w:rsidRPr="00981BD8">
        <w:rPr>
          <w:rFonts w:eastAsia="Arial"/>
          <w:b w:val="0"/>
          <w:color w:val="000000"/>
          <w:kern w:val="2"/>
          <w:sz w:val="20"/>
          <w:szCs w:val="20"/>
          <w:lang w:eastAsia="hi-IN" w:bidi="hi-IN"/>
        </w:rPr>
        <w:t>Пр</w:t>
      </w:r>
      <w:r w:rsidRPr="00981BD8">
        <w:rPr>
          <w:rFonts w:eastAsia="Arial"/>
          <w:b w:val="0"/>
          <w:kern w:val="2"/>
          <w:sz w:val="20"/>
          <w:szCs w:val="20"/>
          <w:lang w:eastAsia="hi-IN" w:bidi="hi-IN"/>
        </w:rPr>
        <w:t xml:space="preserve">едоставление земельных участков, государственная собственность на которые не разграничена </w:t>
      </w:r>
      <w:r w:rsidRPr="00981BD8">
        <w:rPr>
          <w:rFonts w:eastAsia="Arial" w:cs="Arial"/>
          <w:b w:val="0"/>
          <w:kern w:val="2"/>
          <w:sz w:val="20"/>
          <w:szCs w:val="20"/>
          <w:lang w:eastAsia="hi-IN" w:bidi="hi-IN"/>
        </w:rPr>
        <w:t xml:space="preserve"> в собственность, аренду, постоянное (бессрочное) пользование, безвозмездное пользование без проведения торгов</w:t>
      </w:r>
      <w:r w:rsidRPr="00981BD8">
        <w:rPr>
          <w:rFonts w:eastAsia="Arial Unicode MS" w:cs="Mangal"/>
          <w:b w:val="0"/>
          <w:kern w:val="2"/>
          <w:sz w:val="20"/>
          <w:szCs w:val="20"/>
          <w:lang w:eastAsia="hi-IN" w:bidi="hi-IN"/>
        </w:rPr>
        <w:t>»</w:t>
      </w:r>
    </w:p>
    <w:p w:rsidR="00981BD8" w:rsidRPr="00981BD8" w:rsidRDefault="00981BD8" w:rsidP="00981BD8">
      <w:pPr>
        <w:widowControl w:val="0"/>
        <w:tabs>
          <w:tab w:val="left" w:pos="5387"/>
        </w:tabs>
        <w:suppressAutoHyphens/>
        <w:ind w:left="5103" w:right="-113"/>
        <w:jc w:val="both"/>
        <w:rPr>
          <w:rFonts w:eastAsia="Arial Unicode MS"/>
          <w:b w:val="0"/>
          <w:kern w:val="2"/>
          <w:sz w:val="20"/>
          <w:szCs w:val="20"/>
          <w:lang w:eastAsia="hi-IN" w:bidi="hi-IN"/>
        </w:rPr>
      </w:pPr>
    </w:p>
    <w:p w:rsidR="00981BD8" w:rsidRPr="00981BD8" w:rsidRDefault="00981BD8" w:rsidP="00981BD8">
      <w:pPr>
        <w:suppressAutoHyphens/>
        <w:autoSpaceDE w:val="0"/>
        <w:jc w:val="center"/>
        <w:rPr>
          <w:rFonts w:eastAsia="Arial"/>
          <w:kern w:val="2"/>
          <w:sz w:val="20"/>
          <w:szCs w:val="20"/>
          <w:lang w:eastAsia="ar-SA"/>
        </w:rPr>
      </w:pPr>
      <w:r w:rsidRPr="00981BD8">
        <w:rPr>
          <w:rFonts w:eastAsia="Arial"/>
          <w:kern w:val="2"/>
          <w:sz w:val="20"/>
          <w:szCs w:val="20"/>
          <w:lang w:eastAsia="ar-SA"/>
        </w:rPr>
        <w:t>БЛОК-СХЕМА</w:t>
      </w:r>
    </w:p>
    <w:p w:rsidR="00981BD8" w:rsidRPr="00981BD8" w:rsidRDefault="00981BD8" w:rsidP="00981BD8">
      <w:pPr>
        <w:widowControl w:val="0"/>
        <w:suppressAutoHyphens/>
        <w:jc w:val="center"/>
        <w:rPr>
          <w:rFonts w:eastAsia="Arial Unicode MS" w:cs="Mangal"/>
          <w:b w:val="0"/>
          <w:kern w:val="2"/>
          <w:sz w:val="20"/>
          <w:szCs w:val="20"/>
          <w:lang w:eastAsia="hi-IN" w:bidi="hi-IN"/>
        </w:rPr>
      </w:pPr>
      <w:r w:rsidRPr="00981BD8">
        <w:rPr>
          <w:rFonts w:eastAsia="Arial Unicode MS" w:cs="Mangal"/>
          <w:b w:val="0"/>
          <w:kern w:val="2"/>
          <w:sz w:val="20"/>
          <w:szCs w:val="20"/>
          <w:lang w:eastAsia="hi-IN" w:bidi="hi-IN"/>
        </w:rPr>
        <w:t>последовательности выполнения административных процедур при предоставлении услуги</w:t>
      </w:r>
    </w:p>
    <w:p w:rsidR="00981BD8" w:rsidRPr="00981BD8" w:rsidRDefault="000533D3" w:rsidP="00981BD8">
      <w:pPr>
        <w:suppressAutoHyphens/>
        <w:autoSpaceDE w:val="0"/>
        <w:jc w:val="center"/>
        <w:rPr>
          <w:rFonts w:ascii="Courier New" w:eastAsia="Arial" w:hAnsi="Courier New" w:cs="Courier New"/>
          <w:b w:val="0"/>
          <w:sz w:val="20"/>
          <w:szCs w:val="20"/>
          <w:lang w:eastAsia="ar-SA"/>
        </w:rPr>
      </w:pPr>
      <w:r>
        <w:rPr>
          <w:noProof/>
        </w:rPr>
        <w:pict>
          <v:shapetype id="_x0000_t202" coordsize="21600,21600" o:spt="202" path="m,l,21600r21600,l21600,xe">
            <v:stroke joinstyle="miter"/>
            <v:path gradientshapeok="t" o:connecttype="rect"/>
          </v:shapetype>
          <v:shape id="Text Box 2" o:spid="_x0000_s1166" type="#_x0000_t202" style="position:absolute;left:0;text-align:left;margin-left:-.1pt;margin-top:7.4pt;width:468.1pt;height:19.8pt;z-index:251767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" strokeweight=".5pt">
            <v:textbox inset="7.45pt,3.85pt,7.45pt,3.85pt">
              <w:txbxContent>
                <w:p w:rsidR="00981BD8" w:rsidRDefault="00981BD8" w:rsidP="00981BD8">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1.   Заявитель обращается с комплектом необходимых  документов                                      </w:t>
                  </w:r>
                </w:p>
                <w:p w:rsidR="00981BD8" w:rsidRDefault="00981BD8" w:rsidP="00981BD8">
                  <w:pPr>
                    <w:rPr>
                      <w:rFonts w:cs="Mangal"/>
                      <w:sz w:val="24"/>
                      <w:szCs w:val="24"/>
                    </w:rPr>
                  </w:pPr>
                </w:p>
              </w:txbxContent>
            </v:textbox>
          </v:shape>
        </w:pict>
      </w:r>
      <w:r w:rsidR="00981BD8" w:rsidRPr="00981BD8">
        <w:rPr>
          <w:rFonts w:ascii="Courier New" w:eastAsia="Arial" w:hAnsi="Courier New" w:cs="Courier New"/>
          <w:b w:val="0"/>
          <w:sz w:val="20"/>
          <w:szCs w:val="20"/>
          <w:lang w:eastAsia="ar-SA"/>
        </w:rPr>
        <w:t xml:space="preserve">       </w:t>
      </w: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0533D3" w:rsidP="00981BD8">
      <w:pPr>
        <w:suppressAutoHyphens/>
        <w:autoSpaceDE w:val="0"/>
        <w:jc w:val="center"/>
        <w:rPr>
          <w:rFonts w:ascii="Courier New" w:eastAsia="Arial" w:hAnsi="Courier New" w:cs="Courier New"/>
          <w:b w:val="0"/>
          <w:sz w:val="20"/>
          <w:szCs w:val="20"/>
          <w:lang w:eastAsia="ar-SA"/>
        </w:rPr>
      </w:pPr>
      <w:r>
        <w:rPr>
          <w:noProof/>
        </w:rPr>
        <w:pict>
          <v:shape id="Text Box 3" o:spid="_x0000_s1165" type="#_x0000_t202" style="position:absolute;left:0;text-align:left;margin-left:-.1pt;margin-top:15.7pt;width:468.1pt;height:20.4pt;z-index:251768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" strokeweight=".5pt">
            <v:textbox inset="7.45pt,3.85pt,7.45pt,3.85pt">
              <w:txbxContent>
                <w:p w:rsidR="00981BD8" w:rsidRDefault="00981BD8" w:rsidP="00981BD8">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Прием документов, представленных   заявителем (его представителем)</w:t>
                  </w:r>
                </w:p>
              </w:txbxContent>
            </v:textbox>
          </v:shape>
        </w:pict>
      </w:r>
      <w:r>
        <w:rPr>
          <w:noProof/>
        </w:rPr>
        <w:pict>
          <v:line id="Line 5" o:spid="_x0000_s1164"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5pt" to="23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" strokeweight=".26mm">
            <v:stroke endarrow="block" joinstyle="miter"/>
          </v:line>
        </w:pict>
      </w: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0533D3" w:rsidP="00981BD8">
      <w:pPr>
        <w:suppressAutoHyphens/>
        <w:autoSpaceDE w:val="0"/>
        <w:jc w:val="center"/>
        <w:rPr>
          <w:rFonts w:ascii="Courier New" w:eastAsia="Arial" w:hAnsi="Courier New" w:cs="Courier New"/>
          <w:b w:val="0"/>
          <w:sz w:val="20"/>
          <w:szCs w:val="20"/>
          <w:lang w:eastAsia="ar-SA"/>
        </w:rPr>
      </w:pPr>
      <w:r>
        <w:rPr>
          <w:noProof/>
        </w:rPr>
        <w:pict>
          <v:shape id="Text Box 27" o:spid="_x0000_s1163" type="#_x0000_t202" style="position:absolute;left:0;text-align:left;margin-left:104.15pt;margin-top:448.35pt;width:225.1pt;height:22.9pt;z-index:251793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" strokeweight=".5pt">
            <v:textbox inset="7.45pt,3.85pt,7.45pt,3.85pt">
              <w:txbxContent>
                <w:p w:rsidR="00981BD8" w:rsidRDefault="00981BD8" w:rsidP="00981BD8">
                  <w:pPr>
                    <w:jc w:val="center"/>
                    <w:rPr>
                      <w:sz w:val="18"/>
                      <w:szCs w:val="18"/>
                    </w:rPr>
                  </w:pPr>
                  <w:r>
                    <w:rPr>
                      <w:sz w:val="18"/>
                      <w:szCs w:val="18"/>
                    </w:rPr>
                    <w:t>Вручение или направление уведомления заявителю</w:t>
                  </w:r>
                </w:p>
              </w:txbxContent>
            </v:textbox>
          </v:shape>
        </w:pict>
      </w:r>
      <w:r>
        <w:rPr>
          <w:noProof/>
        </w:rPr>
        <w:pict>
          <v:line id="Line 64" o:spid="_x0000_s1162" style="position:absolute;left:0;text-align:lef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458.85pt" to="477.05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" strokeweight=".26mm">
            <v:stroke endarrow="block" joinstyle="miter"/>
          </v:line>
        </w:pict>
      </w:r>
      <w:r>
        <w:rPr>
          <w:noProof/>
        </w:rPr>
        <w:pict>
          <v:line id="Line 6" o:spid="_x0000_s1161"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pt" to="23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" strokeweight=".26mm">
            <v:stroke endarrow="block" joinstyle="miter"/>
          </v:line>
        </w:pict>
      </w:r>
      <w:r>
        <w:rPr>
          <w:noProof/>
        </w:rPr>
        <w:pict>
          <v:shape id="Text Box 6" o:spid="_x0000_s1160" type="#_x0000_t202" style="position:absolute;left:0;text-align:left;margin-left:-.1pt;margin-top:9.95pt;width:468.1pt;height:18.1pt;z-index:251771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" strokeweight=".5pt">
            <v:textbox inset="7.45pt,3.85pt,7.45pt,3.85pt">
              <w:txbxContent>
                <w:p w:rsidR="00981BD8" w:rsidRDefault="00981BD8" w:rsidP="00981BD8">
                  <w:pPr>
                    <w:jc w:val="center"/>
                    <w:rPr>
                      <w:sz w:val="18"/>
                      <w:szCs w:val="18"/>
                    </w:rPr>
                  </w:pPr>
                  <w:r>
                    <w:rPr>
                      <w:sz w:val="18"/>
                      <w:szCs w:val="18"/>
                    </w:rPr>
                    <w:t>Регистрация заявления</w:t>
                  </w:r>
                </w:p>
              </w:txbxContent>
            </v:textbox>
          </v:shape>
        </w:pict>
      </w:r>
      <w:r>
        <w:rPr>
          <w:noProof/>
        </w:rPr>
        <w:pict>
          <v:shape id="Text Box 7" o:spid="_x0000_s1159" type="#_x0000_t202" style="position:absolute;left:0;text-align:left;margin-left:-.1pt;margin-top:39pt;width:468.1pt;height:18.1pt;z-index:251772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5F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" strokeweight=".5pt">
            <v:textbox inset="7.45pt,3.85pt,7.45pt,3.85pt">
              <w:txbxContent>
                <w:p w:rsidR="00981BD8" w:rsidRDefault="00981BD8" w:rsidP="00981BD8">
                  <w:pPr>
                    <w:jc w:val="center"/>
                    <w:rPr>
                      <w:sz w:val="18"/>
                      <w:szCs w:val="18"/>
                    </w:rPr>
                  </w:pPr>
                  <w:r>
                    <w:rPr>
                      <w:sz w:val="18"/>
                      <w:szCs w:val="18"/>
                    </w:rPr>
                    <w:t>Проверка представленных документов</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AutoShape 10" o:spid="_x0000_s1158" type="#_x0000_t110" style="position:absolute;left:0;text-align:left;margin-left:18pt;margin-top:67.45pt;width:427.2pt;height:27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" strokeweight=".26mm">
            <v:textbox style="mso-rotate:180">
              <w:txbxContent>
                <w:p w:rsidR="00981BD8" w:rsidRDefault="00981BD8" w:rsidP="00981BD8">
                  <w:pPr>
                    <w:jc w:val="center"/>
                    <w:rPr>
                      <w:sz w:val="18"/>
                      <w:szCs w:val="18"/>
                      <w:lang w:eastAsia="ar-SA"/>
                    </w:rPr>
                  </w:pPr>
                  <w:r>
                    <w:rPr>
                      <w:sz w:val="18"/>
                      <w:szCs w:val="18"/>
                      <w:lang w:eastAsia="ar-SA"/>
                    </w:rPr>
                    <w:t>Документы в наличии</w:t>
                  </w:r>
                </w:p>
              </w:txbxContent>
            </v:textbox>
          </v:shape>
        </w:pict>
      </w:r>
      <w:r>
        <w:rPr>
          <w:noProof/>
        </w:rPr>
        <w:pict>
          <v:shape id="Text Box 9" o:spid="_x0000_s1157" type="#_x0000_t202" style="position:absolute;left:0;text-align:left;margin-left:35.9pt;margin-top:86.65pt;width:36.1pt;height:18.1pt;z-index:251774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" strokeweight=".5pt">
            <v:textbox inset="7.45pt,3.85pt,7.45pt,3.85pt">
              <w:txbxContent>
                <w:p w:rsidR="00981BD8" w:rsidRDefault="00981BD8" w:rsidP="00981BD8">
                  <w:pPr>
                    <w:jc w:val="center"/>
                    <w:rPr>
                      <w:sz w:val="18"/>
                      <w:szCs w:val="18"/>
                    </w:rPr>
                  </w:pPr>
                  <w:r>
                    <w:rPr>
                      <w:sz w:val="18"/>
                      <w:szCs w:val="18"/>
                    </w:rPr>
                    <w:t>Да</w:t>
                  </w:r>
                </w:p>
              </w:txbxContent>
            </v:textbox>
          </v:shape>
        </w:pict>
      </w:r>
      <w:r>
        <w:rPr>
          <w:noProof/>
        </w:rPr>
        <w:pict>
          <v:shape id="Text Box 10" o:spid="_x0000_s1156" type="#_x0000_t202" style="position:absolute;left:0;text-align:left;margin-left:386.9pt;margin-top:86.65pt;width:36.1pt;height:18.1pt;z-index:251776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" strokeweight=".5pt">
            <v:textbox inset="7.45pt,3.85pt,7.45pt,3.85pt">
              <w:txbxContent>
                <w:p w:rsidR="00981BD8" w:rsidRDefault="00981BD8" w:rsidP="00981BD8">
                  <w:pPr>
                    <w:jc w:val="center"/>
                    <w:rPr>
                      <w:sz w:val="18"/>
                      <w:szCs w:val="18"/>
                    </w:rPr>
                  </w:pPr>
                  <w:r>
                    <w:rPr>
                      <w:sz w:val="18"/>
                      <w:szCs w:val="18"/>
                    </w:rPr>
                    <w:t>Нет</w:t>
                  </w:r>
                </w:p>
              </w:txbxContent>
            </v:textbox>
          </v:shape>
        </w:pict>
      </w:r>
      <w:r>
        <w:rPr>
          <w:noProof/>
        </w:rPr>
        <w:pict>
          <v:line id="Line 15" o:spid="_x0000_s1155"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9.4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NnMAIAAFgEAAAOAAAAZHJzL2Uyb0RvYy54bWysVMuO2jAU3VfqP1jeQxLIUI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" strokeweight=".26mm">
            <v:stroke endarrow="block" joinstyle="miter"/>
          </v:line>
        </w:pict>
      </w:r>
      <w:r>
        <w:rPr>
          <w:noProof/>
        </w:rPr>
        <w:pict>
          <v:line id="Line 16" o:spid="_x0000_s1154"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75pt" to="234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wIAAFg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" strokeweight=".26mm">
            <v:stroke endarrow="block" joinstyle="miter"/>
          </v:line>
        </w:pict>
      </w:r>
      <w:r>
        <w:rPr>
          <w:noProof/>
        </w:rPr>
        <w:pict>
          <v:line id="Line 17" o:spid="_x0000_s1153"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172.6pt" to="98.9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" strokeweight=".26mm">
            <v:stroke endarrow="block" joinstyle="miter"/>
          </v:line>
        </w:pict>
      </w:r>
      <w:r>
        <w:rPr>
          <w:noProof/>
        </w:rPr>
        <w:pict>
          <v:line id="Line 18" o:spid="_x0000_s1152"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12.45pt" to="98.9pt,2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fXLwIAAFg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" strokeweight=".26mm">
            <v:stroke endarrow="block" joinstyle="miter"/>
          </v:line>
        </w:pict>
      </w:r>
      <w:r>
        <w:rPr>
          <w:noProof/>
        </w:rPr>
        <w:pict>
          <v:shape id="Text Box 15" o:spid="_x0000_s1151" type="#_x0000_t202" style="position:absolute;left:0;text-align:left;margin-left:283.05pt;margin-top:335pt;width:184.95pt;height:18.1pt;z-index:251781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" strokeweight=".5pt">
            <v:textbox inset="7.45pt,3.85pt,7.45pt,3.85pt">
              <w:txbxContent>
                <w:p w:rsidR="00981BD8" w:rsidRDefault="00981BD8" w:rsidP="00981BD8">
                  <w:pPr>
                    <w:jc w:val="center"/>
                    <w:rPr>
                      <w:sz w:val="18"/>
                      <w:szCs w:val="18"/>
                    </w:rPr>
                  </w:pPr>
                  <w:r>
                    <w:rPr>
                      <w:sz w:val="18"/>
                      <w:szCs w:val="18"/>
                    </w:rPr>
                    <w:t>Возврат документов без рассмотрения</w:t>
                  </w:r>
                </w:p>
              </w:txbxContent>
            </v:textbox>
          </v:shape>
        </w:pict>
      </w: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3" o:spid="_x0000_s1149" type="#_x0000_t114" style="position:absolute;left:0;text-align:left;margin-left:255.3pt;margin-top:240.6pt;width:212.7pt;height:70.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" strokeweight=".26mm">
            <v:textbox>
              <w:txbxContent>
                <w:p w:rsidR="00981BD8" w:rsidRDefault="00981BD8" w:rsidP="00981BD8">
                  <w:pPr>
                    <w:jc w:val="center"/>
                    <w:rPr>
                      <w:sz w:val="18"/>
                      <w:szCs w:val="18"/>
                      <w:lang w:eastAsia="ar-SA"/>
                    </w:rPr>
                  </w:pPr>
                  <w:r>
                    <w:rPr>
                      <w:sz w:val="18"/>
                      <w:szCs w:val="18"/>
                      <w:lang w:eastAsia="ar-SA"/>
                    </w:rPr>
                    <w:t>Решение об отказе в предоставлении земельного участка</w:t>
                  </w:r>
                </w:p>
                <w:p w:rsidR="00981BD8" w:rsidRDefault="00981BD8" w:rsidP="00981BD8">
                  <w:pPr>
                    <w:autoSpaceDE w:val="0"/>
                    <w:jc w:val="center"/>
                    <w:rPr>
                      <w:rFonts w:eastAsia="Arial Unicode MS" w:cs="Mangal"/>
                      <w:sz w:val="24"/>
                      <w:szCs w:val="24"/>
                      <w:lang w:eastAsia="hi-IN" w:bidi="hi-IN"/>
                    </w:rPr>
                  </w:pPr>
                </w:p>
                <w:p w:rsidR="00981BD8" w:rsidRDefault="00981BD8" w:rsidP="00981BD8"/>
              </w:txbxContent>
            </v:textbox>
          </v:shape>
        </w:pict>
      </w:r>
      <w:r>
        <w:rPr>
          <w:noProof/>
        </w:rPr>
        <w:pict>
          <v:line id="Line 28" o:spid="_x0000_s1148"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6.45pt" to="189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" strokeweight=".26mm">
            <v:stroke joinstyle="miter"/>
          </v:line>
        </w:pict>
      </w:r>
      <w:r>
        <w:rPr>
          <w:noProof/>
        </w:rPr>
        <w:pict>
          <v:line id="Line 32" o:spid="_x0000_s1147"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324.15pt" to="112.8pt,4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" strokeweight=".26mm">
            <v:stroke endarrow="block" joinstyle="miter"/>
          </v:line>
        </w:pict>
      </w:r>
      <w:r>
        <w:rPr>
          <w:noProof/>
        </w:rPr>
        <w:pict>
          <v:line id="Line 35" o:spid="_x0000_s114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6.45pt" to="387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" strokeweight=".26mm">
            <v:stroke endarrow="block" joinstyle="miter"/>
          </v:line>
        </w:pict>
      </w:r>
      <w:r>
        <w:rPr>
          <w:noProof/>
        </w:rPr>
        <w:pict>
          <v:line id="Line 36" o:spid="_x0000_s1145" style="position:absolute;left:0;text-align:lef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6.45pt" to="234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" strokeweight=".26mm">
            <v:stroke endarrow="block" joinstyle="miter"/>
          </v:line>
        </w:pict>
      </w:r>
      <w:r>
        <w:rPr>
          <w:noProof/>
        </w:rPr>
        <w:pict>
          <v:line id="Line 38" o:spid="_x0000_s1144"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6.45pt" to="477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" strokeweight=".26mm">
            <v:stroke joinstyle="miter"/>
          </v:line>
        </w:pict>
      </w:r>
      <w:r>
        <w:rPr>
          <w:noProof/>
        </w:rPr>
        <w:pict>
          <v:line id="Line 39" o:spid="_x0000_s1143"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6.45pt" to="477.05pt,4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" strokeweight=".26mm">
            <v:stroke joinstyle="miter"/>
          </v:line>
        </w:pict>
      </w:r>
      <w:r>
        <w:rPr>
          <w:noProof/>
        </w:rPr>
        <w:pict>
          <v:shape id="Text Box 24" o:spid="_x0000_s1142" type="#_x0000_t202" style="position:absolute;left:0;text-align:left;margin-left:-.1pt;margin-top:115pt;width:468.1pt;height:21.8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" strokeweight=".5pt">
            <v:textbox inset="7.45pt,3.85pt,7.45pt,3.85pt">
              <w:txbxContent>
                <w:p w:rsidR="00981BD8" w:rsidRDefault="00981BD8" w:rsidP="00981BD8">
                  <w:pPr>
                    <w:jc w:val="center"/>
                    <w:rPr>
                      <w:szCs w:val="18"/>
                    </w:rPr>
                  </w:pPr>
                  <w:r>
                    <w:rPr>
                      <w:sz w:val="18"/>
                      <w:szCs w:val="18"/>
                    </w:rPr>
                    <w:t>2.   Проверка на наличие оснований для отказа в предоставлении муниципальной услуги</w:t>
                  </w:r>
                </w:p>
              </w:txbxContent>
            </v:textbox>
          </v:shape>
        </w:pict>
      </w:r>
      <w:r>
        <w:rPr>
          <w:noProof/>
        </w:rPr>
        <w:pict>
          <v:line id="Line 43" o:spid="_x0000_s1141"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5.45pt" to="54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" strokeweight=".26mm">
            <v:stroke endarrow="block" joinstyle="miter"/>
          </v:line>
        </w:pict>
      </w:r>
      <w:r>
        <w:rPr>
          <w:noProof/>
        </w:rPr>
        <w:pict>
          <v:line id="Line 49" o:spid="_x0000_s1140"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8.15pt" to="99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" strokeweight=".26mm">
            <v:stroke endarrow="block" joinstyle="miter"/>
          </v:line>
        </w:pict>
      </w:r>
      <w:r>
        <w:rPr>
          <w:noProof/>
        </w:rPr>
        <w:pict>
          <v:shapetype id="_x0000_t32" coordsize="21600,21600" o:spt="32" o:oned="t" path="m,l21600,21600e" filled="f">
            <v:path arrowok="t" fillok="f" o:connecttype="none"/>
            <o:lock v:ext="edit" shapetype="t"/>
          </v:shapetype>
          <v:shape id="AutoShape 56" o:spid="_x0000_s1139" type="#_x0000_t32" style="position:absolute;left:0;text-align:left;margin-left:468pt;margin-top:347.25pt;width:9.05pt;height:.1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" strokeweight=".26mm">
            <v:stroke endarrow="block" joinstyle="miter"/>
          </v:shape>
        </w:pict>
      </w:r>
      <w:r>
        <w:rPr>
          <w:noProof/>
        </w:rPr>
        <w:pict>
          <v:shape id="Text Box 29" o:spid="_x0000_s1138" type="#_x0000_t202" style="position:absolute;left:0;text-align:left;margin-left:0;margin-top:193.65pt;width:277.05pt;height:18.1pt;z-index:251795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" strokeweight=".5pt">
            <v:textbox inset="7.45pt,3.85pt,7.45pt,3.85pt">
              <w:txbxContent>
                <w:p w:rsidR="00981BD8" w:rsidRDefault="00981BD8" w:rsidP="00981BD8">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Принятие решения об осуществлении услуги</w:t>
                  </w:r>
                </w:p>
              </w:txbxContent>
            </v:textbox>
          </v:shape>
        </w:pict>
      </w:r>
      <w:r>
        <w:rPr>
          <w:noProof/>
        </w:rPr>
        <w:pict>
          <v:line id="Line 60" o:spid="_x0000_s1137"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6.45pt" to="189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" strokeweight=".26mm">
            <v:stroke joinstyle="miter"/>
          </v:line>
        </w:pict>
      </w:r>
      <w:r>
        <w:rPr>
          <w:noProof/>
        </w:rPr>
        <w:pict>
          <v:shape id="Text Box 32" o:spid="_x0000_s1136" type="#_x0000_t202" style="position:absolute;left:0;text-align:left;margin-left:-.1pt;margin-top:153.15pt;width:154.25pt;height:18.1pt;z-index:251798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" strokeweight=".5pt">
            <v:textbox inset="7.45pt,3.85pt,7.45pt,3.85pt">
              <w:txbxContent>
                <w:p w:rsidR="00981BD8" w:rsidRDefault="00981BD8" w:rsidP="00981BD8">
                  <w:pPr>
                    <w:jc w:val="center"/>
                    <w:rPr>
                      <w:sz w:val="18"/>
                      <w:szCs w:val="18"/>
                    </w:rPr>
                  </w:pPr>
                  <w:r>
                    <w:rPr>
                      <w:sz w:val="18"/>
                      <w:szCs w:val="18"/>
                    </w:rPr>
                    <w:t>Нет оснований для отказа</w:t>
                  </w:r>
                </w:p>
              </w:txbxContent>
            </v:textbox>
          </v:shape>
        </w:pict>
      </w:r>
      <w:r>
        <w:rPr>
          <w:noProof/>
        </w:rPr>
        <w:pict>
          <v:shape id="Text Box 33" o:spid="_x0000_s1135" type="#_x0000_t202" style="position:absolute;left:0;text-align:left;margin-left:283.05pt;margin-top:153.15pt;width:184.95pt;height:18.1pt;z-index:251799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GuLwIAAFkEAAAOAAAAZHJzL2Uyb0RvYy54bWysVNuO0zAQfUfiHyy/06Rpt7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" strokeweight=".5pt">
            <v:textbox inset="7.45pt,3.85pt,7.45pt,3.85pt">
              <w:txbxContent>
                <w:p w:rsidR="00981BD8" w:rsidRDefault="00981BD8" w:rsidP="00981BD8">
                  <w:pPr>
                    <w:jc w:val="center"/>
                    <w:rPr>
                      <w:sz w:val="18"/>
                      <w:szCs w:val="18"/>
                    </w:rPr>
                  </w:pPr>
                  <w:r>
                    <w:rPr>
                      <w:sz w:val="18"/>
                      <w:szCs w:val="18"/>
                    </w:rPr>
                    <w:t>Есть основания для отказа</w:t>
                  </w:r>
                </w:p>
              </w:txbxContent>
            </v:textbox>
          </v:shape>
        </w:pict>
      </w:r>
      <w:r>
        <w:rPr>
          <w:noProof/>
        </w:rPr>
        <w:pict>
          <v:line id="Line 34" o:spid="_x0000_s1134"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38.15pt" to="340.0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afLwIAAFc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" strokeweight=".26mm">
            <v:stroke endarrow="block" joinstyle="miter"/>
          </v:line>
        </w:pict>
      </w:r>
      <w:r>
        <w:rPr>
          <w:noProof/>
        </w:rPr>
        <w:pict>
          <v:line id="_x0000_s1133"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172.6pt" to="379.8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" strokeweight=".26mm">
            <v:stroke endarrow="block" joinstyle="miter"/>
          </v:line>
        </w:pict>
      </w:r>
      <w:r>
        <w:rPr>
          <w:noProof/>
        </w:rPr>
        <w:pict>
          <v:line id="Line 30" o:spid="_x0000_s1132" style="position:absolute;left:0;text-align:lef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313.75pt" to="277.0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" strokeweight=".26mm">
            <v:stroke endarrow="block" joinstyle="miter"/>
          </v:line>
        </w:pict>
      </w: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0533D3" w:rsidP="00981BD8">
      <w:pPr>
        <w:suppressAutoHyphens/>
        <w:autoSpaceDE w:val="0"/>
        <w:jc w:val="center"/>
        <w:rPr>
          <w:rFonts w:ascii="Courier New" w:eastAsia="Arial" w:hAnsi="Courier New" w:cs="Courier New"/>
          <w:b w:val="0"/>
          <w:sz w:val="20"/>
          <w:szCs w:val="20"/>
          <w:lang w:eastAsia="ar-SA"/>
        </w:rPr>
      </w:pPr>
      <w:r>
        <w:rPr>
          <w:noProof/>
        </w:rPr>
        <w:pict>
          <v:shape id="AutoShape 22" o:spid="_x0000_s1150" type="#_x0000_t114" style="position:absolute;left:0;text-align:left;margin-left:4.15pt;margin-top:10.15pt;width:247.15pt;height:94.35pt;z-index:2517821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" strokeweight=".26mm">
            <v:textbox>
              <w:txbxContent>
                <w:p w:rsidR="00981BD8" w:rsidRDefault="00981BD8" w:rsidP="00981BD8">
                  <w:pPr>
                    <w:autoSpaceDE w:val="0"/>
                    <w:jc w:val="center"/>
                    <w:rPr>
                      <w:sz w:val="18"/>
                      <w:szCs w:val="18"/>
                    </w:rPr>
                  </w:pPr>
                  <w:r>
                    <w:rPr>
                      <w:sz w:val="18"/>
                      <w:szCs w:val="18"/>
                    </w:rPr>
                    <w:t>Подготовка проектов договора купли-продажи, договора аренды земельного участка или договора безвозмездного пользования земельным участком в трех экземплярах; либо проекта решения о</w:t>
                  </w:r>
                  <w:r>
                    <w:t xml:space="preserve"> </w:t>
                  </w:r>
                  <w:r>
                    <w:rPr>
                      <w:sz w:val="18"/>
                      <w:szCs w:val="18"/>
                    </w:rPr>
                    <w:t>предоставлении земельного участка в постоянное (бессрочное) пользование</w:t>
                  </w:r>
                </w:p>
                <w:p w:rsidR="00981BD8" w:rsidRDefault="00981BD8" w:rsidP="00981BD8">
                  <w:pPr>
                    <w:rPr>
                      <w:sz w:val="18"/>
                      <w:szCs w:val="18"/>
                    </w:rPr>
                  </w:pPr>
                </w:p>
              </w:txbxContent>
            </v:textbox>
          </v:shape>
        </w:pict>
      </w: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eastAsia="Arial"/>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ascii="Courier New" w:eastAsia="Arial" w:hAnsi="Courier New" w:cs="Courier New"/>
          <w:b w:val="0"/>
          <w:sz w:val="20"/>
          <w:szCs w:val="20"/>
          <w:lang w:eastAsia="ar-SA"/>
        </w:rPr>
      </w:pPr>
    </w:p>
    <w:p w:rsidR="00981BD8" w:rsidRPr="00981BD8" w:rsidRDefault="00981BD8" w:rsidP="00981BD8">
      <w:pPr>
        <w:suppressAutoHyphens/>
        <w:autoSpaceDE w:val="0"/>
        <w:jc w:val="center"/>
        <w:rPr>
          <w:rFonts w:eastAsia="Arial"/>
          <w:b w:val="0"/>
          <w:sz w:val="20"/>
          <w:szCs w:val="20"/>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p>
    <w:p w:rsidR="00981BD8" w:rsidRDefault="00981BD8" w:rsidP="00981BD8">
      <w:pPr>
        <w:tabs>
          <w:tab w:val="left" w:pos="5387"/>
        </w:tabs>
        <w:suppressAutoHyphens/>
        <w:autoSpaceDE w:val="0"/>
        <w:ind w:left="5103"/>
        <w:jc w:val="right"/>
        <w:rPr>
          <w:rFonts w:eastAsia="Arial"/>
          <w:b w:val="0"/>
          <w:kern w:val="2"/>
          <w:sz w:val="20"/>
          <w:szCs w:val="20"/>
          <w:lang w:eastAsia="ar-SA"/>
        </w:rPr>
      </w:pPr>
    </w:p>
    <w:p w:rsidR="00465B8D" w:rsidRDefault="00465B8D" w:rsidP="00981BD8">
      <w:pPr>
        <w:tabs>
          <w:tab w:val="left" w:pos="5387"/>
        </w:tabs>
        <w:suppressAutoHyphens/>
        <w:autoSpaceDE w:val="0"/>
        <w:ind w:left="5103"/>
        <w:jc w:val="right"/>
        <w:rPr>
          <w:rFonts w:eastAsia="Arial"/>
          <w:b w:val="0"/>
          <w:kern w:val="2"/>
          <w:sz w:val="20"/>
          <w:szCs w:val="20"/>
          <w:lang w:eastAsia="ar-SA"/>
        </w:rPr>
      </w:pPr>
    </w:p>
    <w:p w:rsidR="00465B8D" w:rsidRDefault="00465B8D" w:rsidP="00981BD8">
      <w:pPr>
        <w:tabs>
          <w:tab w:val="left" w:pos="5387"/>
        </w:tabs>
        <w:suppressAutoHyphens/>
        <w:autoSpaceDE w:val="0"/>
        <w:ind w:left="5103"/>
        <w:jc w:val="right"/>
        <w:rPr>
          <w:rFonts w:eastAsia="Arial"/>
          <w:b w:val="0"/>
          <w:kern w:val="2"/>
          <w:sz w:val="20"/>
          <w:szCs w:val="20"/>
          <w:lang w:eastAsia="ar-SA"/>
        </w:rPr>
      </w:pPr>
    </w:p>
    <w:p w:rsidR="00465B8D" w:rsidRDefault="00465B8D" w:rsidP="00981BD8">
      <w:pPr>
        <w:tabs>
          <w:tab w:val="left" w:pos="5387"/>
        </w:tabs>
        <w:suppressAutoHyphens/>
        <w:autoSpaceDE w:val="0"/>
        <w:ind w:left="5103"/>
        <w:jc w:val="right"/>
        <w:rPr>
          <w:rFonts w:eastAsia="Arial"/>
          <w:b w:val="0"/>
          <w:kern w:val="2"/>
          <w:sz w:val="20"/>
          <w:szCs w:val="20"/>
          <w:lang w:eastAsia="ar-SA"/>
        </w:rPr>
      </w:pPr>
    </w:p>
    <w:p w:rsidR="00465B8D" w:rsidRDefault="00465B8D" w:rsidP="00981BD8">
      <w:pPr>
        <w:tabs>
          <w:tab w:val="left" w:pos="5387"/>
        </w:tabs>
        <w:suppressAutoHyphens/>
        <w:autoSpaceDE w:val="0"/>
        <w:ind w:left="5103"/>
        <w:jc w:val="right"/>
        <w:rPr>
          <w:rFonts w:eastAsia="Arial"/>
          <w:b w:val="0"/>
          <w:kern w:val="2"/>
          <w:sz w:val="20"/>
          <w:szCs w:val="20"/>
          <w:lang w:eastAsia="ar-SA"/>
        </w:rPr>
      </w:pPr>
    </w:p>
    <w:p w:rsidR="00465B8D" w:rsidRPr="00981BD8" w:rsidRDefault="00465B8D" w:rsidP="00981BD8">
      <w:pPr>
        <w:tabs>
          <w:tab w:val="left" w:pos="5387"/>
        </w:tabs>
        <w:suppressAutoHyphens/>
        <w:autoSpaceDE w:val="0"/>
        <w:ind w:left="5103"/>
        <w:jc w:val="right"/>
        <w:rPr>
          <w:rFonts w:eastAsia="Arial"/>
          <w:b w:val="0"/>
          <w:kern w:val="2"/>
          <w:sz w:val="20"/>
          <w:szCs w:val="20"/>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p>
    <w:p w:rsidR="00981BD8" w:rsidRPr="00981BD8" w:rsidRDefault="00981BD8" w:rsidP="00981BD8">
      <w:pPr>
        <w:tabs>
          <w:tab w:val="left" w:pos="5387"/>
        </w:tabs>
        <w:suppressAutoHyphens/>
        <w:autoSpaceDE w:val="0"/>
        <w:ind w:left="5103"/>
        <w:jc w:val="right"/>
        <w:rPr>
          <w:rFonts w:eastAsia="Arial"/>
          <w:b w:val="0"/>
          <w:kern w:val="2"/>
          <w:sz w:val="20"/>
          <w:szCs w:val="20"/>
          <w:lang w:eastAsia="ar-SA"/>
        </w:rPr>
      </w:pPr>
      <w:r w:rsidRPr="00981BD8">
        <w:rPr>
          <w:rFonts w:eastAsia="Arial"/>
          <w:b w:val="0"/>
          <w:kern w:val="2"/>
          <w:sz w:val="20"/>
          <w:szCs w:val="20"/>
          <w:lang w:eastAsia="ar-SA"/>
        </w:rPr>
        <w:t>Приложение N 2</w:t>
      </w:r>
    </w:p>
    <w:p w:rsidR="00981BD8" w:rsidRPr="00981BD8" w:rsidRDefault="00981BD8" w:rsidP="00981BD8">
      <w:pPr>
        <w:tabs>
          <w:tab w:val="left" w:pos="5387"/>
        </w:tabs>
        <w:suppressAutoHyphens/>
        <w:autoSpaceDE w:val="0"/>
        <w:ind w:left="5103"/>
        <w:jc w:val="both"/>
        <w:rPr>
          <w:rFonts w:eastAsia="Arial"/>
          <w:b w:val="0"/>
          <w:bCs/>
          <w:kern w:val="2"/>
          <w:sz w:val="20"/>
          <w:szCs w:val="20"/>
          <w:lang w:eastAsia="ar-SA"/>
        </w:rPr>
      </w:pPr>
      <w:r w:rsidRPr="00981BD8">
        <w:rPr>
          <w:rFonts w:eastAsia="Arial"/>
          <w:b w:val="0"/>
          <w:bCs/>
          <w:kern w:val="2"/>
          <w:sz w:val="20"/>
          <w:szCs w:val="20"/>
          <w:lang w:eastAsia="ar-SA"/>
        </w:rPr>
        <w:t xml:space="preserve">к административному регламенту </w:t>
      </w:r>
    </w:p>
    <w:p w:rsidR="001067C8" w:rsidRPr="00200940" w:rsidRDefault="00981BD8" w:rsidP="00200940">
      <w:pPr>
        <w:widowControl w:val="0"/>
        <w:tabs>
          <w:tab w:val="left" w:pos="5387"/>
        </w:tabs>
        <w:suppressAutoHyphens/>
        <w:ind w:left="5103"/>
        <w:jc w:val="both"/>
        <w:rPr>
          <w:rFonts w:eastAsia="Arial Unicode MS"/>
          <w:b w:val="0"/>
          <w:kern w:val="24"/>
          <w:sz w:val="20"/>
          <w:szCs w:val="20"/>
          <w:lang w:eastAsia="hi-IN" w:bidi="hi-IN"/>
        </w:rPr>
      </w:pPr>
      <w:r w:rsidRPr="00981BD8">
        <w:rPr>
          <w:rFonts w:eastAsia="Arial Unicode MS"/>
          <w:b w:val="0"/>
          <w:kern w:val="2"/>
          <w:sz w:val="20"/>
          <w:szCs w:val="20"/>
          <w:lang w:eastAsia="hi-IN" w:bidi="hi-IN"/>
        </w:rPr>
        <w:t>предоставления муниципальной услуги</w:t>
      </w:r>
      <w:r w:rsidRPr="00981BD8">
        <w:rPr>
          <w:rFonts w:eastAsia="Arial Unicode MS" w:cs="Mangal"/>
          <w:b w:val="0"/>
          <w:color w:val="000000"/>
          <w:kern w:val="2"/>
          <w:sz w:val="20"/>
          <w:szCs w:val="20"/>
          <w:lang w:eastAsia="hi-IN" w:bidi="hi-IN"/>
        </w:rPr>
        <w:t xml:space="preserve"> </w:t>
      </w:r>
      <w:r w:rsidRPr="00981BD8">
        <w:rPr>
          <w:rFonts w:eastAsia="Arial Unicode MS"/>
          <w:b w:val="0"/>
          <w:color w:val="000000"/>
          <w:kern w:val="2"/>
          <w:sz w:val="20"/>
          <w:szCs w:val="20"/>
          <w:lang w:eastAsia="hi-IN" w:bidi="hi-IN"/>
        </w:rPr>
        <w:t>«</w:t>
      </w:r>
      <w:r w:rsidRPr="00981BD8">
        <w:rPr>
          <w:rFonts w:eastAsia="Arial"/>
          <w:b w:val="0"/>
          <w:color w:val="000000"/>
          <w:kern w:val="2"/>
          <w:sz w:val="20"/>
          <w:szCs w:val="20"/>
          <w:lang w:eastAsia="hi-IN" w:bidi="hi-IN"/>
        </w:rPr>
        <w:t>Пр</w:t>
      </w:r>
      <w:r w:rsidRPr="00981BD8">
        <w:rPr>
          <w:rFonts w:eastAsia="Arial"/>
          <w:b w:val="0"/>
          <w:kern w:val="2"/>
          <w:sz w:val="20"/>
          <w:szCs w:val="20"/>
          <w:lang w:eastAsia="hi-IN" w:bidi="hi-IN"/>
        </w:rPr>
        <w:t xml:space="preserve">едоставление земельных участков, государственная собственность на которые не разграничена </w:t>
      </w:r>
      <w:r w:rsidRPr="00981BD8">
        <w:rPr>
          <w:rFonts w:eastAsia="Arial" w:cs="Arial"/>
          <w:b w:val="0"/>
          <w:kern w:val="2"/>
          <w:sz w:val="20"/>
          <w:szCs w:val="20"/>
          <w:lang w:eastAsia="hi-IN" w:bidi="hi-IN"/>
        </w:rPr>
        <w:t xml:space="preserve"> в собственность, аренду, постоянное (бессрочное) пользование, безвозмездное пользование без проведения торгов</w:t>
      </w:r>
      <w:r w:rsidRPr="00981BD8">
        <w:rPr>
          <w:rFonts w:eastAsia="Arial Unicode MS" w:cs="Mangal"/>
          <w:b w:val="0"/>
          <w:kern w:val="2"/>
          <w:sz w:val="20"/>
          <w:szCs w:val="20"/>
          <w:lang w:eastAsia="hi-IN" w:bidi="hi-IN"/>
        </w:rPr>
        <w:t>»</w:t>
      </w:r>
    </w:p>
    <w:tbl>
      <w:tblPr>
        <w:tblW w:w="0" w:type="auto"/>
        <w:tblLook w:val="04A0" w:firstRow="1" w:lastRow="0" w:firstColumn="1" w:lastColumn="0" w:noHBand="0" w:noVBand="1"/>
      </w:tblPr>
      <w:tblGrid>
        <w:gridCol w:w="4361"/>
        <w:gridCol w:w="5209"/>
      </w:tblGrid>
      <w:tr w:rsidR="00200940" w:rsidRPr="00200940" w:rsidTr="005C591D">
        <w:tc>
          <w:tcPr>
            <w:tcW w:w="4361" w:type="dxa"/>
            <w:shd w:val="clear" w:color="auto" w:fill="auto"/>
          </w:tcPr>
          <w:p w:rsidR="00200940" w:rsidRPr="00200940" w:rsidRDefault="00200940" w:rsidP="00200940">
            <w:pPr>
              <w:autoSpaceDE w:val="0"/>
              <w:autoSpaceDN w:val="0"/>
              <w:adjustRightInd w:val="0"/>
              <w:rPr>
                <w:b w:val="0"/>
                <w:sz w:val="24"/>
                <w:szCs w:val="24"/>
              </w:rPr>
            </w:pPr>
          </w:p>
        </w:tc>
        <w:tc>
          <w:tcPr>
            <w:tcW w:w="5209" w:type="dxa"/>
            <w:shd w:val="clear" w:color="auto" w:fill="auto"/>
          </w:tcPr>
          <w:p w:rsidR="00200940" w:rsidRPr="00200940" w:rsidRDefault="00200940" w:rsidP="00200940">
            <w:pPr>
              <w:autoSpaceDE w:val="0"/>
              <w:autoSpaceDN w:val="0"/>
              <w:adjustRightInd w:val="0"/>
              <w:jc w:val="right"/>
              <w:rPr>
                <w:b w:val="0"/>
                <w:sz w:val="24"/>
                <w:szCs w:val="24"/>
              </w:rPr>
            </w:pPr>
            <w:r w:rsidRPr="00200940">
              <w:rPr>
                <w:b w:val="0"/>
                <w:sz w:val="24"/>
                <w:szCs w:val="24"/>
              </w:rPr>
              <w:t xml:space="preserve">                                               Главе ___________</w:t>
            </w:r>
          </w:p>
          <w:p w:rsidR="00200940" w:rsidRPr="00200940" w:rsidRDefault="00200940" w:rsidP="00200940">
            <w:pPr>
              <w:autoSpaceDE w:val="0"/>
              <w:autoSpaceDN w:val="0"/>
              <w:adjustRightInd w:val="0"/>
              <w:jc w:val="right"/>
              <w:rPr>
                <w:b w:val="0"/>
                <w:sz w:val="24"/>
                <w:szCs w:val="24"/>
              </w:rPr>
            </w:pPr>
            <w:r w:rsidRPr="00200940">
              <w:rPr>
                <w:b w:val="0"/>
                <w:sz w:val="24"/>
                <w:szCs w:val="24"/>
              </w:rPr>
              <w:t>_____________________</w:t>
            </w:r>
          </w:p>
          <w:p w:rsidR="00200940" w:rsidRPr="00200940" w:rsidRDefault="00200940" w:rsidP="00200940">
            <w:pPr>
              <w:autoSpaceDE w:val="0"/>
              <w:autoSpaceDN w:val="0"/>
              <w:adjustRightInd w:val="0"/>
              <w:jc w:val="right"/>
              <w:rPr>
                <w:b w:val="0"/>
                <w:sz w:val="24"/>
                <w:szCs w:val="24"/>
              </w:rPr>
            </w:pPr>
            <w:r w:rsidRPr="00200940">
              <w:rPr>
                <w:b w:val="0"/>
                <w:sz w:val="24"/>
                <w:szCs w:val="24"/>
              </w:rPr>
              <w:t>_____________________</w:t>
            </w:r>
          </w:p>
        </w:tc>
      </w:tr>
    </w:tbl>
    <w:p w:rsidR="00200940" w:rsidRPr="00200940" w:rsidRDefault="00200940" w:rsidP="00200940">
      <w:pPr>
        <w:autoSpaceDE w:val="0"/>
        <w:autoSpaceDN w:val="0"/>
        <w:adjustRightInd w:val="0"/>
        <w:jc w:val="center"/>
        <w:rPr>
          <w:sz w:val="24"/>
          <w:szCs w:val="24"/>
        </w:rPr>
      </w:pPr>
      <w:r w:rsidRPr="00200940">
        <w:rPr>
          <w:sz w:val="24"/>
          <w:szCs w:val="24"/>
        </w:rPr>
        <w:t>ЗАЯВЛЕНИЕ</w:t>
      </w:r>
    </w:p>
    <w:p w:rsidR="00200940" w:rsidRPr="00200940" w:rsidRDefault="00200940" w:rsidP="00200940">
      <w:pPr>
        <w:autoSpaceDE w:val="0"/>
        <w:autoSpaceDN w:val="0"/>
        <w:adjustRightInd w:val="0"/>
        <w:jc w:val="center"/>
        <w:rPr>
          <w:sz w:val="24"/>
          <w:szCs w:val="24"/>
        </w:rPr>
      </w:pPr>
      <w:r w:rsidRPr="00200940">
        <w:rPr>
          <w:sz w:val="24"/>
          <w:szCs w:val="24"/>
        </w:rPr>
        <w:t>о предоставлении земельного участка без проведения торгов</w:t>
      </w:r>
    </w:p>
    <w:p w:rsidR="00200940" w:rsidRPr="00200940" w:rsidRDefault="00200940" w:rsidP="00200940">
      <w:pPr>
        <w:autoSpaceDE w:val="0"/>
        <w:autoSpaceDN w:val="0"/>
        <w:adjustRightInd w:val="0"/>
        <w:jc w:val="both"/>
        <w:rPr>
          <w:b w:val="0"/>
          <w:sz w:val="24"/>
          <w:szCs w:val="24"/>
        </w:rPr>
      </w:pPr>
      <w:r w:rsidRPr="00200940">
        <w:rPr>
          <w:b w:val="0"/>
          <w:sz w:val="24"/>
          <w:szCs w:val="24"/>
        </w:rPr>
        <w:t>От ___________________________________________________________________________</w:t>
      </w:r>
    </w:p>
    <w:p w:rsidR="00200940" w:rsidRPr="00200940" w:rsidRDefault="00200940" w:rsidP="00200940">
      <w:pPr>
        <w:autoSpaceDE w:val="0"/>
        <w:autoSpaceDN w:val="0"/>
        <w:adjustRightInd w:val="0"/>
        <w:jc w:val="center"/>
        <w:rPr>
          <w:b w:val="0"/>
          <w:sz w:val="18"/>
          <w:szCs w:val="18"/>
        </w:rPr>
      </w:pPr>
      <w:proofErr w:type="gramStart"/>
      <w:r w:rsidRPr="00200940">
        <w:rPr>
          <w:b w:val="0"/>
          <w:sz w:val="18"/>
          <w:szCs w:val="18"/>
        </w:rPr>
        <w:t>(Ф.И.О. физического лица; полное наименование юридического лица, организационно-правовая форма</w:t>
      </w:r>
      <w:proofErr w:type="gramEnd"/>
    </w:p>
    <w:p w:rsidR="00200940" w:rsidRPr="00200940" w:rsidRDefault="00200940" w:rsidP="00200940">
      <w:pPr>
        <w:autoSpaceDE w:val="0"/>
        <w:autoSpaceDN w:val="0"/>
        <w:adjustRightInd w:val="0"/>
        <w:jc w:val="both"/>
        <w:rPr>
          <w:b w:val="0"/>
          <w:sz w:val="24"/>
          <w:szCs w:val="24"/>
        </w:rPr>
      </w:pPr>
      <w:r w:rsidRPr="00200940">
        <w:rPr>
          <w:b w:val="0"/>
          <w:sz w:val="24"/>
          <w:szCs w:val="24"/>
        </w:rPr>
        <w:t>_____________________________________________________________________________</w:t>
      </w:r>
    </w:p>
    <w:p w:rsidR="00200940" w:rsidRPr="00200940" w:rsidRDefault="00200940" w:rsidP="00200940">
      <w:pPr>
        <w:autoSpaceDE w:val="0"/>
        <w:autoSpaceDN w:val="0"/>
        <w:adjustRightInd w:val="0"/>
        <w:jc w:val="center"/>
        <w:rPr>
          <w:b w:val="0"/>
          <w:sz w:val="18"/>
          <w:szCs w:val="18"/>
        </w:rPr>
      </w:pPr>
      <w:r w:rsidRPr="00200940">
        <w:rPr>
          <w:b w:val="0"/>
          <w:sz w:val="18"/>
          <w:szCs w:val="18"/>
        </w:rPr>
        <w:t>юридического лица/) (далее - заявитель)</w:t>
      </w:r>
    </w:p>
    <w:p w:rsidR="00200940" w:rsidRPr="00200940" w:rsidRDefault="00200940" w:rsidP="00200940">
      <w:pPr>
        <w:autoSpaceDE w:val="0"/>
        <w:autoSpaceDN w:val="0"/>
        <w:adjustRightInd w:val="0"/>
        <w:rPr>
          <w:b w:val="0"/>
          <w:sz w:val="24"/>
          <w:szCs w:val="24"/>
        </w:rPr>
      </w:pPr>
      <w:r w:rsidRPr="00200940">
        <w:rPr>
          <w:b w:val="0"/>
          <w:sz w:val="24"/>
          <w:szCs w:val="24"/>
        </w:rPr>
        <w:t xml:space="preserve">Паспортные данные физического лица серия ___________ №____________ </w:t>
      </w:r>
      <w:proofErr w:type="gramStart"/>
      <w:r w:rsidRPr="00200940">
        <w:rPr>
          <w:b w:val="0"/>
          <w:sz w:val="24"/>
          <w:szCs w:val="24"/>
        </w:rPr>
        <w:t>выдан</w:t>
      </w:r>
      <w:proofErr w:type="gramEnd"/>
      <w:r w:rsidRPr="00200940">
        <w:rPr>
          <w:b w:val="0"/>
          <w:sz w:val="24"/>
          <w:szCs w:val="24"/>
        </w:rPr>
        <w:t xml:space="preserve"> «____» ___________ _________г _____________________________________________________</w:t>
      </w:r>
    </w:p>
    <w:p w:rsidR="00200940" w:rsidRPr="00200940" w:rsidRDefault="00200940" w:rsidP="00200940">
      <w:pPr>
        <w:autoSpaceDE w:val="0"/>
        <w:autoSpaceDN w:val="0"/>
        <w:adjustRightInd w:val="0"/>
        <w:jc w:val="center"/>
        <w:rPr>
          <w:b w:val="0"/>
          <w:sz w:val="20"/>
          <w:szCs w:val="20"/>
        </w:rPr>
      </w:pPr>
      <w:r w:rsidRPr="00200940">
        <w:rPr>
          <w:b w:val="0"/>
          <w:sz w:val="20"/>
          <w:szCs w:val="20"/>
        </w:rPr>
        <w:t xml:space="preserve">                                                        (кем </w:t>
      </w:r>
      <w:proofErr w:type="gramStart"/>
      <w:r w:rsidRPr="00200940">
        <w:rPr>
          <w:b w:val="0"/>
          <w:sz w:val="20"/>
          <w:szCs w:val="20"/>
        </w:rPr>
        <w:t>выдан</w:t>
      </w:r>
      <w:proofErr w:type="gramEnd"/>
      <w:r w:rsidRPr="00200940">
        <w:rPr>
          <w:b w:val="0"/>
          <w:sz w:val="20"/>
          <w:szCs w:val="20"/>
        </w:rPr>
        <w:t>)</w:t>
      </w:r>
    </w:p>
    <w:p w:rsidR="00200940" w:rsidRPr="00200940" w:rsidRDefault="00200940" w:rsidP="00200940">
      <w:pPr>
        <w:autoSpaceDE w:val="0"/>
        <w:autoSpaceDN w:val="0"/>
        <w:adjustRightInd w:val="0"/>
        <w:jc w:val="both"/>
        <w:rPr>
          <w:b w:val="0"/>
          <w:sz w:val="24"/>
          <w:szCs w:val="24"/>
        </w:rPr>
      </w:pPr>
      <w:r w:rsidRPr="00200940">
        <w:rPr>
          <w:b w:val="0"/>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ИНН заявителя:________________________________________________________________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Местонахождение юридического лица:____________________________________________  _____________________________________________________________________________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 xml:space="preserve">Место жительства заявителя: ____________________________________________________ </w:t>
      </w:r>
      <w:r w:rsidRPr="00200940">
        <w:rPr>
          <w:b w:val="0"/>
          <w:sz w:val="24"/>
          <w:szCs w:val="24"/>
        </w:rPr>
        <w:br/>
        <w:t>_____________________________________________________________________________ телефоны заявителя: ___________________________________________________________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адрес электронной почты: ______________________________________________________</w:t>
      </w:r>
    </w:p>
    <w:p w:rsidR="00200940" w:rsidRPr="00200940" w:rsidRDefault="00200940" w:rsidP="00200940">
      <w:pPr>
        <w:autoSpaceDE w:val="0"/>
        <w:autoSpaceDN w:val="0"/>
        <w:adjustRightInd w:val="0"/>
        <w:jc w:val="both"/>
        <w:rPr>
          <w:b w:val="0"/>
          <w:sz w:val="24"/>
          <w:szCs w:val="24"/>
        </w:rPr>
      </w:pPr>
    </w:p>
    <w:p w:rsidR="00200940" w:rsidRPr="00200940" w:rsidRDefault="00200940" w:rsidP="00200940">
      <w:pPr>
        <w:autoSpaceDE w:val="0"/>
        <w:autoSpaceDN w:val="0"/>
        <w:adjustRightInd w:val="0"/>
        <w:ind w:right="-186"/>
        <w:rPr>
          <w:b w:val="0"/>
          <w:sz w:val="24"/>
          <w:szCs w:val="24"/>
        </w:rPr>
      </w:pPr>
      <w:r w:rsidRPr="00200940">
        <w:rPr>
          <w:sz w:val="24"/>
          <w:szCs w:val="24"/>
        </w:rPr>
        <w:t xml:space="preserve">Прошу предоставить земельный участок </w:t>
      </w:r>
      <w:r w:rsidRPr="00200940">
        <w:rPr>
          <w:b w:val="0"/>
          <w:sz w:val="24"/>
          <w:szCs w:val="24"/>
        </w:rPr>
        <w:t xml:space="preserve">на основании пункта ______статьи _____ЗК РФ </w:t>
      </w:r>
      <w:proofErr w:type="gramStart"/>
      <w:r w:rsidRPr="00200940">
        <w:rPr>
          <w:b w:val="0"/>
          <w:sz w:val="24"/>
          <w:szCs w:val="24"/>
        </w:rPr>
        <w:t>для</w:t>
      </w:r>
      <w:proofErr w:type="gramEnd"/>
      <w:r w:rsidRPr="00200940">
        <w:rPr>
          <w:b w:val="0"/>
          <w:sz w:val="24"/>
          <w:szCs w:val="24"/>
        </w:rPr>
        <w:t xml:space="preserve"> ___________________________________________________________________________</w:t>
      </w:r>
    </w:p>
    <w:p w:rsidR="00200940" w:rsidRPr="00200940" w:rsidRDefault="00200940" w:rsidP="00200940">
      <w:pPr>
        <w:autoSpaceDE w:val="0"/>
        <w:autoSpaceDN w:val="0"/>
        <w:adjustRightInd w:val="0"/>
        <w:jc w:val="center"/>
        <w:rPr>
          <w:b w:val="0"/>
          <w:sz w:val="18"/>
          <w:szCs w:val="18"/>
        </w:rPr>
      </w:pPr>
      <w:r w:rsidRPr="00200940">
        <w:rPr>
          <w:b w:val="0"/>
          <w:sz w:val="18"/>
          <w:szCs w:val="18"/>
        </w:rPr>
        <w:t>(цель использования земельного участка)</w:t>
      </w:r>
    </w:p>
    <w:p w:rsidR="00200940" w:rsidRPr="00200940" w:rsidRDefault="00200940" w:rsidP="00200940">
      <w:pPr>
        <w:autoSpaceDE w:val="0"/>
        <w:autoSpaceDN w:val="0"/>
        <w:adjustRightInd w:val="0"/>
        <w:jc w:val="both"/>
        <w:rPr>
          <w:b w:val="0"/>
          <w:sz w:val="24"/>
          <w:szCs w:val="24"/>
        </w:rPr>
      </w:pPr>
      <w:r w:rsidRPr="00200940">
        <w:rPr>
          <w:b w:val="0"/>
          <w:sz w:val="24"/>
          <w:szCs w:val="24"/>
        </w:rPr>
        <w:t>Испрашиваемое право __________________________________________________________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sz w:val="24"/>
          <w:szCs w:val="24"/>
        </w:rPr>
        <w:t>Сведения о земельном участке</w:t>
      </w:r>
      <w:r w:rsidRPr="00200940">
        <w:rPr>
          <w:b w:val="0"/>
          <w:sz w:val="24"/>
          <w:szCs w:val="24"/>
        </w:rPr>
        <w:t>: площадь: _______________ кв. м,</w:t>
      </w:r>
    </w:p>
    <w:p w:rsidR="00200940" w:rsidRPr="00200940" w:rsidRDefault="00200940" w:rsidP="00200940">
      <w:pPr>
        <w:autoSpaceDE w:val="0"/>
        <w:autoSpaceDN w:val="0"/>
        <w:adjustRightInd w:val="0"/>
        <w:jc w:val="both"/>
        <w:rPr>
          <w:b w:val="0"/>
          <w:sz w:val="24"/>
          <w:szCs w:val="24"/>
        </w:rPr>
      </w:pPr>
      <w:r w:rsidRPr="00200940">
        <w:rPr>
          <w:b w:val="0"/>
          <w:sz w:val="24"/>
          <w:szCs w:val="24"/>
        </w:rPr>
        <w:t>Кадастровый номер земельного участка 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Местоположение: ______________________________________________________________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Другие характеристики: 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_____________________________________________________________________________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 xml:space="preserve">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w:t>
      </w:r>
      <w:proofErr w:type="gramStart"/>
      <w:r w:rsidRPr="00200940">
        <w:rPr>
          <w:b w:val="0"/>
          <w:sz w:val="24"/>
          <w:szCs w:val="24"/>
        </w:rPr>
        <w:t>от</w:t>
      </w:r>
      <w:proofErr w:type="gramEnd"/>
      <w:r w:rsidRPr="00200940">
        <w:rPr>
          <w:b w:val="0"/>
          <w:sz w:val="24"/>
          <w:szCs w:val="24"/>
        </w:rPr>
        <w:t xml:space="preserve"> __________________ № ________</w:t>
      </w:r>
    </w:p>
    <w:p w:rsidR="00200940" w:rsidRPr="00200940" w:rsidRDefault="00200940" w:rsidP="00200940">
      <w:pPr>
        <w:autoSpaceDE w:val="0"/>
        <w:autoSpaceDN w:val="0"/>
        <w:adjustRightInd w:val="0"/>
        <w:jc w:val="both"/>
        <w:rPr>
          <w:b w:val="0"/>
          <w:sz w:val="24"/>
          <w:szCs w:val="24"/>
        </w:rPr>
      </w:pPr>
      <w:r w:rsidRPr="00200940">
        <w:rPr>
          <w:b w:val="0"/>
          <w:sz w:val="24"/>
          <w:szCs w:val="24"/>
        </w:rPr>
        <w:t>«Об утверждении документов территориального планирования (генерального плана)______________________________________________________ поселения»</w:t>
      </w:r>
    </w:p>
    <w:p w:rsidR="00200940" w:rsidRPr="00200940" w:rsidRDefault="00200940" w:rsidP="00200940">
      <w:pPr>
        <w:autoSpaceDE w:val="0"/>
        <w:autoSpaceDN w:val="0"/>
        <w:adjustRightInd w:val="0"/>
        <w:rPr>
          <w:b w:val="0"/>
          <w:sz w:val="22"/>
          <w:szCs w:val="22"/>
        </w:rPr>
      </w:pPr>
    </w:p>
    <w:p w:rsidR="00200940" w:rsidRPr="00200940" w:rsidRDefault="00200940" w:rsidP="00200940">
      <w:pPr>
        <w:autoSpaceDE w:val="0"/>
        <w:autoSpaceDN w:val="0"/>
        <w:adjustRightInd w:val="0"/>
        <w:rPr>
          <w:b w:val="0"/>
          <w:sz w:val="22"/>
          <w:szCs w:val="22"/>
        </w:rPr>
      </w:pPr>
      <w:r w:rsidRPr="00200940">
        <w:rPr>
          <w:b w:val="0"/>
          <w:sz w:val="22"/>
          <w:szCs w:val="22"/>
        </w:rPr>
        <w:t xml:space="preserve">На земельном участке </w:t>
      </w:r>
      <w:proofErr w:type="gramStart"/>
      <w:r w:rsidRPr="00200940">
        <w:rPr>
          <w:b w:val="0"/>
          <w:sz w:val="22"/>
          <w:szCs w:val="22"/>
        </w:rPr>
        <w:t>расположены</w:t>
      </w:r>
      <w:proofErr w:type="gramEnd"/>
      <w:r w:rsidRPr="00200940">
        <w:rPr>
          <w:b w:val="0"/>
          <w:sz w:val="22"/>
          <w:szCs w:val="22"/>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200940" w:rsidRPr="00200940" w:rsidTr="005C591D">
        <w:trPr>
          <w:cantSplit/>
          <w:trHeight w:val="240"/>
        </w:trPr>
        <w:tc>
          <w:tcPr>
            <w:tcW w:w="54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r w:rsidRPr="00200940">
              <w:rPr>
                <w:b w:val="0"/>
                <w:sz w:val="22"/>
                <w:szCs w:val="22"/>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r w:rsidRPr="00200940">
              <w:rPr>
                <w:b w:val="0"/>
                <w:sz w:val="22"/>
                <w:szCs w:val="22"/>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r w:rsidRPr="00200940">
              <w:rPr>
                <w:b w:val="0"/>
                <w:sz w:val="22"/>
                <w:szCs w:val="22"/>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r w:rsidRPr="00200940">
              <w:rPr>
                <w:b w:val="0"/>
                <w:sz w:val="22"/>
                <w:szCs w:val="22"/>
                <w:lang w:eastAsia="en-US"/>
              </w:rPr>
              <w:t>Площадь объекта</w:t>
            </w:r>
          </w:p>
        </w:tc>
      </w:tr>
      <w:tr w:rsidR="00200940" w:rsidRPr="00200940" w:rsidTr="005C591D">
        <w:trPr>
          <w:cantSplit/>
          <w:trHeight w:val="240"/>
        </w:trPr>
        <w:tc>
          <w:tcPr>
            <w:tcW w:w="54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r w:rsidRPr="00200940">
              <w:rPr>
                <w:b w:val="0"/>
                <w:sz w:val="22"/>
                <w:szCs w:val="22"/>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p>
        </w:tc>
        <w:tc>
          <w:tcPr>
            <w:tcW w:w="396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p>
        </w:tc>
        <w:tc>
          <w:tcPr>
            <w:tcW w:w="198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p>
        </w:tc>
      </w:tr>
      <w:tr w:rsidR="00200940" w:rsidRPr="00200940" w:rsidTr="005C591D">
        <w:trPr>
          <w:cantSplit/>
          <w:trHeight w:val="240"/>
        </w:trPr>
        <w:tc>
          <w:tcPr>
            <w:tcW w:w="54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r w:rsidRPr="00200940">
              <w:rPr>
                <w:b w:val="0"/>
                <w:sz w:val="22"/>
                <w:szCs w:val="22"/>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p>
        </w:tc>
        <w:tc>
          <w:tcPr>
            <w:tcW w:w="396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p>
        </w:tc>
        <w:tc>
          <w:tcPr>
            <w:tcW w:w="1980" w:type="dxa"/>
            <w:tcBorders>
              <w:top w:val="single" w:sz="6" w:space="0" w:color="auto"/>
              <w:left w:val="single" w:sz="6" w:space="0" w:color="auto"/>
              <w:bottom w:val="single" w:sz="6" w:space="0" w:color="auto"/>
              <w:right w:val="single" w:sz="6" w:space="0" w:color="auto"/>
            </w:tcBorders>
          </w:tcPr>
          <w:p w:rsidR="00200940" w:rsidRPr="00200940" w:rsidRDefault="00200940" w:rsidP="00200940">
            <w:pPr>
              <w:autoSpaceDE w:val="0"/>
              <w:autoSpaceDN w:val="0"/>
              <w:adjustRightInd w:val="0"/>
              <w:spacing w:line="276" w:lineRule="auto"/>
              <w:rPr>
                <w:b w:val="0"/>
                <w:sz w:val="22"/>
                <w:szCs w:val="22"/>
                <w:lang w:eastAsia="en-US"/>
              </w:rPr>
            </w:pPr>
          </w:p>
        </w:tc>
      </w:tr>
    </w:tbl>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jc w:val="both"/>
        <w:rPr>
          <w:b w:val="0"/>
          <w:sz w:val="24"/>
          <w:szCs w:val="24"/>
        </w:rPr>
      </w:pPr>
      <w:r w:rsidRPr="00200940">
        <w:rPr>
          <w:b w:val="0"/>
          <w:sz w:val="24"/>
          <w:szCs w:val="24"/>
        </w:rPr>
        <w:t>Заявитель: _______________________________________         _________________</w:t>
      </w:r>
    </w:p>
    <w:p w:rsidR="00200940" w:rsidRPr="00200940" w:rsidRDefault="00200940" w:rsidP="00200940">
      <w:pPr>
        <w:autoSpaceDE w:val="0"/>
        <w:autoSpaceDN w:val="0"/>
        <w:adjustRightInd w:val="0"/>
        <w:jc w:val="center"/>
        <w:rPr>
          <w:b w:val="0"/>
          <w:sz w:val="18"/>
          <w:szCs w:val="18"/>
        </w:rPr>
      </w:pPr>
      <w:r w:rsidRPr="00200940">
        <w:rPr>
          <w:b w:val="0"/>
          <w:sz w:val="18"/>
          <w:szCs w:val="18"/>
        </w:rPr>
        <w:t>(Ф.И.О., наименование организации)                                                            (печать, подпись)</w:t>
      </w:r>
    </w:p>
    <w:p w:rsidR="00200940" w:rsidRPr="00200940" w:rsidRDefault="00200940" w:rsidP="00200940">
      <w:pPr>
        <w:autoSpaceDE w:val="0"/>
        <w:autoSpaceDN w:val="0"/>
        <w:adjustRightInd w:val="0"/>
        <w:jc w:val="center"/>
        <w:rPr>
          <w:b w:val="0"/>
          <w:sz w:val="18"/>
          <w:szCs w:val="18"/>
        </w:rPr>
      </w:pPr>
    </w:p>
    <w:p w:rsidR="00200940" w:rsidRPr="00200940" w:rsidRDefault="00200940" w:rsidP="00200940">
      <w:pPr>
        <w:autoSpaceDE w:val="0"/>
        <w:autoSpaceDN w:val="0"/>
        <w:adjustRightInd w:val="0"/>
        <w:rPr>
          <w:b w:val="0"/>
          <w:sz w:val="24"/>
          <w:szCs w:val="24"/>
        </w:rPr>
      </w:pPr>
      <w:r w:rsidRPr="00200940">
        <w:rPr>
          <w:b w:val="0"/>
          <w:sz w:val="24"/>
          <w:szCs w:val="24"/>
        </w:rPr>
        <w:t>"___"__________ 20_____ г.</w:t>
      </w:r>
    </w:p>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rPr>
          <w:b w:val="0"/>
          <w:sz w:val="24"/>
          <w:szCs w:val="24"/>
        </w:rPr>
      </w:pPr>
      <w:r w:rsidRPr="00200940">
        <w:rPr>
          <w:b w:val="0"/>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200940" w:rsidRPr="00200940" w:rsidTr="005C591D">
        <w:trPr>
          <w:trHeight w:val="980"/>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p w:rsidR="00200940" w:rsidRPr="00200940" w:rsidRDefault="00200940" w:rsidP="00200940">
            <w:pPr>
              <w:jc w:val="both"/>
              <w:rPr>
                <w:b w:val="0"/>
                <w:sz w:val="24"/>
                <w:szCs w:val="24"/>
              </w:rPr>
            </w:pPr>
            <w:r w:rsidRPr="00200940">
              <w:rPr>
                <w:b w:val="0"/>
                <w:sz w:val="24"/>
                <w:szCs w:val="24"/>
              </w:rPr>
              <w:t xml:space="preserve">№ </w:t>
            </w:r>
            <w:proofErr w:type="gramStart"/>
            <w:r w:rsidRPr="00200940">
              <w:rPr>
                <w:b w:val="0"/>
                <w:sz w:val="24"/>
                <w:szCs w:val="24"/>
              </w:rPr>
              <w:t>п</w:t>
            </w:r>
            <w:proofErr w:type="gramEnd"/>
            <w:r w:rsidRPr="00200940">
              <w:rPr>
                <w:b w:val="0"/>
                <w:sz w:val="24"/>
                <w:szCs w:val="24"/>
              </w:rPr>
              <w:t>/п</w:t>
            </w: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p w:rsidR="00200940" w:rsidRPr="00200940" w:rsidRDefault="00200940" w:rsidP="00200940">
            <w:pPr>
              <w:jc w:val="both"/>
              <w:rPr>
                <w:b w:val="0"/>
                <w:sz w:val="24"/>
                <w:szCs w:val="24"/>
              </w:rPr>
            </w:pPr>
            <w:r w:rsidRPr="00200940">
              <w:rPr>
                <w:b w:val="0"/>
                <w:sz w:val="24"/>
                <w:szCs w:val="24"/>
              </w:rPr>
              <w:t>Наименование документа, прилагаемого к заявлению</w:t>
            </w: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r w:rsidRPr="00200940">
              <w:rPr>
                <w:b w:val="0"/>
                <w:sz w:val="24"/>
                <w:szCs w:val="24"/>
              </w:rPr>
              <w:t>Количество экземпляров</w:t>
            </w:r>
          </w:p>
          <w:p w:rsidR="00200940" w:rsidRPr="00200940" w:rsidRDefault="00200940" w:rsidP="00200940">
            <w:pPr>
              <w:jc w:val="center"/>
              <w:rPr>
                <w:b w:val="0"/>
                <w:sz w:val="24"/>
                <w:szCs w:val="24"/>
              </w:rPr>
            </w:pPr>
            <w:r w:rsidRPr="00200940">
              <w:rPr>
                <w:b w:val="0"/>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r w:rsidRPr="00200940">
              <w:rPr>
                <w:b w:val="0"/>
                <w:sz w:val="24"/>
                <w:szCs w:val="24"/>
              </w:rPr>
              <w:t>Количество листов</w:t>
            </w:r>
          </w:p>
          <w:p w:rsidR="00200940" w:rsidRPr="00200940" w:rsidRDefault="00200940" w:rsidP="00200940">
            <w:pPr>
              <w:jc w:val="center"/>
              <w:rPr>
                <w:b w:val="0"/>
                <w:sz w:val="24"/>
                <w:szCs w:val="24"/>
              </w:rPr>
            </w:pPr>
            <w:r w:rsidRPr="00200940">
              <w:rPr>
                <w:b w:val="0"/>
                <w:sz w:val="24"/>
                <w:szCs w:val="24"/>
              </w:rPr>
              <w:t>документа</w:t>
            </w:r>
          </w:p>
        </w:tc>
      </w:tr>
      <w:tr w:rsidR="00200940" w:rsidRPr="00200940" w:rsidTr="005C591D">
        <w:trPr>
          <w:trHeight w:val="273"/>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r w:rsidRPr="00200940">
              <w:rPr>
                <w:b w:val="0"/>
                <w:sz w:val="24"/>
                <w:szCs w:val="24"/>
              </w:rPr>
              <w:t xml:space="preserve">   1</w:t>
            </w: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center"/>
              <w:rPr>
                <w:b w:val="0"/>
                <w:sz w:val="24"/>
                <w:szCs w:val="24"/>
              </w:rPr>
            </w:pPr>
            <w:r w:rsidRPr="00200940">
              <w:rPr>
                <w:b w:val="0"/>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r w:rsidRPr="00200940">
              <w:rPr>
                <w:b w:val="0"/>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r w:rsidRPr="00200940">
              <w:rPr>
                <w:b w:val="0"/>
                <w:sz w:val="24"/>
                <w:szCs w:val="24"/>
              </w:rPr>
              <w:t>4</w:t>
            </w:r>
          </w:p>
        </w:tc>
      </w:tr>
      <w:tr w:rsidR="00200940" w:rsidRPr="00200940" w:rsidTr="005C591D">
        <w:trPr>
          <w:trHeight w:val="273"/>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p>
        </w:tc>
      </w:tr>
      <w:tr w:rsidR="00200940" w:rsidRPr="00200940" w:rsidTr="005C591D">
        <w:trPr>
          <w:trHeight w:val="273"/>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p>
        </w:tc>
      </w:tr>
      <w:tr w:rsidR="00200940" w:rsidRPr="00200940" w:rsidTr="005C591D">
        <w:trPr>
          <w:trHeight w:val="273"/>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p>
        </w:tc>
      </w:tr>
      <w:tr w:rsidR="00200940" w:rsidRPr="00200940" w:rsidTr="005C591D">
        <w:trPr>
          <w:trHeight w:val="273"/>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p>
        </w:tc>
      </w:tr>
      <w:tr w:rsidR="00200940" w:rsidRPr="00200940" w:rsidTr="005C591D">
        <w:trPr>
          <w:trHeight w:val="273"/>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p>
        </w:tc>
      </w:tr>
      <w:tr w:rsidR="00200940" w:rsidRPr="00200940" w:rsidTr="005C591D">
        <w:trPr>
          <w:trHeight w:val="273"/>
        </w:trPr>
        <w:tc>
          <w:tcPr>
            <w:tcW w:w="962"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200940" w:rsidRPr="00200940" w:rsidRDefault="00200940" w:rsidP="0020094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200940" w:rsidRPr="00200940" w:rsidRDefault="00200940" w:rsidP="0020094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200940" w:rsidRPr="00200940" w:rsidRDefault="00200940" w:rsidP="00200940">
            <w:pPr>
              <w:snapToGrid w:val="0"/>
              <w:jc w:val="center"/>
              <w:rPr>
                <w:b w:val="0"/>
                <w:sz w:val="24"/>
                <w:szCs w:val="24"/>
              </w:rPr>
            </w:pPr>
          </w:p>
        </w:tc>
      </w:tr>
    </w:tbl>
    <w:p w:rsidR="00200940" w:rsidRPr="00200940" w:rsidRDefault="00200940" w:rsidP="00200940">
      <w:pPr>
        <w:autoSpaceDE w:val="0"/>
        <w:autoSpaceDN w:val="0"/>
        <w:adjustRightInd w:val="0"/>
        <w:jc w:val="both"/>
        <w:rPr>
          <w:b w:val="0"/>
          <w:sz w:val="20"/>
          <w:szCs w:val="20"/>
        </w:rPr>
      </w:pPr>
      <w:r w:rsidRPr="00200940">
        <w:rPr>
          <w:b w:val="0"/>
          <w:sz w:val="20"/>
          <w:szCs w:val="20"/>
        </w:rPr>
        <w:t xml:space="preserve">  </w:t>
      </w:r>
    </w:p>
    <w:p w:rsidR="00200940" w:rsidRPr="00200940" w:rsidRDefault="00200940" w:rsidP="00200940">
      <w:pPr>
        <w:autoSpaceDE w:val="0"/>
        <w:autoSpaceDN w:val="0"/>
        <w:adjustRightInd w:val="0"/>
        <w:jc w:val="both"/>
        <w:rPr>
          <w:b w:val="0"/>
          <w:sz w:val="20"/>
          <w:szCs w:val="20"/>
        </w:rPr>
      </w:pPr>
    </w:p>
    <w:p w:rsidR="00200940" w:rsidRPr="00200940" w:rsidRDefault="00200940" w:rsidP="00200940">
      <w:pPr>
        <w:autoSpaceDE w:val="0"/>
        <w:autoSpaceDN w:val="0"/>
        <w:adjustRightInd w:val="0"/>
        <w:jc w:val="both"/>
        <w:rPr>
          <w:b w:val="0"/>
          <w:sz w:val="20"/>
          <w:szCs w:val="20"/>
        </w:rPr>
      </w:pPr>
      <w:r w:rsidRPr="00200940">
        <w:rPr>
          <w:b w:val="0"/>
          <w:sz w:val="20"/>
          <w:szCs w:val="20"/>
        </w:rPr>
        <w:t>Мною подтверждается:</w:t>
      </w:r>
    </w:p>
    <w:p w:rsidR="00200940" w:rsidRPr="00200940" w:rsidRDefault="00200940" w:rsidP="00200940">
      <w:pPr>
        <w:autoSpaceDE w:val="0"/>
        <w:autoSpaceDN w:val="0"/>
        <w:adjustRightInd w:val="0"/>
        <w:jc w:val="both"/>
        <w:rPr>
          <w:b w:val="0"/>
          <w:sz w:val="20"/>
          <w:szCs w:val="20"/>
        </w:rPr>
      </w:pPr>
      <w:r w:rsidRPr="00200940">
        <w:rPr>
          <w:b w:val="0"/>
          <w:sz w:val="20"/>
          <w:szCs w:val="20"/>
        </w:rPr>
        <w:t xml:space="preserve">    представленные документы получены в порядке, установленном  действующим законодательством;</w:t>
      </w:r>
    </w:p>
    <w:p w:rsidR="00200940" w:rsidRPr="00200940" w:rsidRDefault="00200940" w:rsidP="00200940">
      <w:pPr>
        <w:autoSpaceDE w:val="0"/>
        <w:autoSpaceDN w:val="0"/>
        <w:adjustRightInd w:val="0"/>
        <w:jc w:val="both"/>
        <w:rPr>
          <w:b w:val="0"/>
          <w:sz w:val="20"/>
          <w:szCs w:val="20"/>
        </w:rPr>
      </w:pPr>
      <w:r w:rsidRPr="00200940">
        <w:rPr>
          <w:b w:val="0"/>
          <w:sz w:val="20"/>
          <w:szCs w:val="20"/>
        </w:rPr>
        <w:t xml:space="preserve">    сведения, содержащиеся в представленных документах, являются достоверными.</w:t>
      </w:r>
    </w:p>
    <w:p w:rsidR="00200940" w:rsidRPr="00200940" w:rsidRDefault="00200940" w:rsidP="00200940">
      <w:pPr>
        <w:autoSpaceDE w:val="0"/>
        <w:autoSpaceDN w:val="0"/>
        <w:adjustRightInd w:val="0"/>
        <w:jc w:val="both"/>
        <w:rPr>
          <w:b w:val="0"/>
          <w:sz w:val="20"/>
          <w:szCs w:val="20"/>
        </w:rPr>
      </w:pPr>
      <w:r w:rsidRPr="00200940">
        <w:rPr>
          <w:b w:val="0"/>
          <w:sz w:val="20"/>
          <w:szCs w:val="20"/>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200940" w:rsidRPr="00200940" w:rsidRDefault="00200940" w:rsidP="00200940">
      <w:pPr>
        <w:ind w:firstLine="539"/>
        <w:jc w:val="both"/>
        <w:rPr>
          <w:b w:val="0"/>
          <w:sz w:val="20"/>
          <w:szCs w:val="20"/>
        </w:rPr>
      </w:pPr>
      <w:proofErr w:type="gramStart"/>
      <w:r w:rsidRPr="00200940">
        <w:rPr>
          <w:b w:val="0"/>
          <w:sz w:val="20"/>
          <w:szCs w:val="20"/>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w:t>
      </w:r>
      <w:proofErr w:type="gramEnd"/>
      <w:r w:rsidRPr="00200940">
        <w:rPr>
          <w:b w:val="0"/>
          <w:sz w:val="20"/>
          <w:szCs w:val="20"/>
        </w:rPr>
        <w:t xml:space="preserve"> </w:t>
      </w:r>
      <w:proofErr w:type="gramStart"/>
      <w:r w:rsidRPr="00200940">
        <w:rPr>
          <w:b w:val="0"/>
          <w:sz w:val="20"/>
          <w:szCs w:val="20"/>
        </w:rPr>
        <w:t>законе</w:t>
      </w:r>
      <w:proofErr w:type="gramEnd"/>
      <w:r w:rsidRPr="00200940">
        <w:rPr>
          <w:b w:val="0"/>
          <w:sz w:val="20"/>
          <w:szCs w:val="20"/>
        </w:rPr>
        <w:t xml:space="preserve">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путем</w:t>
      </w:r>
      <w:r w:rsidRPr="00200940">
        <w:rPr>
          <w:b w:val="0"/>
        </w:rPr>
        <w:t xml:space="preserve"> </w:t>
      </w:r>
      <w:r w:rsidRPr="00200940">
        <w:rPr>
          <w:b w:val="0"/>
          <w:sz w:val="20"/>
          <w:szCs w:val="20"/>
        </w:rPr>
        <w:t xml:space="preserve">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200940" w:rsidRPr="00200940" w:rsidRDefault="00200940" w:rsidP="00200940">
      <w:pPr>
        <w:ind w:firstLine="540"/>
        <w:jc w:val="both"/>
        <w:rPr>
          <w:b w:val="0"/>
          <w:sz w:val="20"/>
          <w:szCs w:val="20"/>
        </w:rPr>
      </w:pPr>
    </w:p>
    <w:p w:rsidR="00200940" w:rsidRPr="00200940" w:rsidRDefault="00200940" w:rsidP="00200940">
      <w:pPr>
        <w:ind w:left="-181"/>
        <w:jc w:val="both"/>
        <w:rPr>
          <w:b w:val="0"/>
          <w:sz w:val="22"/>
          <w:szCs w:val="22"/>
        </w:rPr>
      </w:pPr>
      <w:r w:rsidRPr="00200940">
        <w:rPr>
          <w:b w:val="0"/>
          <w:sz w:val="22"/>
          <w:szCs w:val="22"/>
        </w:rPr>
        <w:t>Результаты рассмотрения заявления (</w:t>
      </w:r>
      <w:proofErr w:type="gramStart"/>
      <w:r w:rsidRPr="00200940">
        <w:rPr>
          <w:b w:val="0"/>
          <w:sz w:val="22"/>
          <w:szCs w:val="22"/>
        </w:rPr>
        <w:t>нужное</w:t>
      </w:r>
      <w:proofErr w:type="gramEnd"/>
      <w:r w:rsidRPr="00200940">
        <w:rPr>
          <w:b w:val="0"/>
          <w:sz w:val="22"/>
          <w:szCs w:val="22"/>
        </w:rPr>
        <w:t xml:space="preserve"> отметить):</w:t>
      </w:r>
    </w:p>
    <w:p w:rsidR="00200940" w:rsidRPr="00200940" w:rsidRDefault="000533D3" w:rsidP="00200940">
      <w:pPr>
        <w:ind w:left="-181"/>
        <w:jc w:val="both"/>
        <w:rPr>
          <w:b w:val="0"/>
          <w:sz w:val="22"/>
          <w:szCs w:val="22"/>
        </w:rPr>
      </w:pPr>
      <w:r>
        <w:rPr>
          <w:b w:val="0"/>
          <w:sz w:val="24"/>
          <w:szCs w:val="24"/>
        </w:rPr>
        <w:pict>
          <v:shapetype id="_x0000_t109" coordsize="21600,21600" o:spt="109" path="m,l,21600r21600,l21600,xe">
            <v:stroke joinstyle="miter"/>
            <v:path gradientshapeok="t" o:connecttype="rect"/>
          </v:shapetype>
          <v:shape id="_x0000_s1168" type="#_x0000_t109" style="position:absolute;left:0;text-align:left;margin-left:-36pt;margin-top:7.25pt;width:54pt;height:18pt;z-index:251804672"/>
        </w:pict>
      </w:r>
    </w:p>
    <w:p w:rsidR="00200940" w:rsidRPr="00200940" w:rsidRDefault="00200940" w:rsidP="00200940">
      <w:pPr>
        <w:ind w:left="-181" w:firstLine="709"/>
        <w:jc w:val="both"/>
        <w:rPr>
          <w:b w:val="0"/>
          <w:sz w:val="24"/>
          <w:szCs w:val="24"/>
        </w:rPr>
      </w:pPr>
      <w:r w:rsidRPr="00200940">
        <w:rPr>
          <w:b w:val="0"/>
          <w:sz w:val="22"/>
          <w:szCs w:val="22"/>
        </w:rPr>
        <w:t xml:space="preserve">- </w:t>
      </w:r>
      <w:r w:rsidRPr="00200940">
        <w:rPr>
          <w:b w:val="0"/>
          <w:sz w:val="24"/>
          <w:szCs w:val="24"/>
        </w:rPr>
        <w:t xml:space="preserve">прошу направить по почтовому адресу: ______________________________________ </w:t>
      </w:r>
    </w:p>
    <w:p w:rsidR="00200940" w:rsidRPr="00200940" w:rsidRDefault="00200940" w:rsidP="00200940">
      <w:pPr>
        <w:ind w:left="-181" w:firstLine="709"/>
        <w:jc w:val="both"/>
        <w:rPr>
          <w:b w:val="0"/>
          <w:sz w:val="24"/>
          <w:szCs w:val="24"/>
        </w:rPr>
      </w:pPr>
      <w:r w:rsidRPr="00200940">
        <w:rPr>
          <w:b w:val="0"/>
          <w:sz w:val="24"/>
          <w:szCs w:val="24"/>
        </w:rPr>
        <w:t>________________________________________________________________________</w:t>
      </w:r>
    </w:p>
    <w:p w:rsidR="00200940" w:rsidRPr="00200940" w:rsidRDefault="000533D3" w:rsidP="00200940">
      <w:pPr>
        <w:ind w:left="-181" w:firstLine="709"/>
        <w:jc w:val="both"/>
        <w:rPr>
          <w:b w:val="0"/>
          <w:sz w:val="24"/>
          <w:szCs w:val="24"/>
        </w:rPr>
      </w:pPr>
      <w:r>
        <w:rPr>
          <w:b w:val="0"/>
          <w:sz w:val="24"/>
          <w:szCs w:val="24"/>
        </w:rPr>
        <w:pict>
          <v:rect id="_x0000_s1169" style="position:absolute;left:0;text-align:left;margin-left:-36pt;margin-top:10.85pt;width:54pt;height:18pt;z-index:251805696"/>
        </w:pict>
      </w:r>
    </w:p>
    <w:p w:rsidR="00200940" w:rsidRPr="00200940" w:rsidRDefault="00200940" w:rsidP="00200940">
      <w:pPr>
        <w:ind w:left="-181" w:firstLine="709"/>
        <w:jc w:val="both"/>
        <w:rPr>
          <w:b w:val="0"/>
          <w:sz w:val="24"/>
          <w:szCs w:val="24"/>
        </w:rPr>
      </w:pPr>
      <w:r w:rsidRPr="00200940">
        <w:rPr>
          <w:b w:val="0"/>
          <w:sz w:val="24"/>
          <w:szCs w:val="24"/>
        </w:rPr>
        <w:t xml:space="preserve">-прошу направить по адресу электронной почты: _______________________________  </w:t>
      </w:r>
    </w:p>
    <w:p w:rsidR="00200940" w:rsidRPr="00200940" w:rsidRDefault="000533D3" w:rsidP="00200940">
      <w:pPr>
        <w:ind w:left="-181" w:firstLine="709"/>
        <w:jc w:val="both"/>
        <w:rPr>
          <w:b w:val="0"/>
          <w:sz w:val="24"/>
          <w:szCs w:val="24"/>
        </w:rPr>
      </w:pPr>
      <w:r>
        <w:rPr>
          <w:b w:val="0"/>
          <w:sz w:val="24"/>
          <w:szCs w:val="24"/>
        </w:rPr>
        <w:pict>
          <v:rect id="_x0000_s1170" style="position:absolute;left:0;text-align:left;margin-left:-36pt;margin-top:.65pt;width:54pt;height:18pt;z-index:251806720"/>
        </w:pict>
      </w:r>
      <w:r w:rsidR="00200940" w:rsidRPr="00200940">
        <w:rPr>
          <w:b w:val="0"/>
          <w:sz w:val="24"/>
          <w:szCs w:val="24"/>
        </w:rPr>
        <w:t>-получу лично.</w:t>
      </w:r>
    </w:p>
    <w:p w:rsidR="00200940" w:rsidRPr="00200940" w:rsidRDefault="00200940" w:rsidP="00200940"/>
    <w:p w:rsidR="00200940" w:rsidRPr="00200940" w:rsidRDefault="00200940" w:rsidP="00200940">
      <w:pPr>
        <w:ind w:firstLine="540"/>
        <w:jc w:val="both"/>
        <w:rPr>
          <w:b w:val="0"/>
          <w:sz w:val="20"/>
          <w:szCs w:val="20"/>
        </w:rPr>
      </w:pPr>
    </w:p>
    <w:p w:rsidR="00200940" w:rsidRPr="00200940" w:rsidRDefault="00200940" w:rsidP="00200940">
      <w:pPr>
        <w:ind w:firstLine="540"/>
        <w:jc w:val="both"/>
        <w:rPr>
          <w:b w:val="0"/>
          <w:sz w:val="20"/>
          <w:szCs w:val="20"/>
        </w:rPr>
      </w:pPr>
    </w:p>
    <w:p w:rsidR="00200940" w:rsidRPr="00200940" w:rsidRDefault="00200940" w:rsidP="00200940">
      <w:pPr>
        <w:autoSpaceDE w:val="0"/>
        <w:autoSpaceDN w:val="0"/>
        <w:adjustRightInd w:val="0"/>
        <w:rPr>
          <w:b w:val="0"/>
          <w:sz w:val="24"/>
          <w:szCs w:val="24"/>
        </w:rPr>
      </w:pPr>
      <w:r w:rsidRPr="00200940">
        <w:rPr>
          <w:b w:val="0"/>
          <w:sz w:val="24"/>
          <w:szCs w:val="24"/>
        </w:rPr>
        <w:t>Заявитель: __________________________________________/ ________________</w:t>
      </w:r>
    </w:p>
    <w:p w:rsidR="00200940" w:rsidRPr="00200940" w:rsidRDefault="00200940" w:rsidP="00200940">
      <w:pPr>
        <w:autoSpaceDE w:val="0"/>
        <w:autoSpaceDN w:val="0"/>
        <w:adjustRightInd w:val="0"/>
        <w:jc w:val="center"/>
        <w:rPr>
          <w:b w:val="0"/>
          <w:sz w:val="18"/>
          <w:szCs w:val="18"/>
        </w:rPr>
      </w:pPr>
      <w:r w:rsidRPr="00200940">
        <w:rPr>
          <w:b w:val="0"/>
          <w:sz w:val="18"/>
          <w:szCs w:val="18"/>
        </w:rPr>
        <w:t>(Ф.И.О.)                                                                              (подпись)</w:t>
      </w:r>
    </w:p>
    <w:p w:rsidR="00200940" w:rsidRPr="00200940" w:rsidRDefault="00200940" w:rsidP="00200940">
      <w:pPr>
        <w:autoSpaceDE w:val="0"/>
        <w:autoSpaceDN w:val="0"/>
        <w:adjustRightInd w:val="0"/>
        <w:rPr>
          <w:b w:val="0"/>
          <w:sz w:val="24"/>
          <w:szCs w:val="24"/>
        </w:rPr>
      </w:pPr>
    </w:p>
    <w:p w:rsidR="00200940" w:rsidRPr="00200940" w:rsidRDefault="00200940" w:rsidP="00200940">
      <w:pPr>
        <w:autoSpaceDE w:val="0"/>
        <w:autoSpaceDN w:val="0"/>
        <w:adjustRightInd w:val="0"/>
        <w:ind w:firstLine="540"/>
        <w:jc w:val="both"/>
        <w:rPr>
          <w:b w:val="0"/>
          <w:sz w:val="24"/>
          <w:szCs w:val="24"/>
        </w:rPr>
      </w:pPr>
    </w:p>
    <w:p w:rsidR="00A81213" w:rsidRDefault="00A81213" w:rsidP="001067C8">
      <w:pPr>
        <w:suppressAutoHyphens/>
        <w:autoSpaceDE w:val="0"/>
        <w:jc w:val="center"/>
        <w:rPr>
          <w:rFonts w:eastAsia="Arial"/>
          <w:bCs/>
          <w:kern w:val="1"/>
          <w:sz w:val="24"/>
          <w:szCs w:val="24"/>
          <w:lang w:eastAsia="ar-SA"/>
        </w:rPr>
      </w:pPr>
    </w:p>
    <w:sectPr w:rsidR="00A81213" w:rsidSect="001F4B8F">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linGothicBookCondITC-Reg">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F96039"/>
    <w:multiLevelType w:val="hybridMultilevel"/>
    <w:tmpl w:val="772A1AB0"/>
    <w:lvl w:ilvl="0" w:tplc="DC4A84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094603C"/>
    <w:multiLevelType w:val="hybridMultilevel"/>
    <w:tmpl w:val="A14A3770"/>
    <w:lvl w:ilvl="0" w:tplc="64FEF910">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5">
    <w:nsid w:val="411B6A42"/>
    <w:multiLevelType w:val="hybridMultilevel"/>
    <w:tmpl w:val="6F9AC29A"/>
    <w:lvl w:ilvl="0" w:tplc="CE28872C">
      <w:start w:val="1"/>
      <w:numFmt w:val="bullet"/>
      <w:lvlText w:val=""/>
      <w:lvlJc w:val="left"/>
      <w:pPr>
        <w:tabs>
          <w:tab w:val="num" w:pos="567"/>
        </w:tabs>
        <w:ind w:left="0" w:firstLine="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E15FF3"/>
    <w:multiLevelType w:val="multilevel"/>
    <w:tmpl w:val="E1F29754"/>
    <w:lvl w:ilvl="0">
      <w:start w:val="1"/>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0"/>
    <w:lvlOverride w:ilvl="0">
      <w:startOverride w:val="1"/>
    </w:lvlOverride>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427311"/>
    <w:rsid w:val="000054D0"/>
    <w:rsid w:val="00015133"/>
    <w:rsid w:val="00025285"/>
    <w:rsid w:val="000533D3"/>
    <w:rsid w:val="000A3DB4"/>
    <w:rsid w:val="000C41F5"/>
    <w:rsid w:val="000D6F7F"/>
    <w:rsid w:val="000F7A53"/>
    <w:rsid w:val="00102852"/>
    <w:rsid w:val="00104253"/>
    <w:rsid w:val="001067C8"/>
    <w:rsid w:val="00115D7A"/>
    <w:rsid w:val="0012156A"/>
    <w:rsid w:val="00165C46"/>
    <w:rsid w:val="00195453"/>
    <w:rsid w:val="001A63C6"/>
    <w:rsid w:val="001B2957"/>
    <w:rsid w:val="001B3DAB"/>
    <w:rsid w:val="001C54C5"/>
    <w:rsid w:val="001E740B"/>
    <w:rsid w:val="001E7752"/>
    <w:rsid w:val="001F4B8F"/>
    <w:rsid w:val="001F60A7"/>
    <w:rsid w:val="00200940"/>
    <w:rsid w:val="00204C90"/>
    <w:rsid w:val="00210EEB"/>
    <w:rsid w:val="00217F7B"/>
    <w:rsid w:val="0026232F"/>
    <w:rsid w:val="00262756"/>
    <w:rsid w:val="002661FE"/>
    <w:rsid w:val="002B2F86"/>
    <w:rsid w:val="002D2941"/>
    <w:rsid w:val="0031083F"/>
    <w:rsid w:val="003225F6"/>
    <w:rsid w:val="0032427B"/>
    <w:rsid w:val="00330AF3"/>
    <w:rsid w:val="00333891"/>
    <w:rsid w:val="003373A2"/>
    <w:rsid w:val="003611CA"/>
    <w:rsid w:val="0037628D"/>
    <w:rsid w:val="00385D01"/>
    <w:rsid w:val="003877AF"/>
    <w:rsid w:val="003B1973"/>
    <w:rsid w:val="003B6A5B"/>
    <w:rsid w:val="003C0EC4"/>
    <w:rsid w:val="00400A8C"/>
    <w:rsid w:val="00401C3D"/>
    <w:rsid w:val="00426B8C"/>
    <w:rsid w:val="00427311"/>
    <w:rsid w:val="004451FF"/>
    <w:rsid w:val="00465B8D"/>
    <w:rsid w:val="00477120"/>
    <w:rsid w:val="004A7734"/>
    <w:rsid w:val="004B27E1"/>
    <w:rsid w:val="004D1FE6"/>
    <w:rsid w:val="004F08DF"/>
    <w:rsid w:val="004F35C0"/>
    <w:rsid w:val="005042CF"/>
    <w:rsid w:val="005201DA"/>
    <w:rsid w:val="0052674F"/>
    <w:rsid w:val="005608AC"/>
    <w:rsid w:val="005847E5"/>
    <w:rsid w:val="005862BC"/>
    <w:rsid w:val="00590D99"/>
    <w:rsid w:val="005B3F3B"/>
    <w:rsid w:val="005D015A"/>
    <w:rsid w:val="005D4018"/>
    <w:rsid w:val="00605E25"/>
    <w:rsid w:val="006478FB"/>
    <w:rsid w:val="00680FF2"/>
    <w:rsid w:val="00691F81"/>
    <w:rsid w:val="00694196"/>
    <w:rsid w:val="006B01CE"/>
    <w:rsid w:val="006B61D6"/>
    <w:rsid w:val="006C6882"/>
    <w:rsid w:val="006D5EBD"/>
    <w:rsid w:val="00747151"/>
    <w:rsid w:val="00750BE9"/>
    <w:rsid w:val="0075609A"/>
    <w:rsid w:val="00797CB3"/>
    <w:rsid w:val="007C072D"/>
    <w:rsid w:val="007E3924"/>
    <w:rsid w:val="007E393A"/>
    <w:rsid w:val="007F0F4B"/>
    <w:rsid w:val="008068CA"/>
    <w:rsid w:val="00825B85"/>
    <w:rsid w:val="00846723"/>
    <w:rsid w:val="0085617C"/>
    <w:rsid w:val="00856259"/>
    <w:rsid w:val="00870F06"/>
    <w:rsid w:val="00895880"/>
    <w:rsid w:val="008A0726"/>
    <w:rsid w:val="008A621C"/>
    <w:rsid w:val="008E083A"/>
    <w:rsid w:val="008F01B4"/>
    <w:rsid w:val="00941242"/>
    <w:rsid w:val="00943A25"/>
    <w:rsid w:val="009441FF"/>
    <w:rsid w:val="00955D6B"/>
    <w:rsid w:val="0096362F"/>
    <w:rsid w:val="00965557"/>
    <w:rsid w:val="00981BD8"/>
    <w:rsid w:val="009A153C"/>
    <w:rsid w:val="009A7F03"/>
    <w:rsid w:val="009B1F28"/>
    <w:rsid w:val="00A075CC"/>
    <w:rsid w:val="00A41D4E"/>
    <w:rsid w:val="00A618AD"/>
    <w:rsid w:val="00A81213"/>
    <w:rsid w:val="00AD6068"/>
    <w:rsid w:val="00AE3BDF"/>
    <w:rsid w:val="00B114CB"/>
    <w:rsid w:val="00B16FAA"/>
    <w:rsid w:val="00B30286"/>
    <w:rsid w:val="00B56E77"/>
    <w:rsid w:val="00B6325A"/>
    <w:rsid w:val="00BA06A6"/>
    <w:rsid w:val="00BB193E"/>
    <w:rsid w:val="00BC17A3"/>
    <w:rsid w:val="00C01EF0"/>
    <w:rsid w:val="00C144E6"/>
    <w:rsid w:val="00C16902"/>
    <w:rsid w:val="00C348B8"/>
    <w:rsid w:val="00C64E88"/>
    <w:rsid w:val="00C66C87"/>
    <w:rsid w:val="00C73B5A"/>
    <w:rsid w:val="00CC2022"/>
    <w:rsid w:val="00CE20D6"/>
    <w:rsid w:val="00CE44A1"/>
    <w:rsid w:val="00CE64D5"/>
    <w:rsid w:val="00D07744"/>
    <w:rsid w:val="00D13FCB"/>
    <w:rsid w:val="00D36FB3"/>
    <w:rsid w:val="00D44399"/>
    <w:rsid w:val="00D4486E"/>
    <w:rsid w:val="00D60E4A"/>
    <w:rsid w:val="00D9691A"/>
    <w:rsid w:val="00DA01C8"/>
    <w:rsid w:val="00DF7375"/>
    <w:rsid w:val="00E06CFB"/>
    <w:rsid w:val="00E451F2"/>
    <w:rsid w:val="00E923FF"/>
    <w:rsid w:val="00E94A6B"/>
    <w:rsid w:val="00E97EA9"/>
    <w:rsid w:val="00EB7B3E"/>
    <w:rsid w:val="00EF49F0"/>
    <w:rsid w:val="00EF5DDA"/>
    <w:rsid w:val="00F25B85"/>
    <w:rsid w:val="00F96958"/>
    <w:rsid w:val="00FA0F4A"/>
    <w:rsid w:val="00FD4CBD"/>
    <w:rsid w:val="00FD6072"/>
    <w:rsid w:val="00FE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rules v:ext="edit">
        <o:r id="V:Rule1" type="connector" idref="#AutoShape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11"/>
    <w:pPr>
      <w:spacing w:after="0" w:line="240" w:lineRule="auto"/>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311"/>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273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nhideWhenUsed/>
    <w:rsid w:val="00E06CFB"/>
    <w:rPr>
      <w:color w:val="0000FF"/>
      <w:u w:val="single"/>
    </w:rPr>
  </w:style>
  <w:style w:type="character" w:customStyle="1" w:styleId="a4">
    <w:name w:val="Без интервала Знак"/>
    <w:basedOn w:val="a0"/>
    <w:link w:val="a5"/>
    <w:uiPriority w:val="1"/>
    <w:locked/>
    <w:rsid w:val="00E06CFB"/>
    <w:rPr>
      <w:rFonts w:ascii="Times New Roman" w:eastAsia="Times New Roman" w:hAnsi="Times New Roman" w:cs="Times New Roman"/>
    </w:rPr>
  </w:style>
  <w:style w:type="paragraph" w:styleId="a5">
    <w:name w:val="No Spacing"/>
    <w:link w:val="a4"/>
    <w:uiPriority w:val="1"/>
    <w:qFormat/>
    <w:rsid w:val="00E06CFB"/>
    <w:pPr>
      <w:spacing w:after="0" w:line="240" w:lineRule="auto"/>
    </w:pPr>
    <w:rPr>
      <w:rFonts w:ascii="Times New Roman" w:eastAsia="Times New Roman" w:hAnsi="Times New Roman" w:cs="Times New Roman"/>
    </w:rPr>
  </w:style>
  <w:style w:type="paragraph" w:customStyle="1" w:styleId="Style6">
    <w:name w:val="Style6"/>
    <w:basedOn w:val="a"/>
    <w:rsid w:val="00E06CFB"/>
    <w:pPr>
      <w:widowControl w:val="0"/>
      <w:autoSpaceDE w:val="0"/>
      <w:autoSpaceDN w:val="0"/>
      <w:adjustRightInd w:val="0"/>
    </w:pPr>
    <w:rPr>
      <w:b w:val="0"/>
      <w:sz w:val="24"/>
      <w:szCs w:val="24"/>
    </w:rPr>
  </w:style>
  <w:style w:type="paragraph" w:customStyle="1" w:styleId="Style5">
    <w:name w:val="Style5"/>
    <w:basedOn w:val="a"/>
    <w:rsid w:val="00E06CFB"/>
    <w:pPr>
      <w:widowControl w:val="0"/>
      <w:autoSpaceDE w:val="0"/>
      <w:autoSpaceDN w:val="0"/>
      <w:adjustRightInd w:val="0"/>
    </w:pPr>
    <w:rPr>
      <w:b w:val="0"/>
      <w:sz w:val="24"/>
      <w:szCs w:val="24"/>
    </w:rPr>
  </w:style>
  <w:style w:type="paragraph" w:customStyle="1" w:styleId="Style4">
    <w:name w:val="Style4"/>
    <w:basedOn w:val="a"/>
    <w:rsid w:val="00E06CFB"/>
    <w:pPr>
      <w:widowControl w:val="0"/>
      <w:autoSpaceDE w:val="0"/>
      <w:autoSpaceDN w:val="0"/>
      <w:adjustRightInd w:val="0"/>
    </w:pPr>
    <w:rPr>
      <w:b w:val="0"/>
      <w:sz w:val="24"/>
      <w:szCs w:val="24"/>
    </w:rPr>
  </w:style>
  <w:style w:type="paragraph" w:customStyle="1" w:styleId="Style7">
    <w:name w:val="Style7"/>
    <w:basedOn w:val="a"/>
    <w:rsid w:val="00E06CFB"/>
    <w:pPr>
      <w:widowControl w:val="0"/>
      <w:autoSpaceDE w:val="0"/>
      <w:autoSpaceDN w:val="0"/>
      <w:adjustRightInd w:val="0"/>
    </w:pPr>
    <w:rPr>
      <w:b w:val="0"/>
      <w:sz w:val="24"/>
      <w:szCs w:val="24"/>
    </w:rPr>
  </w:style>
  <w:style w:type="paragraph" w:customStyle="1" w:styleId="Style16">
    <w:name w:val="Style16"/>
    <w:basedOn w:val="a"/>
    <w:rsid w:val="00E06CFB"/>
    <w:pPr>
      <w:widowControl w:val="0"/>
      <w:autoSpaceDE w:val="0"/>
      <w:autoSpaceDN w:val="0"/>
      <w:adjustRightInd w:val="0"/>
    </w:pPr>
    <w:rPr>
      <w:b w:val="0"/>
      <w:sz w:val="24"/>
      <w:szCs w:val="24"/>
    </w:rPr>
  </w:style>
  <w:style w:type="paragraph" w:customStyle="1" w:styleId="Style3">
    <w:name w:val="Style3"/>
    <w:basedOn w:val="a"/>
    <w:rsid w:val="00E06CFB"/>
    <w:pPr>
      <w:widowControl w:val="0"/>
      <w:autoSpaceDE w:val="0"/>
      <w:autoSpaceDN w:val="0"/>
      <w:adjustRightInd w:val="0"/>
    </w:pPr>
    <w:rPr>
      <w:b w:val="0"/>
      <w:sz w:val="24"/>
      <w:szCs w:val="24"/>
    </w:rPr>
  </w:style>
  <w:style w:type="character" w:customStyle="1" w:styleId="FontStyle47">
    <w:name w:val="Font Style47"/>
    <w:basedOn w:val="a0"/>
    <w:rsid w:val="00E06CFB"/>
  </w:style>
  <w:style w:type="character" w:customStyle="1" w:styleId="FontStyle48">
    <w:name w:val="Font Style48"/>
    <w:basedOn w:val="a0"/>
    <w:rsid w:val="00E06CFB"/>
  </w:style>
  <w:style w:type="character" w:customStyle="1" w:styleId="FontStyle46">
    <w:name w:val="Font Style46"/>
    <w:basedOn w:val="a0"/>
    <w:rsid w:val="00E06CFB"/>
  </w:style>
  <w:style w:type="character" w:styleId="a6">
    <w:name w:val="Strong"/>
    <w:basedOn w:val="a0"/>
    <w:qFormat/>
    <w:rsid w:val="00102852"/>
    <w:rPr>
      <w:b/>
      <w:bCs/>
    </w:rPr>
  </w:style>
  <w:style w:type="paragraph" w:styleId="a7">
    <w:name w:val="Balloon Text"/>
    <w:basedOn w:val="a"/>
    <w:link w:val="a8"/>
    <w:uiPriority w:val="99"/>
    <w:semiHidden/>
    <w:unhideWhenUsed/>
    <w:rsid w:val="00262756"/>
    <w:rPr>
      <w:rFonts w:ascii="Tahoma" w:hAnsi="Tahoma" w:cs="Tahoma"/>
      <w:sz w:val="16"/>
      <w:szCs w:val="16"/>
    </w:rPr>
  </w:style>
  <w:style w:type="character" w:customStyle="1" w:styleId="a8">
    <w:name w:val="Текст выноски Знак"/>
    <w:basedOn w:val="a0"/>
    <w:link w:val="a7"/>
    <w:uiPriority w:val="99"/>
    <w:semiHidden/>
    <w:rsid w:val="00262756"/>
    <w:rPr>
      <w:rFonts w:ascii="Tahoma" w:eastAsia="Times New Roman" w:hAnsi="Tahoma" w:cs="Tahoma"/>
      <w:b/>
      <w:sz w:val="16"/>
      <w:szCs w:val="16"/>
      <w:lang w:eastAsia="ru-RU"/>
    </w:rPr>
  </w:style>
  <w:style w:type="paragraph" w:styleId="a9">
    <w:name w:val="List Paragraph"/>
    <w:basedOn w:val="a"/>
    <w:uiPriority w:val="34"/>
    <w:qFormat/>
    <w:rsid w:val="00C01EF0"/>
    <w:pPr>
      <w:ind w:left="720"/>
      <w:contextualSpacing/>
    </w:pPr>
  </w:style>
  <w:style w:type="paragraph" w:customStyle="1" w:styleId="ConsPlusNonformat">
    <w:name w:val="ConsPlusNonformat"/>
    <w:rsid w:val="001067C8"/>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366">
      <w:bodyDiv w:val="1"/>
      <w:marLeft w:val="0"/>
      <w:marRight w:val="0"/>
      <w:marTop w:val="0"/>
      <w:marBottom w:val="0"/>
      <w:divBdr>
        <w:top w:val="none" w:sz="0" w:space="0" w:color="auto"/>
        <w:left w:val="none" w:sz="0" w:space="0" w:color="auto"/>
        <w:bottom w:val="none" w:sz="0" w:space="0" w:color="auto"/>
        <w:right w:val="none" w:sz="0" w:space="0" w:color="auto"/>
      </w:divBdr>
    </w:div>
    <w:div w:id="51856637">
      <w:bodyDiv w:val="1"/>
      <w:marLeft w:val="0"/>
      <w:marRight w:val="0"/>
      <w:marTop w:val="0"/>
      <w:marBottom w:val="0"/>
      <w:divBdr>
        <w:top w:val="none" w:sz="0" w:space="0" w:color="auto"/>
        <w:left w:val="none" w:sz="0" w:space="0" w:color="auto"/>
        <w:bottom w:val="none" w:sz="0" w:space="0" w:color="auto"/>
        <w:right w:val="none" w:sz="0" w:space="0" w:color="auto"/>
      </w:divBdr>
    </w:div>
    <w:div w:id="52000921">
      <w:bodyDiv w:val="1"/>
      <w:marLeft w:val="0"/>
      <w:marRight w:val="0"/>
      <w:marTop w:val="0"/>
      <w:marBottom w:val="0"/>
      <w:divBdr>
        <w:top w:val="none" w:sz="0" w:space="0" w:color="auto"/>
        <w:left w:val="none" w:sz="0" w:space="0" w:color="auto"/>
        <w:bottom w:val="none" w:sz="0" w:space="0" w:color="auto"/>
        <w:right w:val="none" w:sz="0" w:space="0" w:color="auto"/>
      </w:divBdr>
    </w:div>
    <w:div w:id="135804468">
      <w:bodyDiv w:val="1"/>
      <w:marLeft w:val="0"/>
      <w:marRight w:val="0"/>
      <w:marTop w:val="0"/>
      <w:marBottom w:val="0"/>
      <w:divBdr>
        <w:top w:val="none" w:sz="0" w:space="0" w:color="auto"/>
        <w:left w:val="none" w:sz="0" w:space="0" w:color="auto"/>
        <w:bottom w:val="none" w:sz="0" w:space="0" w:color="auto"/>
        <w:right w:val="none" w:sz="0" w:space="0" w:color="auto"/>
      </w:divBdr>
    </w:div>
    <w:div w:id="150223111">
      <w:bodyDiv w:val="1"/>
      <w:marLeft w:val="0"/>
      <w:marRight w:val="0"/>
      <w:marTop w:val="0"/>
      <w:marBottom w:val="0"/>
      <w:divBdr>
        <w:top w:val="none" w:sz="0" w:space="0" w:color="auto"/>
        <w:left w:val="none" w:sz="0" w:space="0" w:color="auto"/>
        <w:bottom w:val="none" w:sz="0" w:space="0" w:color="auto"/>
        <w:right w:val="none" w:sz="0" w:space="0" w:color="auto"/>
      </w:divBdr>
    </w:div>
    <w:div w:id="162665184">
      <w:bodyDiv w:val="1"/>
      <w:marLeft w:val="0"/>
      <w:marRight w:val="0"/>
      <w:marTop w:val="0"/>
      <w:marBottom w:val="0"/>
      <w:divBdr>
        <w:top w:val="none" w:sz="0" w:space="0" w:color="auto"/>
        <w:left w:val="none" w:sz="0" w:space="0" w:color="auto"/>
        <w:bottom w:val="none" w:sz="0" w:space="0" w:color="auto"/>
        <w:right w:val="none" w:sz="0" w:space="0" w:color="auto"/>
      </w:divBdr>
    </w:div>
    <w:div w:id="175317229">
      <w:bodyDiv w:val="1"/>
      <w:marLeft w:val="0"/>
      <w:marRight w:val="0"/>
      <w:marTop w:val="0"/>
      <w:marBottom w:val="0"/>
      <w:divBdr>
        <w:top w:val="none" w:sz="0" w:space="0" w:color="auto"/>
        <w:left w:val="none" w:sz="0" w:space="0" w:color="auto"/>
        <w:bottom w:val="none" w:sz="0" w:space="0" w:color="auto"/>
        <w:right w:val="none" w:sz="0" w:space="0" w:color="auto"/>
      </w:divBdr>
    </w:div>
    <w:div w:id="204877590">
      <w:bodyDiv w:val="1"/>
      <w:marLeft w:val="0"/>
      <w:marRight w:val="0"/>
      <w:marTop w:val="0"/>
      <w:marBottom w:val="0"/>
      <w:divBdr>
        <w:top w:val="none" w:sz="0" w:space="0" w:color="auto"/>
        <w:left w:val="none" w:sz="0" w:space="0" w:color="auto"/>
        <w:bottom w:val="none" w:sz="0" w:space="0" w:color="auto"/>
        <w:right w:val="none" w:sz="0" w:space="0" w:color="auto"/>
      </w:divBdr>
    </w:div>
    <w:div w:id="225382218">
      <w:bodyDiv w:val="1"/>
      <w:marLeft w:val="0"/>
      <w:marRight w:val="0"/>
      <w:marTop w:val="0"/>
      <w:marBottom w:val="0"/>
      <w:divBdr>
        <w:top w:val="none" w:sz="0" w:space="0" w:color="auto"/>
        <w:left w:val="none" w:sz="0" w:space="0" w:color="auto"/>
        <w:bottom w:val="none" w:sz="0" w:space="0" w:color="auto"/>
        <w:right w:val="none" w:sz="0" w:space="0" w:color="auto"/>
      </w:divBdr>
    </w:div>
    <w:div w:id="235019887">
      <w:bodyDiv w:val="1"/>
      <w:marLeft w:val="0"/>
      <w:marRight w:val="0"/>
      <w:marTop w:val="0"/>
      <w:marBottom w:val="0"/>
      <w:divBdr>
        <w:top w:val="none" w:sz="0" w:space="0" w:color="auto"/>
        <w:left w:val="none" w:sz="0" w:space="0" w:color="auto"/>
        <w:bottom w:val="none" w:sz="0" w:space="0" w:color="auto"/>
        <w:right w:val="none" w:sz="0" w:space="0" w:color="auto"/>
      </w:divBdr>
    </w:div>
    <w:div w:id="263344592">
      <w:bodyDiv w:val="1"/>
      <w:marLeft w:val="0"/>
      <w:marRight w:val="0"/>
      <w:marTop w:val="0"/>
      <w:marBottom w:val="0"/>
      <w:divBdr>
        <w:top w:val="none" w:sz="0" w:space="0" w:color="auto"/>
        <w:left w:val="none" w:sz="0" w:space="0" w:color="auto"/>
        <w:bottom w:val="none" w:sz="0" w:space="0" w:color="auto"/>
        <w:right w:val="none" w:sz="0" w:space="0" w:color="auto"/>
      </w:divBdr>
    </w:div>
    <w:div w:id="302201158">
      <w:bodyDiv w:val="1"/>
      <w:marLeft w:val="0"/>
      <w:marRight w:val="0"/>
      <w:marTop w:val="0"/>
      <w:marBottom w:val="0"/>
      <w:divBdr>
        <w:top w:val="none" w:sz="0" w:space="0" w:color="auto"/>
        <w:left w:val="none" w:sz="0" w:space="0" w:color="auto"/>
        <w:bottom w:val="none" w:sz="0" w:space="0" w:color="auto"/>
        <w:right w:val="none" w:sz="0" w:space="0" w:color="auto"/>
      </w:divBdr>
    </w:div>
    <w:div w:id="399255823">
      <w:bodyDiv w:val="1"/>
      <w:marLeft w:val="0"/>
      <w:marRight w:val="0"/>
      <w:marTop w:val="0"/>
      <w:marBottom w:val="0"/>
      <w:divBdr>
        <w:top w:val="none" w:sz="0" w:space="0" w:color="auto"/>
        <w:left w:val="none" w:sz="0" w:space="0" w:color="auto"/>
        <w:bottom w:val="none" w:sz="0" w:space="0" w:color="auto"/>
        <w:right w:val="none" w:sz="0" w:space="0" w:color="auto"/>
      </w:divBdr>
    </w:div>
    <w:div w:id="419638102">
      <w:bodyDiv w:val="1"/>
      <w:marLeft w:val="0"/>
      <w:marRight w:val="0"/>
      <w:marTop w:val="0"/>
      <w:marBottom w:val="0"/>
      <w:divBdr>
        <w:top w:val="none" w:sz="0" w:space="0" w:color="auto"/>
        <w:left w:val="none" w:sz="0" w:space="0" w:color="auto"/>
        <w:bottom w:val="none" w:sz="0" w:space="0" w:color="auto"/>
        <w:right w:val="none" w:sz="0" w:space="0" w:color="auto"/>
      </w:divBdr>
    </w:div>
    <w:div w:id="434519868">
      <w:bodyDiv w:val="1"/>
      <w:marLeft w:val="0"/>
      <w:marRight w:val="0"/>
      <w:marTop w:val="0"/>
      <w:marBottom w:val="0"/>
      <w:divBdr>
        <w:top w:val="none" w:sz="0" w:space="0" w:color="auto"/>
        <w:left w:val="none" w:sz="0" w:space="0" w:color="auto"/>
        <w:bottom w:val="none" w:sz="0" w:space="0" w:color="auto"/>
        <w:right w:val="none" w:sz="0" w:space="0" w:color="auto"/>
      </w:divBdr>
    </w:div>
    <w:div w:id="435057695">
      <w:bodyDiv w:val="1"/>
      <w:marLeft w:val="0"/>
      <w:marRight w:val="0"/>
      <w:marTop w:val="0"/>
      <w:marBottom w:val="0"/>
      <w:divBdr>
        <w:top w:val="none" w:sz="0" w:space="0" w:color="auto"/>
        <w:left w:val="none" w:sz="0" w:space="0" w:color="auto"/>
        <w:bottom w:val="none" w:sz="0" w:space="0" w:color="auto"/>
        <w:right w:val="none" w:sz="0" w:space="0" w:color="auto"/>
      </w:divBdr>
    </w:div>
    <w:div w:id="473790179">
      <w:bodyDiv w:val="1"/>
      <w:marLeft w:val="0"/>
      <w:marRight w:val="0"/>
      <w:marTop w:val="0"/>
      <w:marBottom w:val="0"/>
      <w:divBdr>
        <w:top w:val="none" w:sz="0" w:space="0" w:color="auto"/>
        <w:left w:val="none" w:sz="0" w:space="0" w:color="auto"/>
        <w:bottom w:val="none" w:sz="0" w:space="0" w:color="auto"/>
        <w:right w:val="none" w:sz="0" w:space="0" w:color="auto"/>
      </w:divBdr>
    </w:div>
    <w:div w:id="544217243">
      <w:bodyDiv w:val="1"/>
      <w:marLeft w:val="0"/>
      <w:marRight w:val="0"/>
      <w:marTop w:val="0"/>
      <w:marBottom w:val="0"/>
      <w:divBdr>
        <w:top w:val="none" w:sz="0" w:space="0" w:color="auto"/>
        <w:left w:val="none" w:sz="0" w:space="0" w:color="auto"/>
        <w:bottom w:val="none" w:sz="0" w:space="0" w:color="auto"/>
        <w:right w:val="none" w:sz="0" w:space="0" w:color="auto"/>
      </w:divBdr>
    </w:div>
    <w:div w:id="557546419">
      <w:bodyDiv w:val="1"/>
      <w:marLeft w:val="0"/>
      <w:marRight w:val="0"/>
      <w:marTop w:val="0"/>
      <w:marBottom w:val="0"/>
      <w:divBdr>
        <w:top w:val="none" w:sz="0" w:space="0" w:color="auto"/>
        <w:left w:val="none" w:sz="0" w:space="0" w:color="auto"/>
        <w:bottom w:val="none" w:sz="0" w:space="0" w:color="auto"/>
        <w:right w:val="none" w:sz="0" w:space="0" w:color="auto"/>
      </w:divBdr>
    </w:div>
    <w:div w:id="562570504">
      <w:bodyDiv w:val="1"/>
      <w:marLeft w:val="0"/>
      <w:marRight w:val="0"/>
      <w:marTop w:val="0"/>
      <w:marBottom w:val="0"/>
      <w:divBdr>
        <w:top w:val="none" w:sz="0" w:space="0" w:color="auto"/>
        <w:left w:val="none" w:sz="0" w:space="0" w:color="auto"/>
        <w:bottom w:val="none" w:sz="0" w:space="0" w:color="auto"/>
        <w:right w:val="none" w:sz="0" w:space="0" w:color="auto"/>
      </w:divBdr>
    </w:div>
    <w:div w:id="570627999">
      <w:bodyDiv w:val="1"/>
      <w:marLeft w:val="0"/>
      <w:marRight w:val="0"/>
      <w:marTop w:val="0"/>
      <w:marBottom w:val="0"/>
      <w:divBdr>
        <w:top w:val="none" w:sz="0" w:space="0" w:color="auto"/>
        <w:left w:val="none" w:sz="0" w:space="0" w:color="auto"/>
        <w:bottom w:val="none" w:sz="0" w:space="0" w:color="auto"/>
        <w:right w:val="none" w:sz="0" w:space="0" w:color="auto"/>
      </w:divBdr>
    </w:div>
    <w:div w:id="582109368">
      <w:bodyDiv w:val="1"/>
      <w:marLeft w:val="0"/>
      <w:marRight w:val="0"/>
      <w:marTop w:val="0"/>
      <w:marBottom w:val="0"/>
      <w:divBdr>
        <w:top w:val="none" w:sz="0" w:space="0" w:color="auto"/>
        <w:left w:val="none" w:sz="0" w:space="0" w:color="auto"/>
        <w:bottom w:val="none" w:sz="0" w:space="0" w:color="auto"/>
        <w:right w:val="none" w:sz="0" w:space="0" w:color="auto"/>
      </w:divBdr>
    </w:div>
    <w:div w:id="586379167">
      <w:bodyDiv w:val="1"/>
      <w:marLeft w:val="0"/>
      <w:marRight w:val="0"/>
      <w:marTop w:val="0"/>
      <w:marBottom w:val="0"/>
      <w:divBdr>
        <w:top w:val="none" w:sz="0" w:space="0" w:color="auto"/>
        <w:left w:val="none" w:sz="0" w:space="0" w:color="auto"/>
        <w:bottom w:val="none" w:sz="0" w:space="0" w:color="auto"/>
        <w:right w:val="none" w:sz="0" w:space="0" w:color="auto"/>
      </w:divBdr>
    </w:div>
    <w:div w:id="627467803">
      <w:bodyDiv w:val="1"/>
      <w:marLeft w:val="0"/>
      <w:marRight w:val="0"/>
      <w:marTop w:val="0"/>
      <w:marBottom w:val="0"/>
      <w:divBdr>
        <w:top w:val="none" w:sz="0" w:space="0" w:color="auto"/>
        <w:left w:val="none" w:sz="0" w:space="0" w:color="auto"/>
        <w:bottom w:val="none" w:sz="0" w:space="0" w:color="auto"/>
        <w:right w:val="none" w:sz="0" w:space="0" w:color="auto"/>
      </w:divBdr>
    </w:div>
    <w:div w:id="640230395">
      <w:bodyDiv w:val="1"/>
      <w:marLeft w:val="0"/>
      <w:marRight w:val="0"/>
      <w:marTop w:val="0"/>
      <w:marBottom w:val="0"/>
      <w:divBdr>
        <w:top w:val="none" w:sz="0" w:space="0" w:color="auto"/>
        <w:left w:val="none" w:sz="0" w:space="0" w:color="auto"/>
        <w:bottom w:val="none" w:sz="0" w:space="0" w:color="auto"/>
        <w:right w:val="none" w:sz="0" w:space="0" w:color="auto"/>
      </w:divBdr>
    </w:div>
    <w:div w:id="641235608">
      <w:bodyDiv w:val="1"/>
      <w:marLeft w:val="0"/>
      <w:marRight w:val="0"/>
      <w:marTop w:val="0"/>
      <w:marBottom w:val="0"/>
      <w:divBdr>
        <w:top w:val="none" w:sz="0" w:space="0" w:color="auto"/>
        <w:left w:val="none" w:sz="0" w:space="0" w:color="auto"/>
        <w:bottom w:val="none" w:sz="0" w:space="0" w:color="auto"/>
        <w:right w:val="none" w:sz="0" w:space="0" w:color="auto"/>
      </w:divBdr>
    </w:div>
    <w:div w:id="649136273">
      <w:bodyDiv w:val="1"/>
      <w:marLeft w:val="0"/>
      <w:marRight w:val="0"/>
      <w:marTop w:val="0"/>
      <w:marBottom w:val="0"/>
      <w:divBdr>
        <w:top w:val="none" w:sz="0" w:space="0" w:color="auto"/>
        <w:left w:val="none" w:sz="0" w:space="0" w:color="auto"/>
        <w:bottom w:val="none" w:sz="0" w:space="0" w:color="auto"/>
        <w:right w:val="none" w:sz="0" w:space="0" w:color="auto"/>
      </w:divBdr>
    </w:div>
    <w:div w:id="687416465">
      <w:bodyDiv w:val="1"/>
      <w:marLeft w:val="0"/>
      <w:marRight w:val="0"/>
      <w:marTop w:val="0"/>
      <w:marBottom w:val="0"/>
      <w:divBdr>
        <w:top w:val="none" w:sz="0" w:space="0" w:color="auto"/>
        <w:left w:val="none" w:sz="0" w:space="0" w:color="auto"/>
        <w:bottom w:val="none" w:sz="0" w:space="0" w:color="auto"/>
        <w:right w:val="none" w:sz="0" w:space="0" w:color="auto"/>
      </w:divBdr>
    </w:div>
    <w:div w:id="696391999">
      <w:bodyDiv w:val="1"/>
      <w:marLeft w:val="0"/>
      <w:marRight w:val="0"/>
      <w:marTop w:val="0"/>
      <w:marBottom w:val="0"/>
      <w:divBdr>
        <w:top w:val="none" w:sz="0" w:space="0" w:color="auto"/>
        <w:left w:val="none" w:sz="0" w:space="0" w:color="auto"/>
        <w:bottom w:val="none" w:sz="0" w:space="0" w:color="auto"/>
        <w:right w:val="none" w:sz="0" w:space="0" w:color="auto"/>
      </w:divBdr>
    </w:div>
    <w:div w:id="708185405">
      <w:bodyDiv w:val="1"/>
      <w:marLeft w:val="0"/>
      <w:marRight w:val="0"/>
      <w:marTop w:val="0"/>
      <w:marBottom w:val="0"/>
      <w:divBdr>
        <w:top w:val="none" w:sz="0" w:space="0" w:color="auto"/>
        <w:left w:val="none" w:sz="0" w:space="0" w:color="auto"/>
        <w:bottom w:val="none" w:sz="0" w:space="0" w:color="auto"/>
        <w:right w:val="none" w:sz="0" w:space="0" w:color="auto"/>
      </w:divBdr>
    </w:div>
    <w:div w:id="727726140">
      <w:bodyDiv w:val="1"/>
      <w:marLeft w:val="0"/>
      <w:marRight w:val="0"/>
      <w:marTop w:val="0"/>
      <w:marBottom w:val="0"/>
      <w:divBdr>
        <w:top w:val="none" w:sz="0" w:space="0" w:color="auto"/>
        <w:left w:val="none" w:sz="0" w:space="0" w:color="auto"/>
        <w:bottom w:val="none" w:sz="0" w:space="0" w:color="auto"/>
        <w:right w:val="none" w:sz="0" w:space="0" w:color="auto"/>
      </w:divBdr>
    </w:div>
    <w:div w:id="739250495">
      <w:bodyDiv w:val="1"/>
      <w:marLeft w:val="0"/>
      <w:marRight w:val="0"/>
      <w:marTop w:val="0"/>
      <w:marBottom w:val="0"/>
      <w:divBdr>
        <w:top w:val="none" w:sz="0" w:space="0" w:color="auto"/>
        <w:left w:val="none" w:sz="0" w:space="0" w:color="auto"/>
        <w:bottom w:val="none" w:sz="0" w:space="0" w:color="auto"/>
        <w:right w:val="none" w:sz="0" w:space="0" w:color="auto"/>
      </w:divBdr>
    </w:div>
    <w:div w:id="745538802">
      <w:bodyDiv w:val="1"/>
      <w:marLeft w:val="0"/>
      <w:marRight w:val="0"/>
      <w:marTop w:val="0"/>
      <w:marBottom w:val="0"/>
      <w:divBdr>
        <w:top w:val="none" w:sz="0" w:space="0" w:color="auto"/>
        <w:left w:val="none" w:sz="0" w:space="0" w:color="auto"/>
        <w:bottom w:val="none" w:sz="0" w:space="0" w:color="auto"/>
        <w:right w:val="none" w:sz="0" w:space="0" w:color="auto"/>
      </w:divBdr>
    </w:div>
    <w:div w:id="764112434">
      <w:bodyDiv w:val="1"/>
      <w:marLeft w:val="0"/>
      <w:marRight w:val="0"/>
      <w:marTop w:val="0"/>
      <w:marBottom w:val="0"/>
      <w:divBdr>
        <w:top w:val="none" w:sz="0" w:space="0" w:color="auto"/>
        <w:left w:val="none" w:sz="0" w:space="0" w:color="auto"/>
        <w:bottom w:val="none" w:sz="0" w:space="0" w:color="auto"/>
        <w:right w:val="none" w:sz="0" w:space="0" w:color="auto"/>
      </w:divBdr>
    </w:div>
    <w:div w:id="797797372">
      <w:bodyDiv w:val="1"/>
      <w:marLeft w:val="0"/>
      <w:marRight w:val="0"/>
      <w:marTop w:val="0"/>
      <w:marBottom w:val="0"/>
      <w:divBdr>
        <w:top w:val="none" w:sz="0" w:space="0" w:color="auto"/>
        <w:left w:val="none" w:sz="0" w:space="0" w:color="auto"/>
        <w:bottom w:val="none" w:sz="0" w:space="0" w:color="auto"/>
        <w:right w:val="none" w:sz="0" w:space="0" w:color="auto"/>
      </w:divBdr>
    </w:div>
    <w:div w:id="828600869">
      <w:bodyDiv w:val="1"/>
      <w:marLeft w:val="0"/>
      <w:marRight w:val="0"/>
      <w:marTop w:val="0"/>
      <w:marBottom w:val="0"/>
      <w:divBdr>
        <w:top w:val="none" w:sz="0" w:space="0" w:color="auto"/>
        <w:left w:val="none" w:sz="0" w:space="0" w:color="auto"/>
        <w:bottom w:val="none" w:sz="0" w:space="0" w:color="auto"/>
        <w:right w:val="none" w:sz="0" w:space="0" w:color="auto"/>
      </w:divBdr>
    </w:div>
    <w:div w:id="860704866">
      <w:bodyDiv w:val="1"/>
      <w:marLeft w:val="0"/>
      <w:marRight w:val="0"/>
      <w:marTop w:val="0"/>
      <w:marBottom w:val="0"/>
      <w:divBdr>
        <w:top w:val="none" w:sz="0" w:space="0" w:color="auto"/>
        <w:left w:val="none" w:sz="0" w:space="0" w:color="auto"/>
        <w:bottom w:val="none" w:sz="0" w:space="0" w:color="auto"/>
        <w:right w:val="none" w:sz="0" w:space="0" w:color="auto"/>
      </w:divBdr>
    </w:div>
    <w:div w:id="888686437">
      <w:bodyDiv w:val="1"/>
      <w:marLeft w:val="0"/>
      <w:marRight w:val="0"/>
      <w:marTop w:val="0"/>
      <w:marBottom w:val="0"/>
      <w:divBdr>
        <w:top w:val="none" w:sz="0" w:space="0" w:color="auto"/>
        <w:left w:val="none" w:sz="0" w:space="0" w:color="auto"/>
        <w:bottom w:val="none" w:sz="0" w:space="0" w:color="auto"/>
        <w:right w:val="none" w:sz="0" w:space="0" w:color="auto"/>
      </w:divBdr>
    </w:div>
    <w:div w:id="907694148">
      <w:bodyDiv w:val="1"/>
      <w:marLeft w:val="0"/>
      <w:marRight w:val="0"/>
      <w:marTop w:val="0"/>
      <w:marBottom w:val="0"/>
      <w:divBdr>
        <w:top w:val="none" w:sz="0" w:space="0" w:color="auto"/>
        <w:left w:val="none" w:sz="0" w:space="0" w:color="auto"/>
        <w:bottom w:val="none" w:sz="0" w:space="0" w:color="auto"/>
        <w:right w:val="none" w:sz="0" w:space="0" w:color="auto"/>
      </w:divBdr>
    </w:div>
    <w:div w:id="916521213">
      <w:bodyDiv w:val="1"/>
      <w:marLeft w:val="0"/>
      <w:marRight w:val="0"/>
      <w:marTop w:val="0"/>
      <w:marBottom w:val="0"/>
      <w:divBdr>
        <w:top w:val="none" w:sz="0" w:space="0" w:color="auto"/>
        <w:left w:val="none" w:sz="0" w:space="0" w:color="auto"/>
        <w:bottom w:val="none" w:sz="0" w:space="0" w:color="auto"/>
        <w:right w:val="none" w:sz="0" w:space="0" w:color="auto"/>
      </w:divBdr>
    </w:div>
    <w:div w:id="916675133">
      <w:bodyDiv w:val="1"/>
      <w:marLeft w:val="0"/>
      <w:marRight w:val="0"/>
      <w:marTop w:val="0"/>
      <w:marBottom w:val="0"/>
      <w:divBdr>
        <w:top w:val="none" w:sz="0" w:space="0" w:color="auto"/>
        <w:left w:val="none" w:sz="0" w:space="0" w:color="auto"/>
        <w:bottom w:val="none" w:sz="0" w:space="0" w:color="auto"/>
        <w:right w:val="none" w:sz="0" w:space="0" w:color="auto"/>
      </w:divBdr>
    </w:div>
    <w:div w:id="974138692">
      <w:bodyDiv w:val="1"/>
      <w:marLeft w:val="0"/>
      <w:marRight w:val="0"/>
      <w:marTop w:val="0"/>
      <w:marBottom w:val="0"/>
      <w:divBdr>
        <w:top w:val="none" w:sz="0" w:space="0" w:color="auto"/>
        <w:left w:val="none" w:sz="0" w:space="0" w:color="auto"/>
        <w:bottom w:val="none" w:sz="0" w:space="0" w:color="auto"/>
        <w:right w:val="none" w:sz="0" w:space="0" w:color="auto"/>
      </w:divBdr>
    </w:div>
    <w:div w:id="1061635530">
      <w:bodyDiv w:val="1"/>
      <w:marLeft w:val="0"/>
      <w:marRight w:val="0"/>
      <w:marTop w:val="0"/>
      <w:marBottom w:val="0"/>
      <w:divBdr>
        <w:top w:val="none" w:sz="0" w:space="0" w:color="auto"/>
        <w:left w:val="none" w:sz="0" w:space="0" w:color="auto"/>
        <w:bottom w:val="none" w:sz="0" w:space="0" w:color="auto"/>
        <w:right w:val="none" w:sz="0" w:space="0" w:color="auto"/>
      </w:divBdr>
    </w:div>
    <w:div w:id="1067873877">
      <w:bodyDiv w:val="1"/>
      <w:marLeft w:val="0"/>
      <w:marRight w:val="0"/>
      <w:marTop w:val="0"/>
      <w:marBottom w:val="0"/>
      <w:divBdr>
        <w:top w:val="none" w:sz="0" w:space="0" w:color="auto"/>
        <w:left w:val="none" w:sz="0" w:space="0" w:color="auto"/>
        <w:bottom w:val="none" w:sz="0" w:space="0" w:color="auto"/>
        <w:right w:val="none" w:sz="0" w:space="0" w:color="auto"/>
      </w:divBdr>
    </w:div>
    <w:div w:id="1079786988">
      <w:bodyDiv w:val="1"/>
      <w:marLeft w:val="0"/>
      <w:marRight w:val="0"/>
      <w:marTop w:val="0"/>
      <w:marBottom w:val="0"/>
      <w:divBdr>
        <w:top w:val="none" w:sz="0" w:space="0" w:color="auto"/>
        <w:left w:val="none" w:sz="0" w:space="0" w:color="auto"/>
        <w:bottom w:val="none" w:sz="0" w:space="0" w:color="auto"/>
        <w:right w:val="none" w:sz="0" w:space="0" w:color="auto"/>
      </w:divBdr>
    </w:div>
    <w:div w:id="1093627311">
      <w:bodyDiv w:val="1"/>
      <w:marLeft w:val="0"/>
      <w:marRight w:val="0"/>
      <w:marTop w:val="0"/>
      <w:marBottom w:val="0"/>
      <w:divBdr>
        <w:top w:val="none" w:sz="0" w:space="0" w:color="auto"/>
        <w:left w:val="none" w:sz="0" w:space="0" w:color="auto"/>
        <w:bottom w:val="none" w:sz="0" w:space="0" w:color="auto"/>
        <w:right w:val="none" w:sz="0" w:space="0" w:color="auto"/>
      </w:divBdr>
    </w:div>
    <w:div w:id="1101026025">
      <w:bodyDiv w:val="1"/>
      <w:marLeft w:val="0"/>
      <w:marRight w:val="0"/>
      <w:marTop w:val="0"/>
      <w:marBottom w:val="0"/>
      <w:divBdr>
        <w:top w:val="none" w:sz="0" w:space="0" w:color="auto"/>
        <w:left w:val="none" w:sz="0" w:space="0" w:color="auto"/>
        <w:bottom w:val="none" w:sz="0" w:space="0" w:color="auto"/>
        <w:right w:val="none" w:sz="0" w:space="0" w:color="auto"/>
      </w:divBdr>
    </w:div>
    <w:div w:id="1127968168">
      <w:bodyDiv w:val="1"/>
      <w:marLeft w:val="0"/>
      <w:marRight w:val="0"/>
      <w:marTop w:val="0"/>
      <w:marBottom w:val="0"/>
      <w:divBdr>
        <w:top w:val="none" w:sz="0" w:space="0" w:color="auto"/>
        <w:left w:val="none" w:sz="0" w:space="0" w:color="auto"/>
        <w:bottom w:val="none" w:sz="0" w:space="0" w:color="auto"/>
        <w:right w:val="none" w:sz="0" w:space="0" w:color="auto"/>
      </w:divBdr>
    </w:div>
    <w:div w:id="1130856250">
      <w:bodyDiv w:val="1"/>
      <w:marLeft w:val="0"/>
      <w:marRight w:val="0"/>
      <w:marTop w:val="0"/>
      <w:marBottom w:val="0"/>
      <w:divBdr>
        <w:top w:val="none" w:sz="0" w:space="0" w:color="auto"/>
        <w:left w:val="none" w:sz="0" w:space="0" w:color="auto"/>
        <w:bottom w:val="none" w:sz="0" w:space="0" w:color="auto"/>
        <w:right w:val="none" w:sz="0" w:space="0" w:color="auto"/>
      </w:divBdr>
    </w:div>
    <w:div w:id="1146512577">
      <w:bodyDiv w:val="1"/>
      <w:marLeft w:val="0"/>
      <w:marRight w:val="0"/>
      <w:marTop w:val="0"/>
      <w:marBottom w:val="0"/>
      <w:divBdr>
        <w:top w:val="none" w:sz="0" w:space="0" w:color="auto"/>
        <w:left w:val="none" w:sz="0" w:space="0" w:color="auto"/>
        <w:bottom w:val="none" w:sz="0" w:space="0" w:color="auto"/>
        <w:right w:val="none" w:sz="0" w:space="0" w:color="auto"/>
      </w:divBdr>
    </w:div>
    <w:div w:id="1197506150">
      <w:bodyDiv w:val="1"/>
      <w:marLeft w:val="0"/>
      <w:marRight w:val="0"/>
      <w:marTop w:val="0"/>
      <w:marBottom w:val="0"/>
      <w:divBdr>
        <w:top w:val="none" w:sz="0" w:space="0" w:color="auto"/>
        <w:left w:val="none" w:sz="0" w:space="0" w:color="auto"/>
        <w:bottom w:val="none" w:sz="0" w:space="0" w:color="auto"/>
        <w:right w:val="none" w:sz="0" w:space="0" w:color="auto"/>
      </w:divBdr>
    </w:div>
    <w:div w:id="1219902767">
      <w:bodyDiv w:val="1"/>
      <w:marLeft w:val="0"/>
      <w:marRight w:val="0"/>
      <w:marTop w:val="0"/>
      <w:marBottom w:val="0"/>
      <w:divBdr>
        <w:top w:val="none" w:sz="0" w:space="0" w:color="auto"/>
        <w:left w:val="none" w:sz="0" w:space="0" w:color="auto"/>
        <w:bottom w:val="none" w:sz="0" w:space="0" w:color="auto"/>
        <w:right w:val="none" w:sz="0" w:space="0" w:color="auto"/>
      </w:divBdr>
    </w:div>
    <w:div w:id="1258561356">
      <w:bodyDiv w:val="1"/>
      <w:marLeft w:val="0"/>
      <w:marRight w:val="0"/>
      <w:marTop w:val="0"/>
      <w:marBottom w:val="0"/>
      <w:divBdr>
        <w:top w:val="none" w:sz="0" w:space="0" w:color="auto"/>
        <w:left w:val="none" w:sz="0" w:space="0" w:color="auto"/>
        <w:bottom w:val="none" w:sz="0" w:space="0" w:color="auto"/>
        <w:right w:val="none" w:sz="0" w:space="0" w:color="auto"/>
      </w:divBdr>
    </w:div>
    <w:div w:id="1259750953">
      <w:bodyDiv w:val="1"/>
      <w:marLeft w:val="0"/>
      <w:marRight w:val="0"/>
      <w:marTop w:val="0"/>
      <w:marBottom w:val="0"/>
      <w:divBdr>
        <w:top w:val="none" w:sz="0" w:space="0" w:color="auto"/>
        <w:left w:val="none" w:sz="0" w:space="0" w:color="auto"/>
        <w:bottom w:val="none" w:sz="0" w:space="0" w:color="auto"/>
        <w:right w:val="none" w:sz="0" w:space="0" w:color="auto"/>
      </w:divBdr>
    </w:div>
    <w:div w:id="1295671158">
      <w:bodyDiv w:val="1"/>
      <w:marLeft w:val="0"/>
      <w:marRight w:val="0"/>
      <w:marTop w:val="0"/>
      <w:marBottom w:val="0"/>
      <w:divBdr>
        <w:top w:val="none" w:sz="0" w:space="0" w:color="auto"/>
        <w:left w:val="none" w:sz="0" w:space="0" w:color="auto"/>
        <w:bottom w:val="none" w:sz="0" w:space="0" w:color="auto"/>
        <w:right w:val="none" w:sz="0" w:space="0" w:color="auto"/>
      </w:divBdr>
    </w:div>
    <w:div w:id="1324429372">
      <w:bodyDiv w:val="1"/>
      <w:marLeft w:val="0"/>
      <w:marRight w:val="0"/>
      <w:marTop w:val="0"/>
      <w:marBottom w:val="0"/>
      <w:divBdr>
        <w:top w:val="none" w:sz="0" w:space="0" w:color="auto"/>
        <w:left w:val="none" w:sz="0" w:space="0" w:color="auto"/>
        <w:bottom w:val="none" w:sz="0" w:space="0" w:color="auto"/>
        <w:right w:val="none" w:sz="0" w:space="0" w:color="auto"/>
      </w:divBdr>
    </w:div>
    <w:div w:id="1354264762">
      <w:bodyDiv w:val="1"/>
      <w:marLeft w:val="0"/>
      <w:marRight w:val="0"/>
      <w:marTop w:val="0"/>
      <w:marBottom w:val="0"/>
      <w:divBdr>
        <w:top w:val="none" w:sz="0" w:space="0" w:color="auto"/>
        <w:left w:val="none" w:sz="0" w:space="0" w:color="auto"/>
        <w:bottom w:val="none" w:sz="0" w:space="0" w:color="auto"/>
        <w:right w:val="none" w:sz="0" w:space="0" w:color="auto"/>
      </w:divBdr>
    </w:div>
    <w:div w:id="1385904194">
      <w:bodyDiv w:val="1"/>
      <w:marLeft w:val="0"/>
      <w:marRight w:val="0"/>
      <w:marTop w:val="0"/>
      <w:marBottom w:val="0"/>
      <w:divBdr>
        <w:top w:val="none" w:sz="0" w:space="0" w:color="auto"/>
        <w:left w:val="none" w:sz="0" w:space="0" w:color="auto"/>
        <w:bottom w:val="none" w:sz="0" w:space="0" w:color="auto"/>
        <w:right w:val="none" w:sz="0" w:space="0" w:color="auto"/>
      </w:divBdr>
    </w:div>
    <w:div w:id="1412041224">
      <w:bodyDiv w:val="1"/>
      <w:marLeft w:val="0"/>
      <w:marRight w:val="0"/>
      <w:marTop w:val="0"/>
      <w:marBottom w:val="0"/>
      <w:divBdr>
        <w:top w:val="none" w:sz="0" w:space="0" w:color="auto"/>
        <w:left w:val="none" w:sz="0" w:space="0" w:color="auto"/>
        <w:bottom w:val="none" w:sz="0" w:space="0" w:color="auto"/>
        <w:right w:val="none" w:sz="0" w:space="0" w:color="auto"/>
      </w:divBdr>
    </w:div>
    <w:div w:id="1421177866">
      <w:bodyDiv w:val="1"/>
      <w:marLeft w:val="0"/>
      <w:marRight w:val="0"/>
      <w:marTop w:val="0"/>
      <w:marBottom w:val="0"/>
      <w:divBdr>
        <w:top w:val="none" w:sz="0" w:space="0" w:color="auto"/>
        <w:left w:val="none" w:sz="0" w:space="0" w:color="auto"/>
        <w:bottom w:val="none" w:sz="0" w:space="0" w:color="auto"/>
        <w:right w:val="none" w:sz="0" w:space="0" w:color="auto"/>
      </w:divBdr>
    </w:div>
    <w:div w:id="1466002336">
      <w:bodyDiv w:val="1"/>
      <w:marLeft w:val="0"/>
      <w:marRight w:val="0"/>
      <w:marTop w:val="0"/>
      <w:marBottom w:val="0"/>
      <w:divBdr>
        <w:top w:val="none" w:sz="0" w:space="0" w:color="auto"/>
        <w:left w:val="none" w:sz="0" w:space="0" w:color="auto"/>
        <w:bottom w:val="none" w:sz="0" w:space="0" w:color="auto"/>
        <w:right w:val="none" w:sz="0" w:space="0" w:color="auto"/>
      </w:divBdr>
    </w:div>
    <w:div w:id="1576282040">
      <w:bodyDiv w:val="1"/>
      <w:marLeft w:val="0"/>
      <w:marRight w:val="0"/>
      <w:marTop w:val="0"/>
      <w:marBottom w:val="0"/>
      <w:divBdr>
        <w:top w:val="none" w:sz="0" w:space="0" w:color="auto"/>
        <w:left w:val="none" w:sz="0" w:space="0" w:color="auto"/>
        <w:bottom w:val="none" w:sz="0" w:space="0" w:color="auto"/>
        <w:right w:val="none" w:sz="0" w:space="0" w:color="auto"/>
      </w:divBdr>
    </w:div>
    <w:div w:id="1601451188">
      <w:bodyDiv w:val="1"/>
      <w:marLeft w:val="0"/>
      <w:marRight w:val="0"/>
      <w:marTop w:val="0"/>
      <w:marBottom w:val="0"/>
      <w:divBdr>
        <w:top w:val="none" w:sz="0" w:space="0" w:color="auto"/>
        <w:left w:val="none" w:sz="0" w:space="0" w:color="auto"/>
        <w:bottom w:val="none" w:sz="0" w:space="0" w:color="auto"/>
        <w:right w:val="none" w:sz="0" w:space="0" w:color="auto"/>
      </w:divBdr>
    </w:div>
    <w:div w:id="1639216589">
      <w:bodyDiv w:val="1"/>
      <w:marLeft w:val="0"/>
      <w:marRight w:val="0"/>
      <w:marTop w:val="0"/>
      <w:marBottom w:val="0"/>
      <w:divBdr>
        <w:top w:val="none" w:sz="0" w:space="0" w:color="auto"/>
        <w:left w:val="none" w:sz="0" w:space="0" w:color="auto"/>
        <w:bottom w:val="none" w:sz="0" w:space="0" w:color="auto"/>
        <w:right w:val="none" w:sz="0" w:space="0" w:color="auto"/>
      </w:divBdr>
    </w:div>
    <w:div w:id="1648123151">
      <w:bodyDiv w:val="1"/>
      <w:marLeft w:val="0"/>
      <w:marRight w:val="0"/>
      <w:marTop w:val="0"/>
      <w:marBottom w:val="0"/>
      <w:divBdr>
        <w:top w:val="none" w:sz="0" w:space="0" w:color="auto"/>
        <w:left w:val="none" w:sz="0" w:space="0" w:color="auto"/>
        <w:bottom w:val="none" w:sz="0" w:space="0" w:color="auto"/>
        <w:right w:val="none" w:sz="0" w:space="0" w:color="auto"/>
      </w:divBdr>
    </w:div>
    <w:div w:id="1650091463">
      <w:bodyDiv w:val="1"/>
      <w:marLeft w:val="0"/>
      <w:marRight w:val="0"/>
      <w:marTop w:val="0"/>
      <w:marBottom w:val="0"/>
      <w:divBdr>
        <w:top w:val="none" w:sz="0" w:space="0" w:color="auto"/>
        <w:left w:val="none" w:sz="0" w:space="0" w:color="auto"/>
        <w:bottom w:val="none" w:sz="0" w:space="0" w:color="auto"/>
        <w:right w:val="none" w:sz="0" w:space="0" w:color="auto"/>
      </w:divBdr>
    </w:div>
    <w:div w:id="1656179480">
      <w:bodyDiv w:val="1"/>
      <w:marLeft w:val="0"/>
      <w:marRight w:val="0"/>
      <w:marTop w:val="0"/>
      <w:marBottom w:val="0"/>
      <w:divBdr>
        <w:top w:val="none" w:sz="0" w:space="0" w:color="auto"/>
        <w:left w:val="none" w:sz="0" w:space="0" w:color="auto"/>
        <w:bottom w:val="none" w:sz="0" w:space="0" w:color="auto"/>
        <w:right w:val="none" w:sz="0" w:space="0" w:color="auto"/>
      </w:divBdr>
    </w:div>
    <w:div w:id="1689214695">
      <w:bodyDiv w:val="1"/>
      <w:marLeft w:val="0"/>
      <w:marRight w:val="0"/>
      <w:marTop w:val="0"/>
      <w:marBottom w:val="0"/>
      <w:divBdr>
        <w:top w:val="none" w:sz="0" w:space="0" w:color="auto"/>
        <w:left w:val="none" w:sz="0" w:space="0" w:color="auto"/>
        <w:bottom w:val="none" w:sz="0" w:space="0" w:color="auto"/>
        <w:right w:val="none" w:sz="0" w:space="0" w:color="auto"/>
      </w:divBdr>
    </w:div>
    <w:div w:id="1690569891">
      <w:bodyDiv w:val="1"/>
      <w:marLeft w:val="0"/>
      <w:marRight w:val="0"/>
      <w:marTop w:val="0"/>
      <w:marBottom w:val="0"/>
      <w:divBdr>
        <w:top w:val="none" w:sz="0" w:space="0" w:color="auto"/>
        <w:left w:val="none" w:sz="0" w:space="0" w:color="auto"/>
        <w:bottom w:val="none" w:sz="0" w:space="0" w:color="auto"/>
        <w:right w:val="none" w:sz="0" w:space="0" w:color="auto"/>
      </w:divBdr>
    </w:div>
    <w:div w:id="1851874361">
      <w:bodyDiv w:val="1"/>
      <w:marLeft w:val="0"/>
      <w:marRight w:val="0"/>
      <w:marTop w:val="0"/>
      <w:marBottom w:val="0"/>
      <w:divBdr>
        <w:top w:val="none" w:sz="0" w:space="0" w:color="auto"/>
        <w:left w:val="none" w:sz="0" w:space="0" w:color="auto"/>
        <w:bottom w:val="none" w:sz="0" w:space="0" w:color="auto"/>
        <w:right w:val="none" w:sz="0" w:space="0" w:color="auto"/>
      </w:divBdr>
    </w:div>
    <w:div w:id="1868635950">
      <w:bodyDiv w:val="1"/>
      <w:marLeft w:val="0"/>
      <w:marRight w:val="0"/>
      <w:marTop w:val="0"/>
      <w:marBottom w:val="0"/>
      <w:divBdr>
        <w:top w:val="none" w:sz="0" w:space="0" w:color="auto"/>
        <w:left w:val="none" w:sz="0" w:space="0" w:color="auto"/>
        <w:bottom w:val="none" w:sz="0" w:space="0" w:color="auto"/>
        <w:right w:val="none" w:sz="0" w:space="0" w:color="auto"/>
      </w:divBdr>
    </w:div>
    <w:div w:id="1869950376">
      <w:bodyDiv w:val="1"/>
      <w:marLeft w:val="0"/>
      <w:marRight w:val="0"/>
      <w:marTop w:val="0"/>
      <w:marBottom w:val="0"/>
      <w:divBdr>
        <w:top w:val="none" w:sz="0" w:space="0" w:color="auto"/>
        <w:left w:val="none" w:sz="0" w:space="0" w:color="auto"/>
        <w:bottom w:val="none" w:sz="0" w:space="0" w:color="auto"/>
        <w:right w:val="none" w:sz="0" w:space="0" w:color="auto"/>
      </w:divBdr>
    </w:div>
    <w:div w:id="1947350367">
      <w:bodyDiv w:val="1"/>
      <w:marLeft w:val="0"/>
      <w:marRight w:val="0"/>
      <w:marTop w:val="0"/>
      <w:marBottom w:val="0"/>
      <w:divBdr>
        <w:top w:val="none" w:sz="0" w:space="0" w:color="auto"/>
        <w:left w:val="none" w:sz="0" w:space="0" w:color="auto"/>
        <w:bottom w:val="none" w:sz="0" w:space="0" w:color="auto"/>
        <w:right w:val="none" w:sz="0" w:space="0" w:color="auto"/>
      </w:divBdr>
    </w:div>
    <w:div w:id="1960717347">
      <w:bodyDiv w:val="1"/>
      <w:marLeft w:val="0"/>
      <w:marRight w:val="0"/>
      <w:marTop w:val="0"/>
      <w:marBottom w:val="0"/>
      <w:divBdr>
        <w:top w:val="none" w:sz="0" w:space="0" w:color="auto"/>
        <w:left w:val="none" w:sz="0" w:space="0" w:color="auto"/>
        <w:bottom w:val="none" w:sz="0" w:space="0" w:color="auto"/>
        <w:right w:val="none" w:sz="0" w:space="0" w:color="auto"/>
      </w:divBdr>
    </w:div>
    <w:div w:id="2063627088">
      <w:bodyDiv w:val="1"/>
      <w:marLeft w:val="0"/>
      <w:marRight w:val="0"/>
      <w:marTop w:val="0"/>
      <w:marBottom w:val="0"/>
      <w:divBdr>
        <w:top w:val="none" w:sz="0" w:space="0" w:color="auto"/>
        <w:left w:val="none" w:sz="0" w:space="0" w:color="auto"/>
        <w:bottom w:val="none" w:sz="0" w:space="0" w:color="auto"/>
        <w:right w:val="none" w:sz="0" w:space="0" w:color="auto"/>
      </w:divBdr>
    </w:div>
    <w:div w:id="2069958077">
      <w:bodyDiv w:val="1"/>
      <w:marLeft w:val="0"/>
      <w:marRight w:val="0"/>
      <w:marTop w:val="0"/>
      <w:marBottom w:val="0"/>
      <w:divBdr>
        <w:top w:val="none" w:sz="0" w:space="0" w:color="auto"/>
        <w:left w:val="none" w:sz="0" w:space="0" w:color="auto"/>
        <w:bottom w:val="none" w:sz="0" w:space="0" w:color="auto"/>
        <w:right w:val="none" w:sz="0" w:space="0" w:color="auto"/>
      </w:divBdr>
    </w:div>
    <w:div w:id="20811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BDE2DEA2A786D8E10A251E5495A5460DA9C0FBC6BDF0370C10CE034e850N"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762F382A1256FB7DF5570F74534A68045F84B3F48EF68D4870B48C77F731A5BEA427790C44B53C3OFJ0F" TargetMode="External"/><Relationship Id="rId12" Type="http://schemas.openxmlformats.org/officeDocument/2006/relationships/hyperlink" Target="http://pgu.n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gu.n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62F382A1256FB7DF5570F74534A68045F84B3F48EF68D4870B48C77F731A5BEA427790C44B53C3OFJ0F" TargetMode="External"/><Relationship Id="rId5" Type="http://schemas.openxmlformats.org/officeDocument/2006/relationships/settings" Target="settings.xml"/><Relationship Id="rId15" Type="http://schemas.openxmlformats.org/officeDocument/2006/relationships/hyperlink" Target="consultantplus://offline/ref=812BDE2DEA2A786D8E10A251E5495A5460DA9C0FBC69DF0370C10CE034e850N" TargetMode="External"/><Relationship Id="rId10" Type="http://schemas.openxmlformats.org/officeDocument/2006/relationships/hyperlink" Target="consultantplus://offline/ref=812BDE2DEA2A786D8E10A251E5495A5460DA9C0FBC6DDF0370C10CE034e850N" TargetMode="External"/><Relationship Id="rId4" Type="http://schemas.microsoft.com/office/2007/relationships/stylesWithEffects" Target="stylesWithEffects.xml"/><Relationship Id="rId9" Type="http://schemas.openxmlformats.org/officeDocument/2006/relationships/hyperlink" Target="consultantplus://offline/ref=CBBC9C1F64E4D050B005934DF1D86DD4F2F3E59D2BC5C87FA9CCCC39FD8D5D87FB9B7F043918850F4Fm3K" TargetMode="External"/><Relationship Id="rId14" Type="http://schemas.openxmlformats.org/officeDocument/2006/relationships/hyperlink" Target="consultantplus://offline/ref=812BDE2DEA2A786D8E10A251E5495A5460DF9B0BBA68DF0370C10CE03480403023BC4F3596AB8BEEeF5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98DE-EE26-45FF-BC2A-F2BA6D18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7824</Words>
  <Characters>44600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4</cp:revision>
  <cp:lastPrinted>2015-11-17T12:59:00Z</cp:lastPrinted>
  <dcterms:created xsi:type="dcterms:W3CDTF">2015-11-26T12:38:00Z</dcterms:created>
  <dcterms:modified xsi:type="dcterms:W3CDTF">2015-11-29T10:18:00Z</dcterms:modified>
</cp:coreProperties>
</file>