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51" w:rsidRDefault="00747151" w:rsidP="00747151">
      <w:pPr>
        <w:spacing w:line="240" w:lineRule="atLeast"/>
        <w:jc w:val="center"/>
      </w:pPr>
    </w:p>
    <w:p w:rsidR="00427311" w:rsidRPr="00427311" w:rsidRDefault="000054D0" w:rsidP="008E083A">
      <w:pPr>
        <w:jc w:val="center"/>
        <w:rPr>
          <w:sz w:val="32"/>
          <w:szCs w:val="32"/>
          <w:u w:val="single"/>
        </w:rPr>
      </w:pPr>
      <w:r>
        <w:t xml:space="preserve">                             </w:t>
      </w:r>
      <w:r w:rsidR="00427311">
        <w:t xml:space="preserve">      Российская Федерация                     </w:t>
      </w:r>
      <w:r>
        <w:t xml:space="preserve">  </w:t>
      </w:r>
      <w:r w:rsidR="00427311">
        <w:t xml:space="preserve"> </w:t>
      </w:r>
      <w:r w:rsidR="00427311" w:rsidRPr="00427311">
        <w:rPr>
          <w:sz w:val="32"/>
          <w:szCs w:val="32"/>
        </w:rPr>
        <w:t>проект</w:t>
      </w:r>
    </w:p>
    <w:p w:rsidR="00427311" w:rsidRDefault="00427311" w:rsidP="008E083A">
      <w:pPr>
        <w:jc w:val="center"/>
      </w:pPr>
      <w:r>
        <w:t>Новгородская область Валдайский район</w:t>
      </w:r>
    </w:p>
    <w:p w:rsidR="00427311" w:rsidRDefault="00427311" w:rsidP="00427311">
      <w:pPr>
        <w:spacing w:line="360" w:lineRule="auto"/>
        <w:ind w:left="709" w:hanging="426"/>
        <w:jc w:val="center"/>
      </w:pPr>
      <w:r>
        <w:t xml:space="preserve">    АДМИНИСТРАЦИЯ РОЩИНСКОГО СЕЛЬСКОГО ПОСЕЛЕНИЯ        </w:t>
      </w:r>
    </w:p>
    <w:p w:rsidR="000054D0" w:rsidRPr="008E083A" w:rsidRDefault="00427311" w:rsidP="008E083A">
      <w:pPr>
        <w:spacing w:line="480" w:lineRule="auto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А С П О Р Я Ж Е Н И Е</w:t>
      </w:r>
    </w:p>
    <w:p w:rsidR="00427311" w:rsidRDefault="00E06CFB" w:rsidP="0052674F">
      <w:pPr>
        <w:jc w:val="both"/>
        <w:rPr>
          <w:b w:val="0"/>
        </w:rPr>
      </w:pPr>
      <w:r>
        <w:rPr>
          <w:b w:val="0"/>
        </w:rPr>
        <w:t xml:space="preserve">от               №  </w:t>
      </w:r>
    </w:p>
    <w:p w:rsidR="00427311" w:rsidRDefault="00427311" w:rsidP="00427311">
      <w:pPr>
        <w:ind w:lef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п. Рощино</w:t>
      </w:r>
    </w:p>
    <w:p w:rsidR="005862BC" w:rsidRPr="005862BC" w:rsidRDefault="008068CA" w:rsidP="00FE0EBC">
      <w:pPr>
        <w:tabs>
          <w:tab w:val="left" w:pos="709"/>
        </w:tabs>
        <w:jc w:val="both"/>
        <w:outlineLvl w:val="0"/>
        <w:rPr>
          <w:b w:val="0"/>
        </w:rPr>
      </w:pPr>
      <w:r w:rsidRPr="008068CA">
        <w:rPr>
          <w:b w:val="0"/>
          <w:sz w:val="32"/>
          <w:szCs w:val="32"/>
        </w:rPr>
        <w:t xml:space="preserve">             </w:t>
      </w:r>
    </w:p>
    <w:p w:rsidR="004D35A4" w:rsidRPr="004D35A4" w:rsidRDefault="004D35A4" w:rsidP="004D35A4">
      <w:pPr>
        <w:widowControl w:val="0"/>
        <w:suppressAutoHyphens/>
        <w:ind w:right="4320"/>
        <w:rPr>
          <w:rFonts w:eastAsia="Arial Unicode MS" w:cs="Mangal"/>
          <w:b w:val="0"/>
          <w:bCs/>
          <w:kern w:val="2"/>
          <w:lang w:eastAsia="hi-IN" w:bidi="hi-IN"/>
        </w:rPr>
      </w:pPr>
      <w:r w:rsidRPr="004D35A4">
        <w:rPr>
          <w:rFonts w:eastAsia="Arial Unicode MS" w:cs="Mangal"/>
          <w:b w:val="0"/>
          <w:bCs/>
          <w:kern w:val="2"/>
          <w:lang w:eastAsia="hi-IN" w:bidi="hi-IN"/>
        </w:rPr>
        <w:t>Об утверждении Административного регламента по  предоставлению муниципальной услуги  «</w:t>
      </w:r>
      <w:r w:rsidRPr="004D35A4">
        <w:rPr>
          <w:rFonts w:eastAsia="Arial" w:cs="Arial"/>
          <w:b w:val="0"/>
          <w:kern w:val="2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 Unicode MS" w:cs="Mangal"/>
          <w:b w:val="0"/>
          <w:bCs/>
          <w:kern w:val="2"/>
          <w:lang w:eastAsia="hi-IN" w:bidi="hi-IN"/>
        </w:rPr>
        <w:t>»</w:t>
      </w:r>
    </w:p>
    <w:p w:rsidR="001067C8" w:rsidRPr="004D35A4" w:rsidRDefault="001067C8" w:rsidP="001067C8">
      <w:pPr>
        <w:suppressAutoHyphens/>
        <w:autoSpaceDE w:val="0"/>
        <w:rPr>
          <w:rFonts w:ascii="Arial" w:eastAsia="Arial" w:hAnsi="Arial" w:cs="Arial"/>
          <w:b w:val="0"/>
          <w:bCs/>
          <w:kern w:val="1"/>
          <w:lang w:eastAsia="ar-SA"/>
        </w:rPr>
      </w:pPr>
    </w:p>
    <w:p w:rsidR="001067C8" w:rsidRPr="00195453" w:rsidRDefault="001067C8" w:rsidP="00195453">
      <w:pPr>
        <w:widowControl w:val="0"/>
        <w:suppressAutoHyphens/>
        <w:autoSpaceDE w:val="0"/>
        <w:ind w:firstLine="708"/>
        <w:jc w:val="both"/>
        <w:rPr>
          <w:rFonts w:eastAsia="Arial Unicode MS" w:cs="Mangal"/>
          <w:b w:val="0"/>
          <w:kern w:val="1"/>
          <w:lang w:eastAsia="hi-IN" w:bidi="hi-IN"/>
        </w:rPr>
      </w:pPr>
      <w:proofErr w:type="gramStart"/>
      <w:r w:rsidRPr="007C072D">
        <w:rPr>
          <w:rFonts w:eastAsia="Arial Unicode MS" w:cs="Mangal"/>
          <w:b w:val="0"/>
          <w:kern w:val="1"/>
          <w:lang w:eastAsia="hi-IN" w:bidi="hi-IN"/>
        </w:rPr>
        <w:t>В соответствии с Федеральным законом от 6 октября 2003 года N 131-ФЗ 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Земельным кодексом РФ, Федеральным</w:t>
      </w:r>
      <w:r w:rsidR="00195453">
        <w:rPr>
          <w:rFonts w:eastAsia="Arial Unicode MS" w:cs="Mangal"/>
          <w:b w:val="0"/>
          <w:kern w:val="1"/>
          <w:lang w:eastAsia="hi-IN" w:bidi="hi-IN"/>
        </w:rPr>
        <w:t xml:space="preserve"> </w:t>
      </w:r>
      <w:r w:rsidRPr="007C072D">
        <w:rPr>
          <w:rFonts w:eastAsia="Arial Unicode MS" w:cs="Mangal"/>
          <w:b w:val="0"/>
          <w:kern w:val="1"/>
          <w:lang w:eastAsia="hi-IN" w:bidi="hi-IN"/>
        </w:rPr>
        <w:t xml:space="preserve"> законом от 25 октября 2001 г. №137-ФЗ «О введении в действие Земельного кодекса Российской Федерации», Федеральным законом </w:t>
      </w:r>
      <w:r w:rsidRPr="007C072D">
        <w:rPr>
          <w:rFonts w:eastAsia="Arial Unicode MS" w:cs="Mangal"/>
          <w:b w:val="0"/>
          <w:color w:val="000000"/>
          <w:kern w:val="1"/>
          <w:lang w:eastAsia="hi-IN" w:bidi="hi-IN"/>
        </w:rPr>
        <w:t>от 11 июня 2003 года</w:t>
      </w:r>
      <w:proofErr w:type="gramEnd"/>
      <w:r w:rsidRPr="007C072D">
        <w:rPr>
          <w:rFonts w:eastAsia="Arial Unicode MS" w:cs="Mangal"/>
          <w:b w:val="0"/>
          <w:color w:val="000000"/>
          <w:kern w:val="1"/>
          <w:lang w:eastAsia="hi-IN" w:bidi="hi-IN"/>
        </w:rPr>
        <w:t xml:space="preserve"> №74-ФЗ «О крестьянском (фермерском) хозяйстве», Федеральным законом от 24 июля 2002 года №101-ФЗ «Об обороте земель сел</w:t>
      </w:r>
      <w:r w:rsidR="00195453">
        <w:rPr>
          <w:rFonts w:eastAsia="Arial Unicode MS" w:cs="Mangal"/>
          <w:b w:val="0"/>
          <w:color w:val="000000"/>
          <w:kern w:val="1"/>
          <w:lang w:eastAsia="hi-IN" w:bidi="hi-IN"/>
        </w:rPr>
        <w:t>ьскохозяйственного назначения»</w:t>
      </w:r>
    </w:p>
    <w:p w:rsidR="001067C8" w:rsidRPr="007C072D" w:rsidRDefault="001067C8" w:rsidP="001067C8">
      <w:pPr>
        <w:widowControl w:val="0"/>
        <w:suppressAutoHyphens/>
        <w:ind w:firstLine="540"/>
        <w:jc w:val="both"/>
        <w:rPr>
          <w:rFonts w:eastAsia="Arial Unicode MS" w:cs="Mangal"/>
          <w:kern w:val="1"/>
          <w:lang w:eastAsia="hi-IN" w:bidi="hi-IN"/>
        </w:rPr>
      </w:pPr>
    </w:p>
    <w:p w:rsidR="004D35A4" w:rsidRPr="004D35A4" w:rsidRDefault="00A81213" w:rsidP="004D35A4">
      <w:pPr>
        <w:widowControl w:val="0"/>
        <w:suppressAutoHyphens/>
        <w:ind w:firstLine="540"/>
        <w:jc w:val="both"/>
        <w:rPr>
          <w:rFonts w:eastAsia="Arial Unicode MS" w:cs="Mangal"/>
          <w:b w:val="0"/>
          <w:kern w:val="2"/>
          <w:lang w:eastAsia="hi-IN" w:bidi="hi-IN"/>
        </w:rPr>
      </w:pPr>
      <w:r>
        <w:rPr>
          <w:rFonts w:eastAsia="Arial Unicode MS" w:cs="Mangal"/>
          <w:b w:val="0"/>
          <w:kern w:val="2"/>
          <w:lang w:eastAsia="hi-IN" w:bidi="hi-IN"/>
        </w:rPr>
        <w:t>1.</w:t>
      </w:r>
      <w:r w:rsidRPr="00A81213">
        <w:rPr>
          <w:rFonts w:eastAsia="Arial Unicode MS" w:cs="Mangal"/>
          <w:b w:val="0"/>
          <w:kern w:val="2"/>
          <w:lang w:eastAsia="hi-IN" w:bidi="hi-IN"/>
        </w:rPr>
        <w:t xml:space="preserve">Утвердить Административный регламент по предоставлению муниципальной услуги </w:t>
      </w:r>
      <w:r w:rsidR="004D35A4" w:rsidRPr="004D35A4">
        <w:rPr>
          <w:rFonts w:eastAsia="Arial Unicode MS" w:cs="Mangal"/>
          <w:b w:val="0"/>
          <w:kern w:val="2"/>
          <w:lang w:eastAsia="hi-IN" w:bidi="hi-IN"/>
        </w:rPr>
        <w:t>«</w:t>
      </w:r>
      <w:r w:rsidR="004D35A4" w:rsidRPr="004D35A4">
        <w:rPr>
          <w:rFonts w:eastAsia="Arial" w:cs="Arial"/>
          <w:b w:val="0"/>
          <w:kern w:val="2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D35A4" w:rsidRPr="004D35A4">
        <w:rPr>
          <w:rFonts w:eastAsia="Arial Unicode MS" w:cs="Mangal"/>
          <w:b w:val="0"/>
          <w:kern w:val="2"/>
          <w:lang w:eastAsia="hi-IN" w:bidi="hi-IN"/>
        </w:rPr>
        <w:t>».</w:t>
      </w:r>
    </w:p>
    <w:p w:rsidR="001067C8" w:rsidRPr="007C072D" w:rsidRDefault="001067C8" w:rsidP="001067C8">
      <w:pPr>
        <w:widowControl w:val="0"/>
        <w:suppressAutoHyphens/>
        <w:ind w:firstLine="540"/>
        <w:jc w:val="both"/>
        <w:rPr>
          <w:rFonts w:eastAsia="Arial Unicode MS" w:cs="Mangal"/>
          <w:b w:val="0"/>
          <w:bCs/>
          <w:kern w:val="1"/>
          <w:lang w:eastAsia="hi-IN" w:bidi="hi-IN"/>
        </w:rPr>
      </w:pPr>
      <w:r w:rsidRPr="007C072D">
        <w:rPr>
          <w:rFonts w:eastAsia="Arial Unicode MS" w:cs="Mangal"/>
          <w:b w:val="0"/>
          <w:kern w:val="1"/>
          <w:lang w:eastAsia="hi-IN" w:bidi="hi-IN"/>
        </w:rPr>
        <w:t xml:space="preserve">2. 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>Опубликовать распоряжение</w:t>
      </w:r>
      <w:r w:rsidRPr="007C072D">
        <w:rPr>
          <w:rFonts w:eastAsia="Arial Unicode MS" w:cs="Mangal"/>
          <w:b w:val="0"/>
          <w:bCs/>
          <w:kern w:val="1"/>
          <w:lang w:eastAsia="hi-IN" w:bidi="hi-IN"/>
        </w:rPr>
        <w:t xml:space="preserve"> в 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>информационном бюллетене «</w:t>
      </w:r>
      <w:proofErr w:type="spellStart"/>
      <w:r w:rsidR="00195453">
        <w:rPr>
          <w:rFonts w:eastAsia="Arial Unicode MS" w:cs="Mangal"/>
          <w:b w:val="0"/>
          <w:bCs/>
          <w:kern w:val="1"/>
          <w:lang w:eastAsia="hi-IN" w:bidi="hi-IN"/>
        </w:rPr>
        <w:t>Рощинский</w:t>
      </w:r>
      <w:proofErr w:type="spellEnd"/>
      <w:r w:rsidR="00195453">
        <w:rPr>
          <w:rFonts w:eastAsia="Arial Unicode MS" w:cs="Mangal"/>
          <w:b w:val="0"/>
          <w:bCs/>
          <w:kern w:val="1"/>
          <w:lang w:eastAsia="hi-IN" w:bidi="hi-IN"/>
        </w:rPr>
        <w:t xml:space="preserve"> </w:t>
      </w:r>
      <w:r w:rsidRPr="007C072D">
        <w:rPr>
          <w:rFonts w:eastAsia="Arial Unicode MS" w:cs="Mangal"/>
          <w:b w:val="0"/>
          <w:kern w:val="1"/>
          <w:lang w:eastAsia="hi-IN" w:bidi="hi-IN"/>
        </w:rPr>
        <w:t>вестник»</w:t>
      </w:r>
      <w:r w:rsidRPr="007C072D">
        <w:rPr>
          <w:rFonts w:eastAsia="Arial Unicode MS" w:cs="Mangal"/>
          <w:b w:val="0"/>
          <w:bCs/>
          <w:kern w:val="1"/>
          <w:lang w:eastAsia="hi-IN" w:bidi="hi-IN"/>
        </w:rPr>
        <w:t xml:space="preserve">  и разместить на официальном сайте</w:t>
      </w:r>
      <w:r w:rsidR="00195453">
        <w:rPr>
          <w:rFonts w:eastAsia="Arial Unicode MS" w:cs="Mangal"/>
          <w:b w:val="0"/>
          <w:bCs/>
          <w:kern w:val="1"/>
          <w:lang w:eastAsia="hi-IN" w:bidi="hi-IN"/>
        </w:rPr>
        <w:t xml:space="preserve"> администрации.</w:t>
      </w:r>
    </w:p>
    <w:p w:rsidR="001067C8" w:rsidRDefault="001067C8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4D1FE6" w:rsidRPr="007C072D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lang w:eastAsia="hi-IN" w:bidi="hi-IN"/>
        </w:rPr>
      </w:pPr>
    </w:p>
    <w:p w:rsidR="001067C8" w:rsidRPr="00195453" w:rsidRDefault="001067C8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lang w:eastAsia="hi-IN" w:bidi="hi-IN"/>
        </w:rPr>
      </w:pPr>
      <w:r w:rsidRPr="00195453">
        <w:rPr>
          <w:rFonts w:eastAsia="Arial Unicode MS" w:cs="Mangal"/>
          <w:b w:val="0"/>
          <w:kern w:val="1"/>
          <w:lang w:eastAsia="hi-IN" w:bidi="hi-IN"/>
        </w:rPr>
        <w:t xml:space="preserve">Глава сельского поселения                                  </w:t>
      </w:r>
      <w:r w:rsidR="00195453" w:rsidRPr="00195453">
        <w:rPr>
          <w:rFonts w:eastAsia="Arial Unicode MS" w:cs="Mangal"/>
          <w:b w:val="0"/>
          <w:kern w:val="1"/>
          <w:lang w:eastAsia="hi-IN" w:bidi="hi-IN"/>
        </w:rPr>
        <w:t xml:space="preserve">                      </w:t>
      </w:r>
      <w:r w:rsidR="00195453">
        <w:rPr>
          <w:rFonts w:eastAsia="Arial Unicode MS" w:cs="Mangal"/>
          <w:b w:val="0"/>
          <w:kern w:val="1"/>
          <w:lang w:eastAsia="hi-IN" w:bidi="hi-IN"/>
        </w:rPr>
        <w:t xml:space="preserve">             </w:t>
      </w:r>
      <w:proofErr w:type="spellStart"/>
      <w:r w:rsidR="00195453" w:rsidRPr="00195453">
        <w:rPr>
          <w:rFonts w:eastAsia="Arial Unicode MS" w:cs="Mangal"/>
          <w:b w:val="0"/>
          <w:kern w:val="1"/>
          <w:lang w:eastAsia="hi-IN" w:bidi="hi-IN"/>
        </w:rPr>
        <w:t>В.Б.Мячин</w:t>
      </w:r>
      <w:proofErr w:type="spellEnd"/>
    </w:p>
    <w:p w:rsidR="001067C8" w:rsidRDefault="001067C8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4D1FE6" w:rsidRPr="001067C8" w:rsidRDefault="004D1FE6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1067C8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Проект распоряжения подготовил и завизировал</w:t>
      </w:r>
    </w:p>
    <w:p w:rsidR="00195453" w:rsidRPr="00195453" w:rsidRDefault="00195453" w:rsidP="00A8121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г</w:t>
      </w: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 xml:space="preserve">лавный специалист администрации                                         </w:t>
      </w:r>
      <w:r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 xml:space="preserve">    </w:t>
      </w:r>
      <w:proofErr w:type="spellStart"/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В.В.Баланина</w:t>
      </w:r>
      <w:proofErr w:type="spellEnd"/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Рассылка:</w:t>
      </w:r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Дело – 1 экз.</w:t>
      </w:r>
    </w:p>
    <w:p w:rsidR="00195453" w:rsidRP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Прокуратура- 1 экз.</w:t>
      </w:r>
    </w:p>
    <w:p w:rsidR="00195453" w:rsidRDefault="00195453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  <w:r w:rsidRPr="00195453">
        <w:rPr>
          <w:rFonts w:eastAsia="Arial Unicode MS" w:cs="Mangal"/>
          <w:b w:val="0"/>
          <w:kern w:val="1"/>
          <w:sz w:val="20"/>
          <w:szCs w:val="20"/>
          <w:lang w:eastAsia="hi-IN" w:bidi="hi-IN"/>
        </w:rPr>
        <w:t>Официальный сайт администрации- 1 экз.</w:t>
      </w: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4D1FE6" w:rsidRDefault="004D1FE6" w:rsidP="00195453">
      <w:pPr>
        <w:widowControl w:val="0"/>
        <w:suppressAutoHyphens/>
        <w:spacing w:line="240" w:lineRule="exact"/>
        <w:jc w:val="both"/>
        <w:rPr>
          <w:rFonts w:eastAsia="Arial Unicode MS" w:cs="Mangal"/>
          <w:b w:val="0"/>
          <w:kern w:val="1"/>
          <w:sz w:val="20"/>
          <w:szCs w:val="20"/>
          <w:lang w:eastAsia="hi-IN" w:bidi="hi-IN"/>
        </w:rPr>
      </w:pPr>
    </w:p>
    <w:p w:rsidR="00981BD8" w:rsidRPr="001067C8" w:rsidRDefault="00981BD8" w:rsidP="00981BD8">
      <w:pPr>
        <w:widowControl w:val="0"/>
        <w:shd w:val="clear" w:color="auto" w:fill="FFFFFF"/>
        <w:suppressAutoHyphens/>
        <w:ind w:left="65"/>
        <w:jc w:val="right"/>
        <w:rPr>
          <w:rFonts w:eastAsia="Arial Unicode MS" w:cs="Mangal"/>
          <w:b w:val="0"/>
          <w:bCs/>
          <w:color w:val="000000"/>
          <w:spacing w:val="9"/>
          <w:kern w:val="1"/>
          <w:sz w:val="24"/>
          <w:szCs w:val="24"/>
          <w:lang w:eastAsia="hi-IN" w:bidi="hi-IN"/>
        </w:rPr>
      </w:pPr>
      <w:r w:rsidRPr="001067C8">
        <w:rPr>
          <w:rFonts w:eastAsia="Arial Unicode MS" w:cs="Mangal"/>
          <w:b w:val="0"/>
          <w:bCs/>
          <w:color w:val="000000"/>
          <w:spacing w:val="9"/>
          <w:kern w:val="1"/>
          <w:sz w:val="24"/>
          <w:szCs w:val="24"/>
          <w:lang w:eastAsia="hi-IN" w:bidi="hi-IN"/>
        </w:rPr>
        <w:lastRenderedPageBreak/>
        <w:t>Утвержден</w:t>
      </w:r>
    </w:p>
    <w:p w:rsidR="00981BD8" w:rsidRPr="001067C8" w:rsidRDefault="00981BD8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Распоряжением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 xml:space="preserve"> администрации</w:t>
      </w:r>
    </w:p>
    <w:p w:rsidR="00981BD8" w:rsidRPr="001067C8" w:rsidRDefault="00981BD8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Рощинского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 xml:space="preserve"> сельского поселения</w:t>
      </w:r>
    </w:p>
    <w:p w:rsidR="002552A6" w:rsidRPr="002552A6" w:rsidRDefault="00981BD8" w:rsidP="002552A6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от______________</w:t>
      </w:r>
      <w:r w:rsidRPr="001067C8">
        <w:rPr>
          <w:rFonts w:eastAsia="Arial Unicode MS" w:cs="Mangal"/>
          <w:b w:val="0"/>
          <w:color w:val="000000"/>
          <w:spacing w:val="9"/>
          <w:kern w:val="1"/>
          <w:sz w:val="24"/>
          <w:szCs w:val="24"/>
          <w:lang w:eastAsia="hi-IN" w:bidi="hi-IN"/>
        </w:rPr>
        <w:t>2015г. №_____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spacing w:line="240" w:lineRule="exact"/>
        <w:rPr>
          <w:rFonts w:eastAsia="Arial Unicode MS"/>
          <w:b w:val="0"/>
          <w:color w:val="000000"/>
          <w:spacing w:val="9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eastAsia="Arial"/>
          <w:bCs/>
          <w:kern w:val="2"/>
          <w:sz w:val="24"/>
          <w:szCs w:val="24"/>
          <w:lang w:eastAsia="ar-SA"/>
        </w:rPr>
      </w:pPr>
      <w:r w:rsidRPr="004D35A4">
        <w:rPr>
          <w:rFonts w:eastAsia="Arial"/>
          <w:bCs/>
          <w:kern w:val="2"/>
          <w:sz w:val="24"/>
          <w:szCs w:val="24"/>
          <w:lang w:eastAsia="ar-SA"/>
        </w:rPr>
        <w:t>АДМИНИСТРАТИВНЫЙ РЕГЛАМЕНТ</w:t>
      </w:r>
    </w:p>
    <w:p w:rsidR="004D35A4" w:rsidRPr="004D35A4" w:rsidRDefault="004D35A4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</w:pPr>
      <w:r w:rsidRPr="004D35A4"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  <w:t xml:space="preserve">по предоставлению муниципальной услуги </w:t>
      </w:r>
    </w:p>
    <w:p w:rsidR="004D35A4" w:rsidRPr="004D35A4" w:rsidRDefault="004D35A4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</w:pPr>
      <w:r w:rsidRPr="004D35A4"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  <w:t>«</w:t>
      </w:r>
      <w:r w:rsidRPr="004D35A4">
        <w:rPr>
          <w:rFonts w:eastAsia="Arial" w:cs="Arial"/>
          <w:kern w:val="2"/>
          <w:sz w:val="24"/>
          <w:szCs w:val="24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"/>
          <w:bCs/>
          <w:color w:val="000000"/>
          <w:spacing w:val="9"/>
          <w:kern w:val="2"/>
          <w:sz w:val="24"/>
          <w:szCs w:val="24"/>
          <w:lang w:eastAsia="ar-SA"/>
        </w:rPr>
        <w:t>»</w:t>
      </w:r>
    </w:p>
    <w:p w:rsidR="004D35A4" w:rsidRPr="004D35A4" w:rsidRDefault="004D35A4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rFonts w:eastAsia="Arial"/>
          <w:b w:val="0"/>
          <w:color w:val="000000"/>
          <w:spacing w:val="9"/>
          <w:kern w:val="2"/>
          <w:sz w:val="24"/>
          <w:szCs w:val="24"/>
          <w:lang w:eastAsia="ar-SA"/>
        </w:rPr>
      </w:pPr>
    </w:p>
    <w:p w:rsidR="004D35A4" w:rsidRPr="00AD46B9" w:rsidRDefault="004D35A4" w:rsidP="00AD46B9">
      <w:pPr>
        <w:suppressAutoHyphens/>
        <w:autoSpaceDE w:val="0"/>
        <w:jc w:val="center"/>
        <w:rPr>
          <w:rFonts w:eastAsia="Arial"/>
          <w:kern w:val="2"/>
          <w:sz w:val="24"/>
          <w:szCs w:val="24"/>
          <w:lang w:eastAsia="ar-SA"/>
        </w:rPr>
      </w:pPr>
      <w:r w:rsidRPr="004D35A4">
        <w:rPr>
          <w:rFonts w:eastAsia="Arial"/>
          <w:kern w:val="2"/>
          <w:sz w:val="24"/>
          <w:szCs w:val="24"/>
          <w:lang w:eastAsia="ar-SA"/>
        </w:rPr>
        <w:t>1. Общие положения</w:t>
      </w:r>
    </w:p>
    <w:p w:rsidR="004D35A4" w:rsidRPr="004D35A4" w:rsidRDefault="004D35A4" w:rsidP="004D35A4">
      <w:pPr>
        <w:suppressAutoHyphens/>
        <w:autoSpaceDE w:val="0"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1.1. 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ar-SA"/>
        </w:rPr>
        <w:t>Административный регламент по предоставлению муниципальной услуги «</w:t>
      </w:r>
      <w:r w:rsidRPr="004D35A4">
        <w:rPr>
          <w:rFonts w:eastAsia="Arial" w:cs="Arial"/>
          <w:b w:val="0"/>
          <w:kern w:val="2"/>
          <w:sz w:val="24"/>
          <w:szCs w:val="24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"/>
          <w:b w:val="0"/>
          <w:kern w:val="2"/>
          <w:sz w:val="24"/>
          <w:szCs w:val="24"/>
          <w:lang w:eastAsia="ar-SA"/>
        </w:rPr>
        <w:t>»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предоставлению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 муниципальной услуги.</w:t>
      </w:r>
    </w:p>
    <w:p w:rsidR="004D35A4" w:rsidRPr="004D35A4" w:rsidRDefault="004D35A4" w:rsidP="004D35A4">
      <w:pPr>
        <w:widowControl w:val="0"/>
        <w:suppressAutoHyphens/>
        <w:autoSpaceDE w:val="0"/>
        <w:ind w:firstLine="567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r>
        <w:rPr>
          <w:rFonts w:eastAsia="Arial Unicode MS"/>
          <w:b w:val="0"/>
          <w:kern w:val="2"/>
          <w:sz w:val="24"/>
          <w:szCs w:val="24"/>
          <w:lang w:eastAsia="hi-IN" w:bidi="hi-IN"/>
        </w:rPr>
        <w:t>Рощинского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сельского поселения (далее по тексту - Администрация), связанные с предоставлением муниципальной услуги.</w:t>
      </w:r>
    </w:p>
    <w:p w:rsidR="004D35A4" w:rsidRPr="004D35A4" w:rsidRDefault="004D35A4" w:rsidP="004D35A4">
      <w:pPr>
        <w:suppressAutoHyphens/>
        <w:autoSpaceDE w:val="0"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1.3. Административный регламент разработан в соответствии с требованиями Федерального закона Российской Федерации от 27.07.2010г № 210-ФЗ «Об организации предоставления государственных и муниципальных услуг», Постановлением Правительства РФ от 16 мая 2011г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4D35A4" w:rsidRPr="004D35A4" w:rsidRDefault="004D35A4" w:rsidP="004D35A4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1.4.</w:t>
      </w:r>
      <w:r w:rsidRPr="004D35A4">
        <w:rPr>
          <w:rFonts w:eastAsia="Arial Unicode MS"/>
          <w:kern w:val="2"/>
          <w:sz w:val="24"/>
          <w:szCs w:val="24"/>
          <w:lang w:eastAsia="hi-IN" w:bidi="hi-IN"/>
        </w:rPr>
        <w:t xml:space="preserve">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Заявителями, имеющими право на получение муниципальной услуги, являются физические и юридические лица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- собственники таких земельных участков</w:t>
      </w:r>
    </w:p>
    <w:p w:rsidR="004D35A4" w:rsidRPr="004D35A4" w:rsidRDefault="004D35A4" w:rsidP="004D35A4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4D35A4" w:rsidRPr="00AD46B9" w:rsidRDefault="004D35A4" w:rsidP="00AD46B9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1.5. Информирование и консультирование граждан по вопросу предоставления услуги.</w:t>
      </w:r>
    </w:p>
    <w:p w:rsidR="004D35A4" w:rsidRPr="004D35A4" w:rsidRDefault="004D35A4" w:rsidP="004D35A4">
      <w:pPr>
        <w:suppressAutoHyphens/>
        <w:ind w:firstLine="567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Административные действия исполнителя муниципальной услуги Администрации (далее по тексту – исполнитель), предусмотренные настоящим Административным регламентом, по консультированию по вопросам предоставления услуги, могут осуществляться через ГОАУ «Многофункциональный центр предоставления государственных и муниципальных услуг» (далее – МФЦ) на основании подписанных соглашений в соответствии с гр</w:t>
      </w:r>
      <w:r>
        <w:rPr>
          <w:rFonts w:eastAsia="Arial"/>
          <w:b w:val="0"/>
          <w:kern w:val="2"/>
          <w:sz w:val="24"/>
          <w:szCs w:val="24"/>
          <w:lang w:eastAsia="ar-SA"/>
        </w:rPr>
        <w:t>афиком приема граждан по адресу</w:t>
      </w:r>
      <w:r w:rsidRPr="004D35A4">
        <w:rPr>
          <w:rFonts w:eastAsia="Arial"/>
          <w:b w:val="0"/>
          <w:kern w:val="2"/>
          <w:sz w:val="24"/>
          <w:szCs w:val="24"/>
          <w:lang w:eastAsia="ar-SA"/>
        </w:rPr>
        <w:t>:</w:t>
      </w:r>
    </w:p>
    <w:p w:rsidR="004D35A4" w:rsidRPr="002552A6" w:rsidRDefault="004D35A4" w:rsidP="004D35A4">
      <w:pPr>
        <w:widowControl w:val="0"/>
        <w:numPr>
          <w:ilvl w:val="0"/>
          <w:numId w:val="8"/>
        </w:numPr>
        <w:tabs>
          <w:tab w:val="clear" w:pos="432"/>
          <w:tab w:val="num" w:pos="927"/>
          <w:tab w:val="left" w:pos="1800"/>
        </w:tabs>
        <w:suppressAutoHyphens/>
        <w:ind w:left="927" w:hanging="360"/>
        <w:jc w:val="both"/>
        <w:rPr>
          <w:rFonts w:eastAsia="Arial Unicode MS" w:cs="Mangal"/>
          <w:kern w:val="1"/>
          <w:sz w:val="24"/>
          <w:szCs w:val="24"/>
          <w:lang w:eastAsia="hi-IN" w:bidi="hi-IN"/>
        </w:rPr>
      </w:pPr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 xml:space="preserve">МФЦ </w:t>
      </w:r>
      <w:proofErr w:type="spellStart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г</w:t>
      </w:r>
      <w:proofErr w:type="gramStart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.В</w:t>
      </w:r>
      <w:proofErr w:type="gramEnd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алдай</w:t>
      </w:r>
      <w:proofErr w:type="spellEnd"/>
      <w:r w:rsidRPr="002552A6">
        <w:rPr>
          <w:rFonts w:eastAsia="Arial Unicode MS" w:cs="Mangal"/>
          <w:kern w:val="1"/>
          <w:sz w:val="24"/>
          <w:szCs w:val="24"/>
          <w:lang w:eastAsia="hi-IN" w:bidi="hi-IN"/>
        </w:rPr>
        <w:t>, Новгородская обл., ул. Гагарина, д.12/2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790"/>
        <w:gridCol w:w="4801"/>
      </w:tblGrid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Воскресенье – выходной день; 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Без перерыва на обед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8-30 до 13.30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8-30 до 17.30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4D35A4" w:rsidRPr="002552A6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с 9.00 до 14.00 </w:t>
            </w:r>
          </w:p>
        </w:tc>
      </w:tr>
      <w:tr w:rsidR="004D35A4" w:rsidRPr="00AD46B9" w:rsidTr="004D35A4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>тел</w:t>
            </w: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val="en-US" w:eastAsia="hi-IN" w:bidi="hi-IN"/>
              </w:rPr>
              <w:t>.8(816</w:t>
            </w: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eastAsia="hi-IN" w:bidi="hi-IN"/>
              </w:rPr>
              <w:t xml:space="preserve"> 66) 2-18-19</w:t>
            </w:r>
          </w:p>
          <w:p w:rsidR="004D35A4" w:rsidRPr="002552A6" w:rsidRDefault="004D35A4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jc w:val="both"/>
              <w:rPr>
                <w:rFonts w:eastAsia="Arial Unicode MS" w:cs="Mangal"/>
                <w:kern w:val="1"/>
                <w:sz w:val="24"/>
                <w:szCs w:val="24"/>
                <w:lang w:val="en-US" w:eastAsia="hi-IN" w:bidi="hi-IN"/>
              </w:rPr>
            </w:pPr>
            <w:r w:rsidRPr="002552A6">
              <w:rPr>
                <w:rFonts w:eastAsia="Arial Unicode MS" w:cs="Mangal"/>
                <w:b w:val="0"/>
                <w:kern w:val="1"/>
                <w:sz w:val="24"/>
                <w:szCs w:val="24"/>
                <w:lang w:val="en-US" w:eastAsia="hi-IN" w:bidi="hi-IN"/>
              </w:rPr>
              <w:t xml:space="preserve">e-mail </w:t>
            </w:r>
            <w:r w:rsidRPr="002552A6">
              <w:rPr>
                <w:rFonts w:eastAsia="Arial Unicode MS" w:cs="Mangal"/>
                <w:b w:val="0"/>
                <w:color w:val="000080"/>
                <w:kern w:val="1"/>
                <w:sz w:val="24"/>
                <w:szCs w:val="24"/>
                <w:u w:val="single"/>
                <w:lang w:val="en-US"/>
              </w:rPr>
              <w:t>mfc.valdai@gmail.com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5A4" w:rsidRPr="002552A6" w:rsidRDefault="004D35A4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rFonts w:eastAsia="Arial Unicode MS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4D35A4" w:rsidRPr="004D35A4" w:rsidRDefault="004D35A4" w:rsidP="004D35A4">
      <w:pPr>
        <w:widowControl w:val="0"/>
        <w:shd w:val="clear" w:color="auto" w:fill="FFFFFF"/>
        <w:suppressAutoHyphens/>
        <w:spacing w:line="173" w:lineRule="atLeast"/>
        <w:ind w:firstLine="567"/>
        <w:rPr>
          <w:rFonts w:ascii="Verdana" w:eastAsia="Arial Unicode MS" w:hAnsi="Verdana" w:cs="Mangal"/>
          <w:b w:val="0"/>
          <w:color w:val="333366"/>
          <w:kern w:val="2"/>
          <w:sz w:val="16"/>
          <w:szCs w:val="16"/>
          <w:lang w:val="en-US" w:eastAsia="hi-IN" w:bidi="hi-IN"/>
        </w:rPr>
      </w:pPr>
    </w:p>
    <w:p w:rsidR="004D35A4" w:rsidRPr="004D35A4" w:rsidRDefault="004D35A4" w:rsidP="004D35A4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>Информация о муниципальной услуге, предоставляемая заинтересованным лицам, является открытой и общедоступной.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rFonts w:ascii="Verdana" w:eastAsia="Arial Unicode MS" w:hAnsi="Verdana" w:cs="Mangal"/>
          <w:b w:val="0"/>
          <w:color w:val="333366"/>
          <w:kern w:val="2"/>
          <w:sz w:val="16"/>
          <w:szCs w:val="16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Основными требованиями к информированию заявителей являются: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достоверность предоставляемой информации;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четкость изложения информации;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полнота информирования;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наглядность форм предоставляемой информации;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удобство и доступность получения информации;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оперативность предоставления информации.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Информация о предоставления муниципальной услуги предоставляется  бесплатно.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1.6. При предоставлении муниципальной услуги осуществляется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4D35A4" w:rsidRPr="004D35A4" w:rsidRDefault="004D35A4" w:rsidP="004D35A4">
      <w:pPr>
        <w:suppressAutoHyphens/>
        <w:autoSpaceDE w:val="0"/>
        <w:ind w:firstLine="851"/>
        <w:jc w:val="center"/>
        <w:rPr>
          <w:rFonts w:eastAsia="Arial"/>
          <w:kern w:val="2"/>
          <w:sz w:val="24"/>
          <w:szCs w:val="24"/>
          <w:lang w:eastAsia="ar-SA"/>
        </w:rPr>
      </w:pPr>
      <w:r w:rsidRPr="004D35A4">
        <w:rPr>
          <w:rFonts w:eastAsia="Arial"/>
          <w:kern w:val="2"/>
          <w:sz w:val="24"/>
          <w:szCs w:val="24"/>
          <w:lang w:eastAsia="ar-SA"/>
        </w:rPr>
        <w:t>2.Стандарт предоставления муниципальной услуги.</w:t>
      </w:r>
    </w:p>
    <w:p w:rsidR="004D35A4" w:rsidRPr="004D35A4" w:rsidRDefault="004D35A4" w:rsidP="004D35A4">
      <w:pPr>
        <w:widowControl w:val="0"/>
        <w:suppressAutoHyphens/>
        <w:spacing w:before="120"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2.1.Наименование муниципальной услуги: </w:t>
      </w:r>
      <w:r w:rsidRPr="004D35A4">
        <w:rPr>
          <w:rFonts w:eastAsia="Arial" w:cs="Arial"/>
          <w:b w:val="0"/>
          <w:kern w:val="2"/>
          <w:sz w:val="24"/>
          <w:szCs w:val="24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2.2. Наименование органа, предоставляющего муниципальную услугу: Администрация </w:t>
      </w:r>
      <w:r>
        <w:rPr>
          <w:rFonts w:eastAsia="Arial Unicode MS"/>
          <w:b w:val="0"/>
          <w:kern w:val="2"/>
          <w:sz w:val="24"/>
          <w:szCs w:val="24"/>
          <w:lang w:eastAsia="hi-IN" w:bidi="hi-IN"/>
        </w:rPr>
        <w:t>Рощинского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сельского  поселения (далее по тексту – Администрация) в лице исполнителя муниципальной услуги, действующего </w:t>
      </w:r>
      <w:r w:rsidRPr="004D35A4">
        <w:rPr>
          <w:b w:val="0"/>
          <w:kern w:val="2"/>
          <w:sz w:val="24"/>
          <w:szCs w:val="24"/>
          <w:lang w:eastAsia="hi-IN" w:bidi="hi-IN"/>
        </w:rPr>
        <w:t xml:space="preserve">от имени Администрации </w:t>
      </w:r>
      <w:proofErr w:type="gramStart"/>
      <w:r w:rsidRPr="004D35A4">
        <w:rPr>
          <w:b w:val="0"/>
          <w:kern w:val="2"/>
          <w:sz w:val="24"/>
          <w:szCs w:val="24"/>
          <w:lang w:eastAsia="hi-IN" w:bidi="hi-IN"/>
        </w:rPr>
        <w:t xml:space="preserve">( </w:t>
      </w:r>
      <w:proofErr w:type="gramEnd"/>
      <w:r w:rsidRPr="004D35A4">
        <w:rPr>
          <w:b w:val="0"/>
          <w:kern w:val="2"/>
          <w:sz w:val="24"/>
          <w:szCs w:val="24"/>
          <w:lang w:eastAsia="hi-IN" w:bidi="hi-IN"/>
        </w:rPr>
        <w:t>на основании подписанного соглашения о взаимодействии) (далее по тексту – исполнитель)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2.3. Результат предоставления муниципальной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Конечным результатом предоставления муниципальной услуги является: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решение об утверждении схемы расположения земельного участка;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решение об отказе в заключени</w:t>
      </w:r>
      <w:proofErr w:type="gram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- возврат заявления заявителю без рассмотрения.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2.4. Срок предоставления муниципальной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2.4.1.Общий срок предоставления муниципальной услуги не должен превышать тридцать дней. 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В срок не более чем тридцать дней со дня поступления заявления по результатам рассмотрения соответствующего заявления и иных представленных в соответствии с </w:t>
      </w:r>
      <w:hyperlink r:id="rId7" w:history="1">
        <w:proofErr w:type="gramStart"/>
        <w:r w:rsidRPr="004D35A4">
          <w:rPr>
            <w:rFonts w:eastAsia="Ari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ч</w:t>
        </w:r>
        <w:proofErr w:type="gramEnd"/>
        <w:r w:rsidRPr="004D35A4">
          <w:rPr>
            <w:rFonts w:eastAsia="Ari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 xml:space="preserve"> 2</w:t>
        </w:r>
      </w:hyperlink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.6 настоящего раздела документов, Администрация поселения принимает решение об утверждении схемы расположения земельного участка и направляет это решение с приложением указанной схемы заявителю;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 либо принимает решение об отказе в заключени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участков. 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В течение десяти дней со дня поступления заявления по результатам рассмотрения соответствующего заявления  Администрация поселения возвращает это заявление заявителю без рассмотрения с указанием причин возврата.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shd w:val="clear" w:color="auto" w:fill="FFFFFF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2.5. П</w:t>
      </w:r>
      <w:r w:rsidRPr="004D35A4">
        <w:rPr>
          <w:rFonts w:eastAsia="Arial"/>
          <w:b w:val="0"/>
          <w:color w:val="000000"/>
          <w:kern w:val="2"/>
          <w:sz w:val="24"/>
          <w:szCs w:val="24"/>
          <w:shd w:val="clear" w:color="auto" w:fill="FFFFFF"/>
          <w:lang w:eastAsia="ar-SA"/>
        </w:rPr>
        <w:t>равовые основания для предоставления муниципальной услуги: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- Конституция Российской Федерации;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-  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Земельный кодекс Российской Федерации от 25.10.2001 № 136-ФЗ;</w:t>
      </w:r>
    </w:p>
    <w:p w:rsidR="004D35A4" w:rsidRPr="004D35A4" w:rsidRDefault="004D35A4" w:rsidP="004D35A4">
      <w:pPr>
        <w:widowControl w:val="0"/>
        <w:tabs>
          <w:tab w:val="left" w:pos="567"/>
          <w:tab w:val="left" w:pos="709"/>
        </w:tabs>
        <w:suppressAutoHyphens/>
        <w:autoSpaceDE w:val="0"/>
        <w:spacing w:line="228" w:lineRule="auto"/>
        <w:ind w:right="-78" w:firstLine="851"/>
        <w:jc w:val="both"/>
        <w:rPr>
          <w:rFonts w:eastAsia="Arial Unicode MS" w:cs="Mangal"/>
          <w:b w:val="0"/>
          <w:kern w:val="2"/>
          <w:sz w:val="24"/>
          <w:szCs w:val="24"/>
          <w:vertAlign w:val="superscript"/>
          <w:lang w:eastAsia="hi-IN" w:bidi="hi-IN"/>
        </w:rPr>
      </w:pPr>
      <w:r w:rsidRPr="004D35A4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- Федеральный закон от 24 июля 2007 года №221-ФЗ «О государственном кадастре недвижимости»;</w:t>
      </w: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vertAlign w:val="superscript"/>
          <w:lang w:eastAsia="hi-IN" w:bidi="hi-IN"/>
        </w:rPr>
        <w:t xml:space="preserve"> </w:t>
      </w:r>
    </w:p>
    <w:p w:rsidR="004D35A4" w:rsidRPr="004D35A4" w:rsidRDefault="004D35A4" w:rsidP="004D35A4">
      <w:pPr>
        <w:suppressAutoHyphens/>
        <w:autoSpaceDE w:val="0"/>
        <w:ind w:right="-78" w:firstLine="851"/>
        <w:jc w:val="both"/>
        <w:rPr>
          <w:rFonts w:eastAsia="Arial" w:cs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- 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Федеральный закон</w:t>
      </w: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 от 25.10.2001 № 137-ФЗ «О введении в действие Земельного кодекса Российской Федерации»;</w:t>
      </w:r>
    </w:p>
    <w:p w:rsidR="004D35A4" w:rsidRPr="004D35A4" w:rsidRDefault="004D35A4" w:rsidP="004D35A4">
      <w:pPr>
        <w:suppressAutoHyphens/>
        <w:autoSpaceDE w:val="0"/>
        <w:ind w:right="-78"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- 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Федеральный закон</w:t>
      </w: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 от 21.07.1997 № 122-ФЗ «О государственной регистрации прав на недвижимое имущество и сделок с ним»;</w:t>
      </w:r>
    </w:p>
    <w:p w:rsidR="004D35A4" w:rsidRPr="004D35A4" w:rsidRDefault="004D35A4" w:rsidP="004D35A4">
      <w:pPr>
        <w:widowControl w:val="0"/>
        <w:suppressAutoHyphens/>
        <w:autoSpaceDE w:val="0"/>
        <w:ind w:right="-78"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vertAlign w:val="superscript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- Федеральный закон от 24 июля 2002 года № 101-ФЗ «Об обороте земель сельскохозяйственного назначения»;</w:t>
      </w: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vertAlign w:val="superscript"/>
          <w:lang w:eastAsia="hi-IN" w:bidi="hi-IN"/>
        </w:rPr>
        <w:t xml:space="preserve"> </w:t>
      </w:r>
    </w:p>
    <w:p w:rsidR="004D35A4" w:rsidRPr="004D35A4" w:rsidRDefault="004D35A4" w:rsidP="004D35A4">
      <w:pPr>
        <w:widowControl w:val="0"/>
        <w:suppressAutoHyphens/>
        <w:autoSpaceDE w:val="0"/>
        <w:ind w:right="-78"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lastRenderedPageBreak/>
        <w:t>- Федеральный закон от 11 июня 2003 года № 74-ФЗ «О крестьянском (фермерском) хозяйстве»;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lang w:eastAsia="hi-IN" w:bidi="hi-IN"/>
        </w:rPr>
        <w:t>- Областной закон от 03.10.2011 № 1057-ОЗ "О некоторых вопросах оборота земель сельскохозяйственного назначения на территории Новгородской области";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Областной закон от 27.04.2015 № 763-ОЗ «О предоставлении земельных участков на территории Новгородской области».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2.6. Исчерпывающий перечень документов, необходимых для предоставления муниципальной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2.6.1. Документы, предоставляемые заявителем самостоятельно: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1) заявление о 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предоставлении земельного участка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2) 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 копия документа, удостоверяющего личность заявителя (заявителей)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3) копии правоустанавливающих или </w:t>
      </w:r>
      <w:proofErr w:type="spell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правоудостоверяющих</w:t>
      </w:r>
      <w:proofErr w:type="spell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5)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2.6.2.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При предоставлении муниципальной услуги запрещено требовать от заявителя:</w:t>
      </w:r>
    </w:p>
    <w:p w:rsidR="004D35A4" w:rsidRPr="004D35A4" w:rsidRDefault="004D35A4" w:rsidP="004D35A4">
      <w:pPr>
        <w:widowControl w:val="0"/>
        <w:numPr>
          <w:ilvl w:val="0"/>
          <w:numId w:val="15"/>
        </w:numPr>
        <w:tabs>
          <w:tab w:val="clear" w:pos="720"/>
          <w:tab w:val="left" w:pos="1260"/>
          <w:tab w:val="num" w:pos="1429"/>
        </w:tabs>
        <w:suppressAutoHyphens/>
        <w:ind w:left="0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4D35A4" w:rsidRPr="004D35A4" w:rsidRDefault="004D35A4" w:rsidP="004D35A4">
      <w:pPr>
        <w:widowControl w:val="0"/>
        <w:numPr>
          <w:ilvl w:val="0"/>
          <w:numId w:val="15"/>
        </w:numPr>
        <w:tabs>
          <w:tab w:val="clear" w:pos="720"/>
          <w:tab w:val="num" w:pos="1429"/>
        </w:tabs>
        <w:suppressAutoHyphens/>
        <w:ind w:left="0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2.6.3.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bookmarkStart w:id="0" w:name="Par1378"/>
      <w:bookmarkEnd w:id="0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вкрапливания</w:t>
      </w:r>
      <w:proofErr w:type="spell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AD46B9" w:rsidRPr="004D35A4" w:rsidRDefault="00AD46B9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lastRenderedPageBreak/>
        <w:t xml:space="preserve">4) земельные участки образуются для размещения объектов капитального строительства, предусмотренных </w:t>
      </w:r>
      <w:hyperlink r:id="rId8" w:anchor="Par1654" w:history="1">
        <w:r w:rsidRPr="004D35A4">
          <w:rPr>
            <w:rFonts w:eastAsia="Ari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статьей 49</w:t>
        </w:r>
      </w:hyperlink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Земельного Кодекса, в том числе в целях изъятия земельных участков для государственных или муниципальных нужд.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2"/>
          <w:szCs w:val="24"/>
          <w:lang w:eastAsia="hi-IN" w:bidi="hi-IN"/>
        </w:rPr>
        <w:t xml:space="preserve">2.7.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2.7.1. Предоставление нечитаемых документов, документов с приписками, подчистками, помарками.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2.7.2. Предоставление документов в не приемный, нерабочий день.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2.8. Исчерпывающий перечень оснований для отказа в предоставлении муниципальной услуги: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1) заявление о перераспределении земельных участков подано в случаях, не предусмотренных </w:t>
      </w:r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>подпунктами 2.6.3. раздела 2 настоящего административного регламента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2) не представлено в письменной форме согласие лиц, если земельные участки, которые предлагается перераспределить, обременены правами указанных лиц;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не завершено), которое размещается на условиях сервитута, или объекта, наличие которого не препятствует использованию земельного участка в соответствии с его разрешенным использованием;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извещение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о проведении которого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не менее чем за тридцать дней до дня проведения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обязательных требований, к образуемым земельным участкам;</w:t>
      </w:r>
    </w:p>
    <w:p w:rsid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9" w:history="1">
        <w:r w:rsidRPr="004D35A4">
          <w:rPr>
            <w:rFonts w:eastAsia="Ari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законом</w:t>
        </w:r>
      </w:hyperlink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"О государственном кадастре недвижимости";</w:t>
      </w:r>
    </w:p>
    <w:p w:rsidR="00AD46B9" w:rsidRPr="004D35A4" w:rsidRDefault="00AD46B9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11) несоответствие схемы расположения земельного участка ее форме, формату или требованиям к ее подготовке;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bookmarkStart w:id="1" w:name="Par335"/>
      <w:bookmarkEnd w:id="1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13)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bookmarkStart w:id="2" w:name="Par337"/>
      <w:bookmarkEnd w:id="2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14)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15)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16)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D35A4" w:rsidRPr="004D35A4" w:rsidRDefault="004D35A4" w:rsidP="004D35A4">
      <w:pPr>
        <w:tabs>
          <w:tab w:val="left" w:pos="709"/>
          <w:tab w:val="left" w:pos="1134"/>
        </w:tabs>
        <w:suppressAutoHyphens/>
        <w:autoSpaceDE w:val="0"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2.9. Исчерпывающий перечень оснований для возврата заявления заявителю:</w:t>
      </w:r>
    </w:p>
    <w:p w:rsidR="004D35A4" w:rsidRPr="004D35A4" w:rsidRDefault="004D35A4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- в заявлении не указаны фамилия, имя, отчество, место жительства заявителя и реквизиты документа, удостоверяющего личность заявителя (для гражданина); кадастровый номер испра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шиваемого земельного участка (при наличии);  основание предоставления земельного участка без проведения торгов; вид права, на котором заявитель желает приобрести земельный участок;  цель использования земельного участка;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 почтовый адрес и (или) адрес электронной почты для связи с заявителем;</w:t>
      </w:r>
    </w:p>
    <w:p w:rsidR="004D35A4" w:rsidRPr="004D35A4" w:rsidRDefault="004D35A4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- подано в иной уполномоченный орган;</w:t>
      </w:r>
    </w:p>
    <w:p w:rsidR="004D35A4" w:rsidRPr="004D35A4" w:rsidRDefault="004D35A4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 xml:space="preserve">- к заявлению не приложены документы, предоставляемые в соответствии с </w:t>
      </w:r>
      <w:proofErr w:type="spellStart"/>
      <w:proofErr w:type="gramStart"/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с</w:t>
      </w:r>
      <w:proofErr w:type="spellEnd"/>
      <w:proofErr w:type="gramEnd"/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 xml:space="preserve"> </w:t>
      </w:r>
      <w:hyperlink r:id="rId10" w:history="1">
        <w:r w:rsidRPr="004D35A4">
          <w:rPr>
            <w:rFonts w:eastAsia="Ari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ч 2</w:t>
        </w:r>
      </w:hyperlink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.6 настоящего раздела документов.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2.10. Размер платы, взимаемой с заявителя при предоставлении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color w:val="000000"/>
          <w:kern w:val="2"/>
          <w:sz w:val="24"/>
          <w:szCs w:val="24"/>
          <w:lang w:eastAsia="hi-IN" w:bidi="hi-IN"/>
        </w:rPr>
        <w:t>Услуга предоставляется бесплатно.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color w:val="000000"/>
          <w:kern w:val="2"/>
          <w:sz w:val="24"/>
          <w:szCs w:val="24"/>
          <w:lang w:eastAsia="ar-SA"/>
        </w:rPr>
        <w:t>2.11. Максимальный срок ожидания в очереди при подаче запроса о предоставлении услуги и при получении резу</w:t>
      </w:r>
      <w:r w:rsidRPr="004D35A4">
        <w:rPr>
          <w:rFonts w:eastAsia="Arial"/>
          <w:b w:val="0"/>
          <w:kern w:val="2"/>
          <w:sz w:val="24"/>
          <w:szCs w:val="24"/>
          <w:lang w:eastAsia="ar-SA"/>
        </w:rPr>
        <w:t>льтата предоставления услуги составляет 15 минут.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2.12. Максимальный срок регистрации запроса заявителя о предоставлении услуги составляет 3 дня.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spacing w:before="14" w:line="360" w:lineRule="exact"/>
        <w:ind w:firstLine="851"/>
        <w:jc w:val="both"/>
        <w:rPr>
          <w:rFonts w:eastAsia="Arial Unicode MS"/>
          <w:b w:val="0"/>
          <w:color w:val="000000"/>
          <w:spacing w:val="6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2.13. </w:t>
      </w:r>
      <w:r w:rsidRPr="004D35A4">
        <w:rPr>
          <w:rFonts w:eastAsia="Arial Unicode MS"/>
          <w:b w:val="0"/>
          <w:color w:val="000000"/>
          <w:spacing w:val="6"/>
          <w:kern w:val="2"/>
          <w:sz w:val="24"/>
          <w:szCs w:val="24"/>
          <w:lang w:eastAsia="hi-IN" w:bidi="hi-IN"/>
        </w:rPr>
        <w:t>Требования к местам предоставления муниципальной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2.13.1. Требования к размещению и оформлению </w:t>
      </w:r>
      <w:r w:rsidRPr="004D35A4"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  <w:t>помещений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содержать места для информирования, ожидания и приема граждан.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соответствовать санитарно-эпидемиологическим правилам и нормам.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spacing w:val="2"/>
          <w:kern w:val="2"/>
          <w:sz w:val="24"/>
          <w:szCs w:val="24"/>
          <w:lang w:eastAsia="hi-IN" w:bidi="hi-IN"/>
        </w:rPr>
        <w:t xml:space="preserve">2.13.2. </w:t>
      </w:r>
      <w:r w:rsidRPr="004D35A4">
        <w:rPr>
          <w:rFonts w:eastAsia="Arial Unicode MS"/>
          <w:b w:val="0"/>
          <w:spacing w:val="1"/>
          <w:kern w:val="2"/>
          <w:sz w:val="24"/>
          <w:szCs w:val="24"/>
          <w:lang w:eastAsia="hi-IN" w:bidi="hi-IN"/>
        </w:rPr>
        <w:t xml:space="preserve">Требования к размещению и оформлению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визуальной, текстовой информации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2.13.3. Требования к оборудованию мест ожидания.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Места ожидания оборудуются: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Для ожидания приема граждан отводятся места, оборудованные  стульями, диваном.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В местах ожидания имеются средства для оказания первой помощи и доступные места общего пользования (туалет).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В период с октября по май в местах ожидания размещаются специальные напольные и (или) настенные вешалки для одежды.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2.13.4. Требования к парковочным местам.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 xml:space="preserve">На территории, прилегающей к месторасположению МФЦ, имеются места для парковки автотранспортных средств. 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На стоянке должно быть не менее 5 </w:t>
      </w:r>
      <w:proofErr w:type="spell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машино</w:t>
      </w:r>
      <w:proofErr w:type="spell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-мест, из них не менее одного места - для парковки специальных транспортных средств инвалидов.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Доступ граждан к парковочным местам является бесплатным.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2.13.5.Требования к оформлению входа в здание.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Здание, в котором расположено МФЦ, должно быть оборудовано отдельным входом для свободного доступа граждан в помещение.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  <w:t>наименование;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spacing w:val="6"/>
          <w:kern w:val="2"/>
          <w:sz w:val="24"/>
          <w:szCs w:val="24"/>
          <w:lang w:eastAsia="hi-IN" w:bidi="hi-IN"/>
        </w:rPr>
        <w:t>место нахождения;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spacing w:val="5"/>
          <w:kern w:val="2"/>
          <w:sz w:val="24"/>
          <w:szCs w:val="24"/>
          <w:lang w:eastAsia="hi-IN" w:bidi="hi-IN"/>
        </w:rPr>
        <w:t>режим работы.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2.13.6. Требования к местам для информирования заявителей, получения информации и заполнения необходимых документов.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информационными стендами: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стульями и столами для оформления документов.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перечень документов, необходимых для предоставления муниципальной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2.13.7. Требования к местам для приема граждан.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2.14. Показатели доступности и качества муниципальной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2.14.1. Показатели доступности муниципальной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Информированность потребителя о получении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о содержании услуги;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о порядке и условиях получения услуги (включая необходимые документы);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о правах на получение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Комфортность ожидания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оснащения места ожидания;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гардероб;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эстетическое оформление.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Комфортность получения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техническая оснащенность;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эстетическое оформление;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комфортность организации процесса.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Отношение персонала к потребителю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вежливость;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тактичность;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-отзывчивость.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Непосредственная доступность оказываемой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информационная (объем, носители, воспринимаемость);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финансовая</w:t>
      </w:r>
      <w:proofErr w:type="gram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(цены, услуги и дополнительные издержки);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территориальная (транспортная и шаговая);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физическая</w:t>
      </w:r>
      <w:proofErr w:type="gram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(пандусы, лифты, режим работы).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Возможность обжалования действий персонала: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имеются;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известны;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- доступны.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2.14.2. Показатели качества муниципальной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Время, затраченное на получение конечного результата услуги (оперативность):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- на подготовку необходимых документов;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ожидание услуги;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непосредственное получение услуги.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Качество содержания конечного результата услуги: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соответствие стандарту и запросам потребителей;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профессиональная грамотность персонала.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 xml:space="preserve">Информацию о предоставляемой муниципальной услуге, формы заявлений и иных документов, необходимых для получения муниципальной услуги в электронном виде, заинтересованное лицо может получить на официальном сайте Администрации </w:t>
      </w:r>
      <w:r>
        <w:rPr>
          <w:rFonts w:eastAsia="Arial Unicode MS" w:cs="Mangal"/>
          <w:b w:val="0"/>
          <w:kern w:val="2"/>
          <w:sz w:val="24"/>
          <w:lang w:eastAsia="hi-IN" w:bidi="hi-IN"/>
        </w:rPr>
        <w:t>Рощинского</w:t>
      </w:r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 xml:space="preserve"> сельского  поселения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</w:t>
      </w:r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>в информационно-телекоммуникационной сети «Интернет»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</w:t>
      </w:r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 xml:space="preserve"> на портале государственных услуг Новгородской области по адресу: </w:t>
      </w:r>
      <w:hyperlink r:id="rId11" w:history="1">
        <w:r w:rsidRPr="004D35A4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>; в федеральной государственной информационной системе «Портал государственных и муниципальных услуг (функций)» (</w:t>
      </w:r>
      <w:hyperlink r:id="rId12" w:history="1">
        <w:r w:rsidRPr="004D35A4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www.gosuslugi.ru</w:t>
        </w:r>
      </w:hyperlink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>).</w:t>
      </w:r>
      <w:proofErr w:type="gramEnd"/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lang w:eastAsia="hi-IN" w:bidi="hi-IN"/>
        </w:rPr>
        <w:t>На основании заключенных соглашений, муниципальная услуга может предоставляться через ГОАУ МФЦ по принципу «одного окна».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FranklinGothicBookCondITC-Reg" w:cs="Mangal"/>
          <w:kern w:val="2"/>
          <w:sz w:val="24"/>
          <w:lang w:eastAsia="hi-IN" w:bidi="hi-IN"/>
        </w:rPr>
      </w:pPr>
    </w:p>
    <w:p w:rsidR="004D35A4" w:rsidRPr="004D35A4" w:rsidRDefault="004D35A4" w:rsidP="004D35A4">
      <w:pPr>
        <w:shd w:val="clear" w:color="auto" w:fill="FFFFFF"/>
        <w:suppressAutoHyphens/>
        <w:autoSpaceDE w:val="0"/>
        <w:spacing w:line="240" w:lineRule="exact"/>
        <w:ind w:firstLine="851"/>
        <w:jc w:val="center"/>
        <w:rPr>
          <w:rFonts w:eastAsia="Arial" w:cs="Arial"/>
          <w:color w:val="000000"/>
          <w:spacing w:val="9"/>
          <w:kern w:val="2"/>
          <w:sz w:val="24"/>
          <w:lang w:eastAsia="hi-IN" w:bidi="hi-IN"/>
        </w:rPr>
      </w:pPr>
      <w:r w:rsidRPr="004D35A4">
        <w:rPr>
          <w:rFonts w:eastAsia="FranklinGothicBookCondITC-Reg" w:cs="Arial"/>
          <w:color w:val="000000"/>
          <w:spacing w:val="9"/>
          <w:kern w:val="2"/>
          <w:sz w:val="24"/>
          <w:lang w:eastAsia="hi-IN" w:bidi="hi-IN"/>
        </w:rPr>
        <w:t>3. С</w:t>
      </w:r>
      <w:r w:rsidRPr="004D35A4">
        <w:rPr>
          <w:rFonts w:eastAsia="Arial" w:cs="Arial"/>
          <w:color w:val="000000"/>
          <w:spacing w:val="9"/>
          <w:kern w:val="2"/>
          <w:sz w:val="24"/>
          <w:lang w:eastAsia="hi-IN" w:bidi="hi-IN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4"/>
          <w:sz w:val="24"/>
          <w:szCs w:val="24"/>
          <w:lang w:eastAsia="ar-SA"/>
        </w:rPr>
      </w:pP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4"/>
          <w:sz w:val="24"/>
          <w:szCs w:val="24"/>
          <w:lang w:eastAsia="hi-IN" w:bidi="hi-IN"/>
        </w:rPr>
        <w:t>3.1. Предоставление муниципальной услуги включает в себя следующие административные процедуры: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4"/>
          <w:sz w:val="24"/>
          <w:szCs w:val="24"/>
          <w:lang w:eastAsia="hi-IN" w:bidi="hi-IN"/>
        </w:rPr>
        <w:t>3.1.1. прием и регистрация заявления;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 w:cs="Arial"/>
          <w:b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  <w:t xml:space="preserve">3.1.2. рассмотрение заявления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 п</w:t>
      </w:r>
      <w:r w:rsidR="0031504B">
        <w:rPr>
          <w:rFonts w:eastAsia="Arial" w:cs="Arial"/>
          <w:b w:val="0"/>
          <w:kern w:val="2"/>
          <w:sz w:val="24"/>
          <w:szCs w:val="24"/>
          <w:lang w:eastAsia="hi-IN" w:bidi="hi-IN"/>
        </w:rPr>
        <w:t>ерераспределении</w:t>
      </w:r>
      <w:r w:rsidRPr="004D35A4">
        <w:rPr>
          <w:rFonts w:eastAsia="Arial" w:cs="Arial"/>
          <w:b w:val="0"/>
          <w:kern w:val="2"/>
          <w:sz w:val="24"/>
          <w:szCs w:val="24"/>
          <w:lang w:eastAsia="hi-IN" w:bidi="hi-IN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и принятие решения по результатам рассмотрения</w:t>
      </w:r>
      <w:r w:rsidRPr="004D35A4">
        <w:rPr>
          <w:rFonts w:eastAsia="Arial" w:cs="Arial"/>
          <w:b w:val="0"/>
          <w:color w:val="000000"/>
          <w:kern w:val="24"/>
          <w:sz w:val="24"/>
          <w:szCs w:val="24"/>
          <w:lang w:eastAsia="hi-IN" w:bidi="hi-IN"/>
        </w:rPr>
        <w:t>;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 w:cs="Arial"/>
          <w:b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rFonts w:eastAsia="Arial" w:cs="Arial"/>
          <w:b w:val="0"/>
          <w:color w:val="000000"/>
          <w:kern w:val="24"/>
          <w:sz w:val="24"/>
          <w:szCs w:val="24"/>
          <w:lang w:eastAsia="hi-IN" w:bidi="hi-IN"/>
        </w:rPr>
        <w:t>3.1.3. подготовка проекта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в соответствии с утвержденным проектом межевания территории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 w:cs="Mangal"/>
          <w:b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rFonts w:eastAsia="Arial" w:cs="Mangal"/>
          <w:b w:val="0"/>
          <w:color w:val="000000"/>
          <w:kern w:val="24"/>
          <w:sz w:val="24"/>
          <w:szCs w:val="24"/>
          <w:lang w:eastAsia="hi-IN" w:bidi="hi-IN"/>
        </w:rPr>
        <w:t>3.2. Последовательность административных процедур по предоставлению муниципальной услуги представлена в блок-схеме в приложении №1 к настоящему административному регламенту.</w:t>
      </w:r>
    </w:p>
    <w:p w:rsidR="004D35A4" w:rsidRPr="004D35A4" w:rsidRDefault="004D35A4" w:rsidP="004D35A4">
      <w:pPr>
        <w:widowControl w:val="0"/>
        <w:suppressAutoHyphens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3.1.1. Прием и регистрация заявления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1) Основанием для начала предоставления услуги является предоставление заявителем в ГОАУ МФЦ заявления </w:t>
      </w:r>
      <w:r w:rsidR="0031504B"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 п</w:t>
      </w:r>
      <w:r w:rsidR="0031504B">
        <w:rPr>
          <w:rFonts w:eastAsia="Arial" w:cs="Arial"/>
          <w:b w:val="0"/>
          <w:kern w:val="2"/>
          <w:sz w:val="24"/>
          <w:szCs w:val="24"/>
          <w:lang w:eastAsia="hi-IN" w:bidi="hi-IN"/>
        </w:rPr>
        <w:t>ерераспределении</w:t>
      </w:r>
      <w:r w:rsidR="0031504B" w:rsidRPr="004D35A4">
        <w:rPr>
          <w:rFonts w:eastAsia="Arial" w:cs="Arial"/>
          <w:b w:val="0"/>
          <w:kern w:val="2"/>
          <w:sz w:val="24"/>
          <w:szCs w:val="24"/>
          <w:lang w:eastAsia="hi-IN" w:bidi="hi-IN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(далее – заявление), а также документов, указанных в пункте 2.6.1. Раздела 2 настоящего административного регламента.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2) Заявление составляется по форме, согласно приложению № 2 к настоящему административному регламенту. 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3) В заявлении указываются: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3.1)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3.2)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3.3)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3.4)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3.5) почтовый адрес и (или) адрес электронной почты для связи с заявителем.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lastRenderedPageBreak/>
        <w:t xml:space="preserve">4) Документы, предусмотренные пунктом 2.6. предоставляются в оригинале с одновременным предоставлением копий. 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5) После регистрации, заявление и прилагаемые к нему документы в течение одного рабочего дня направляются в Администрацию поселения</w:t>
      </w:r>
      <w:r w:rsidRPr="004D35A4"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  <w:t xml:space="preserve"> по месту нахождения земельного участка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" w:cs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  <w:t xml:space="preserve">3.1.2. рассмотрение заявления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о п</w:t>
      </w:r>
      <w:r w:rsidRPr="004D35A4">
        <w:rPr>
          <w:rFonts w:eastAsia="Arial" w:cs="Arial"/>
          <w:b w:val="0"/>
          <w:kern w:val="2"/>
          <w:sz w:val="24"/>
          <w:szCs w:val="24"/>
          <w:lang w:eastAsia="hi-IN" w:bidi="hi-IN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и принятие решения по результатам рассмотрения</w:t>
      </w:r>
    </w:p>
    <w:p w:rsidR="004D35A4" w:rsidRPr="004D35A4" w:rsidRDefault="004D35A4" w:rsidP="004D35A4">
      <w:pPr>
        <w:widowControl w:val="0"/>
        <w:suppressAutoHyphens/>
        <w:ind w:right="-113" w:firstLine="851"/>
        <w:jc w:val="both"/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" w:cs="Arial"/>
          <w:b w:val="0"/>
          <w:color w:val="000000"/>
          <w:kern w:val="2"/>
          <w:sz w:val="24"/>
          <w:szCs w:val="24"/>
          <w:lang w:eastAsia="hi-IN" w:bidi="hi-IN"/>
        </w:rPr>
        <w:t xml:space="preserve">1) </w:t>
      </w:r>
      <w:r w:rsidRPr="004D35A4">
        <w:rPr>
          <w:rFonts w:eastAsia="Arial" w:cs="Mangal"/>
          <w:b w:val="0"/>
          <w:color w:val="000000"/>
          <w:kern w:val="2"/>
          <w:sz w:val="24"/>
          <w:szCs w:val="24"/>
          <w:lang w:eastAsia="hi-IN" w:bidi="hi-IN"/>
        </w:rPr>
        <w:t>После получения Администрацией поселения заявления и документов, приложенных</w:t>
      </w:r>
      <w:r w:rsidR="00AD46B9">
        <w:rPr>
          <w:rFonts w:eastAsia="Arial" w:cs="Mangal"/>
          <w:b w:val="0"/>
          <w:color w:val="000000"/>
          <w:kern w:val="2"/>
          <w:sz w:val="24"/>
          <w:szCs w:val="24"/>
          <w:lang w:eastAsia="hi-IN" w:bidi="hi-IN"/>
        </w:rPr>
        <w:t xml:space="preserve"> заявителем, Глава сельского</w:t>
      </w:r>
      <w:r w:rsidRPr="004D35A4">
        <w:rPr>
          <w:rFonts w:eastAsia="Arial" w:cs="Mangal"/>
          <w:b w:val="0"/>
          <w:color w:val="000000"/>
          <w:kern w:val="2"/>
          <w:sz w:val="24"/>
          <w:szCs w:val="24"/>
          <w:lang w:eastAsia="hi-IN" w:bidi="hi-IN"/>
        </w:rPr>
        <w:t xml:space="preserve"> поселения в течение 5 дней накладывает резолюцию и передает комплект документов  </w:t>
      </w:r>
      <w:r w:rsidRPr="004D35A4">
        <w:rPr>
          <w:rFonts w:eastAsia="Arial"/>
          <w:b w:val="0"/>
          <w:color w:val="000000"/>
          <w:kern w:val="2"/>
          <w:sz w:val="24"/>
          <w:szCs w:val="24"/>
          <w:lang w:eastAsia="hi-IN" w:bidi="hi-IN"/>
        </w:rPr>
        <w:t>исполнителю.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2) После получения заявления и документов, приложенных заявителем, исполнитель  проверяет: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- оформлено ли заявление по форме и содержанию в соответствии с подпунктами 2) и 3) пункта 3.1.1. настоящего административного регламента;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- представлен ли заявителем пакет документов, предусмотренный пунктом 2.6.1.настоящего административного регламента;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>- представлены ли заявителем документы, предусмотренные пунктами 2.6.1. настоящего административного регламента в надлежащий орган;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  <w:r w:rsidRPr="004D35A4">
        <w:rPr>
          <w:rFonts w:eastAsia="Arial"/>
          <w:b w:val="0"/>
          <w:kern w:val="2"/>
          <w:sz w:val="24"/>
          <w:szCs w:val="24"/>
          <w:lang w:eastAsia="ar-SA"/>
        </w:rPr>
        <w:t xml:space="preserve">Проверка проводится в течение трех календарных дней. 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 w:cs="Arial"/>
          <w:b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3) В случае выявления фактов, предусмотренных подпунктами 2.9.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рассмотрения, с указанием причин возврата.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4) В случае отсутствия фактов, предусмотренных подпунктами 2.9. раздела 2 настоящего административного регламента исполнитель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рассматривает поступившее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заявление и проверяет наличие или отсутствие оснований фактов, предусмотренных подпунктами 2.8. раздела 2 настоящего административного регламента.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</w:pPr>
      <w:proofErr w:type="gramStart"/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На этой стадии исполнитель выявляет документы, которые находятся в </w:t>
      </w:r>
      <w:r w:rsidRPr="004D35A4"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  <w:r w:rsidRPr="004D35A4">
        <w:rPr>
          <w:rFonts w:eastAsia="Arial Unicode MS"/>
          <w:b w:val="0"/>
          <w:kern w:val="24"/>
          <w:sz w:val="24"/>
          <w:szCs w:val="24"/>
          <w:shd w:val="clear" w:color="auto" w:fill="FFFFFF"/>
          <w:lang w:eastAsia="hi-IN" w:bidi="hi-IN"/>
        </w:rPr>
        <w:t xml:space="preserve">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4"/>
          <w:sz w:val="24"/>
          <w:szCs w:val="24"/>
          <w:shd w:val="clear" w:color="auto" w:fill="FFFFFF"/>
          <w:lang w:eastAsia="hi-IN" w:bidi="hi-IN"/>
        </w:rPr>
        <w:t xml:space="preserve">5) </w:t>
      </w:r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В случае выявления оснований, предусмотренных подпунктами 2.8. раздела 2 настоящего административного регламента исполнитель в течение двадцати календарных дней с даты подачи заявления, осуществляет подготовку проекта решения об отказе 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в заключени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</w:t>
      </w:r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>.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Решение об отказе в предоставлении земельного участка должно содержать все основания отказа.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Проект подписывается исполнителем в течение одного дня, и передается на согласование 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Срок согласова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>ния проекта составляет два дня.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Согласованный проект в течение одного дня передается в Администрацию поселения. Администрация поселения, не позднее чем тридцать дней с даты подачи заявления выдает или направляет решение об отказе в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заключени</w:t>
      </w:r>
      <w:proofErr w:type="gramStart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в многофункциональный центр, если иной способ его получения не указан заявителем.</w:t>
      </w:r>
    </w:p>
    <w:p w:rsidR="004D35A4" w:rsidRPr="004D35A4" w:rsidRDefault="004D35A4" w:rsidP="004D35A4">
      <w:pPr>
        <w:widowControl w:val="0"/>
        <w:suppressAutoHyphens/>
        <w:autoSpaceDE w:val="0"/>
        <w:ind w:firstLine="540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  <w:t xml:space="preserve">6) </w:t>
      </w:r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В случае отсутствия оснований, предусмотренных подпунктами 2.8. раздела 2 настоящего административного регламента исполнитель в течение двадцати календарных дней </w:t>
      </w:r>
      <w:proofErr w:type="gramStart"/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 заявления, 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готовит проект решения об утверждении схемы расположения земельного участка и проект согласия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Проект подписывается исполнителем в течение одного дня, и передается на согласование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Срок согласов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>ания проекта составляет два дня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Администрация поселения, не </w:t>
      </w:r>
      <w:proofErr w:type="gramStart"/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позднее</w:t>
      </w:r>
      <w:proofErr w:type="gramEnd"/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чем тридцать дней с даты подачи заявления выдает или направляет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решение об утверждении схемы расположения земельного участка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с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приложением указанной схемы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и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согласие на заключение соглашения о перераспределении земельных участков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в многофункциональный центр, если иной способ его получения не указан заявителем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color w:val="000000"/>
          <w:kern w:val="24"/>
          <w:sz w:val="24"/>
          <w:szCs w:val="24"/>
          <w:lang w:eastAsia="hi-IN" w:bidi="hi-IN"/>
        </w:rPr>
        <w:t xml:space="preserve">3.1.3. подготовка проекта 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соглашения о перераспределении земельных участков в соответствии с утвержденным проектом межевания территории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собственности</w:t>
      </w:r>
      <w:proofErr w:type="gramEnd"/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 xml:space="preserve">После предоставления кадастрового паспорта земельного участка или земельных участков, образуемых в результате перераспределения заявителем, исполнитель </w:t>
      </w:r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в течение двадцати календарных дней </w:t>
      </w:r>
      <w:proofErr w:type="gramStart"/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4D35A4">
        <w:rPr>
          <w:rFonts w:eastAsia="Arial"/>
          <w:b w:val="0"/>
          <w:kern w:val="24"/>
          <w:sz w:val="24"/>
          <w:szCs w:val="24"/>
          <w:lang w:eastAsia="hi-IN" w:bidi="hi-IN"/>
        </w:rPr>
        <w:t xml:space="preserve"> заявления, </w:t>
      </w: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готовит проект соглашения о перераспределении земельных участков в соответствии с утвержденным проектом межевания территории.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4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Проект подписывается исполнителем в течение одного дня, и передается на согласование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 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>Срок согласова</w:t>
      </w:r>
      <w:r w:rsidR="0031504B">
        <w:rPr>
          <w:rFonts w:eastAsia="Arial Unicode MS"/>
          <w:b w:val="0"/>
          <w:kern w:val="24"/>
          <w:sz w:val="24"/>
          <w:szCs w:val="24"/>
          <w:lang w:eastAsia="hi-IN" w:bidi="hi-IN"/>
        </w:rPr>
        <w:t>ния проекта составляет два дня.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4"/>
          <w:sz w:val="24"/>
          <w:szCs w:val="24"/>
          <w:lang w:eastAsia="hi-IN" w:bidi="hi-IN"/>
        </w:rPr>
        <w:t xml:space="preserve"> Согласованный проект в течение одного дня передается в Администрацию поселения.</w:t>
      </w:r>
    </w:p>
    <w:p w:rsidR="004D35A4" w:rsidRPr="004D35A4" w:rsidRDefault="004D35A4" w:rsidP="004D35A4">
      <w:pPr>
        <w:widowControl w:val="0"/>
        <w:suppressAutoHyphens/>
        <w:autoSpaceDE w:val="0"/>
        <w:ind w:firstLine="851"/>
        <w:jc w:val="both"/>
        <w:rPr>
          <w:rFonts w:eastAsia="Ari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"/>
          <w:b w:val="0"/>
          <w:kern w:val="2"/>
          <w:sz w:val="24"/>
          <w:szCs w:val="24"/>
          <w:lang w:eastAsia="hi-IN" w:bidi="hi-IN"/>
        </w:rPr>
        <w:t>В срок не более чем тридцать дней со дня представления в Администрацию поселения кадастрового паспорта земельного участка или земельных участков, образуемых в результате перераспределения, Администрация поселения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 xml:space="preserve">3.2.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Администрация поселения отказывает в заключени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4D35A4" w:rsidRPr="004D35A4" w:rsidRDefault="004D35A4" w:rsidP="004D35A4">
      <w:pPr>
        <w:widowControl w:val="0"/>
        <w:suppressAutoHyphens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</w:p>
    <w:p w:rsidR="004D35A4" w:rsidRPr="004D35A4" w:rsidRDefault="004D35A4" w:rsidP="004D35A4">
      <w:pPr>
        <w:suppressAutoHyphens/>
        <w:autoSpaceDE w:val="0"/>
        <w:ind w:firstLine="851"/>
        <w:jc w:val="center"/>
        <w:rPr>
          <w:rFonts w:eastAsia="Arial"/>
          <w:kern w:val="2"/>
          <w:sz w:val="24"/>
          <w:szCs w:val="24"/>
          <w:lang w:eastAsia="ar-SA"/>
        </w:rPr>
      </w:pPr>
      <w:r w:rsidRPr="004D35A4">
        <w:rPr>
          <w:rFonts w:eastAsia="Arial"/>
          <w:kern w:val="2"/>
          <w:sz w:val="24"/>
          <w:szCs w:val="24"/>
          <w:lang w:eastAsia="ar-SA"/>
        </w:rPr>
        <w:t xml:space="preserve">4. Формы </w:t>
      </w:r>
      <w:proofErr w:type="gramStart"/>
      <w:r w:rsidRPr="004D35A4">
        <w:rPr>
          <w:rFonts w:eastAsia="Arial"/>
          <w:kern w:val="2"/>
          <w:sz w:val="24"/>
          <w:szCs w:val="24"/>
          <w:lang w:eastAsia="ar-SA"/>
        </w:rPr>
        <w:t>контроля за</w:t>
      </w:r>
      <w:proofErr w:type="gramEnd"/>
      <w:r w:rsidRPr="004D35A4">
        <w:rPr>
          <w:rFonts w:eastAsia="Arial"/>
          <w:kern w:val="2"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4D35A4" w:rsidRPr="004D35A4" w:rsidRDefault="004D35A4" w:rsidP="004D35A4">
      <w:pPr>
        <w:suppressAutoHyphens/>
        <w:autoSpaceDE w:val="0"/>
        <w:ind w:firstLine="851"/>
        <w:jc w:val="both"/>
        <w:rPr>
          <w:rFonts w:eastAsia="Arial"/>
          <w:kern w:val="2"/>
          <w:sz w:val="24"/>
          <w:szCs w:val="24"/>
          <w:lang w:eastAsia="ar-SA"/>
        </w:rPr>
      </w:pPr>
    </w:p>
    <w:p w:rsidR="004D35A4" w:rsidRPr="004D35A4" w:rsidRDefault="004D35A4" w:rsidP="004D35A4">
      <w:pPr>
        <w:widowControl w:val="0"/>
        <w:autoSpaceDE w:val="0"/>
        <w:ind w:firstLine="851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4.1. Текущий 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соблюдением и исполнением положений настоящего Административного регламента осуществляется 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4.2.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4.3. 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заявителей, содержащие жалобы на решения, действия (бе</w:t>
      </w:r>
      <w:r w:rsidR="00AD46B9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здействие) специалистов администрации</w:t>
      </w:r>
      <w:bookmarkStart w:id="3" w:name="_GoBack"/>
      <w:bookmarkEnd w:id="3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.</w:t>
      </w:r>
    </w:p>
    <w:p w:rsidR="0031504B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4.4. Периодичность осуществления плановых проверок устанавливается 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4.5. Внеплановые проверки проводятся на основании решения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Главы сельского поселения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 в том числе по жалобам, поступившим в Администрацию поселения от заинтересованных лиц.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4.6.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4.7. По результата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м проверок Глава сельского поселения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дает указания по устранению выявленных нарушений, контролирует исполнение указаний.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4.8. Исполнители,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4.9.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Федерации.</w:t>
      </w:r>
    </w:p>
    <w:p w:rsidR="004D35A4" w:rsidRPr="004D35A4" w:rsidRDefault="004D35A4" w:rsidP="004D35A4">
      <w:pPr>
        <w:suppressAutoHyphens/>
        <w:autoSpaceDE w:val="0"/>
        <w:ind w:firstLine="720"/>
        <w:jc w:val="both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4D35A4" w:rsidRPr="004D35A4" w:rsidRDefault="004D35A4" w:rsidP="004D35A4">
      <w:pPr>
        <w:suppressAutoHyphens/>
        <w:autoSpaceDE w:val="0"/>
        <w:ind w:firstLine="72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4D35A4" w:rsidRPr="004D35A4" w:rsidRDefault="004D35A4" w:rsidP="004D35A4">
      <w:pPr>
        <w:widowControl w:val="0"/>
        <w:suppressAutoHyphens/>
        <w:jc w:val="center"/>
        <w:rPr>
          <w:rFonts w:eastAsia="Arial Unicode MS"/>
          <w:bCs/>
          <w:color w:val="000000"/>
          <w:kern w:val="2"/>
          <w:sz w:val="24"/>
          <w:szCs w:val="24"/>
          <w:lang w:eastAsia="hi-IN" w:bidi="hi-IN"/>
        </w:rPr>
      </w:pPr>
      <w:r w:rsidRPr="004D35A4">
        <w:rPr>
          <w:rFonts w:eastAsia="Arial Unicode MS"/>
          <w:bCs/>
          <w:color w:val="000000"/>
          <w:kern w:val="2"/>
          <w:sz w:val="24"/>
          <w:szCs w:val="24"/>
          <w:lang w:eastAsia="hi-IN" w:bidi="hi-IN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должностного лица, муниципального служащего 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Заявитель может обратиться с 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жалобой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в том числе в следующих случаях: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нарушение срока регистрации запроса заявителя о предоставлении муниципальной услуги;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2) нарушение срока предоставления муниципальной услуги;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услуги, у заявителя;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D35A4" w:rsidRPr="004D35A4" w:rsidRDefault="004D35A4" w:rsidP="004D35A4">
      <w:pPr>
        <w:widowControl w:val="0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 Общие требования к порядку подачи и рассмотрения жалобы</w:t>
      </w:r>
    </w:p>
    <w:p w:rsidR="004D35A4" w:rsidRPr="004D35A4" w:rsidRDefault="004D35A4" w:rsidP="004D35A4">
      <w:pPr>
        <w:widowControl w:val="0"/>
        <w:suppressAutoHyphens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5.2.1. Заявитель может обжаловать действия (бездействие), а также решения, принятые в ходе предоставления муниципальной услуги, следующим должностным лицам:</w:t>
      </w:r>
    </w:p>
    <w:p w:rsidR="004D35A4" w:rsidRPr="004D35A4" w:rsidRDefault="004D35A4" w:rsidP="004D35A4">
      <w:pPr>
        <w:widowControl w:val="0"/>
        <w:autoSpaceDE w:val="0"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- исполни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теля -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Главе </w:t>
      </w:r>
      <w:r w:rsidR="0031504B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сельского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поселения;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Жалоба подается в письменной форме на бумажном носителе, в электронной форме в Администрацию поселения. 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портала государственных услуг Новгородской области по адресу: </w:t>
      </w:r>
      <w:hyperlink r:id="rId13" w:history="1">
        <w:r w:rsidRPr="004D35A4">
          <w:rPr>
            <w:rFonts w:eastAsia="Arial Unicode MS" w:cs="Mangal"/>
            <w:b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, , а также может быть принята при личном приеме заявителя.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5.2.3. Жалоба должна содержать: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lastRenderedPageBreak/>
        <w:t>почты (при наличии) и почтовый адрес, по которым должен быть направлен ответ заявителю;</w:t>
      </w:r>
      <w:proofErr w:type="gramEnd"/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5.2.4. 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а также в иных формах;</w:t>
      </w:r>
      <w:proofErr w:type="gramEnd"/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2) отказывает в удовлетворении жалобы.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5.2.6. Не позднее дня, следующего за днем принятия решения, указанного в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 пункте 5.2.5. 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kern w:val="2"/>
          <w:sz w:val="24"/>
          <w:szCs w:val="24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</w:t>
      </w:r>
      <w:r w:rsidRPr="004D35A4">
        <w:rPr>
          <w:rFonts w:eastAsia="Arial Unicode MS"/>
          <w:b w:val="0"/>
          <w:kern w:val="2"/>
          <w:sz w:val="24"/>
          <w:szCs w:val="24"/>
          <w:lang w:eastAsia="hi-IN" w:bidi="hi-IN"/>
        </w:rPr>
        <w:t> пунктом 5.2.1. </w:t>
      </w: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>настоящего раздела, незамедлительно направляет имеющиеся материалы в органы прокуратуры.</w:t>
      </w:r>
    </w:p>
    <w:p w:rsidR="004D35A4" w:rsidRPr="004D35A4" w:rsidRDefault="004D35A4" w:rsidP="004D35A4">
      <w:pPr>
        <w:widowControl w:val="0"/>
        <w:shd w:val="clear" w:color="auto" w:fill="FFFFFF"/>
        <w:suppressAutoHyphens/>
        <w:ind w:firstLine="567"/>
        <w:jc w:val="both"/>
        <w:rPr>
          <w:rFonts w:eastAsia="Arial Unicode MS" w:cs="Mangal"/>
          <w:b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4"/>
          <w:szCs w:val="24"/>
          <w:lang w:eastAsia="hi-IN" w:bidi="hi-IN"/>
        </w:rPr>
        <w:t xml:space="preserve">5.3. Обращения лиц, не являющихся заявителями (лицами, обратившимися с запросом о предоставлении муниципальной услуги), рассматриваются в порядке и сроки, установленные Федеральным законом от </w:t>
      </w:r>
      <w:r w:rsidRPr="004D35A4">
        <w:rPr>
          <w:rFonts w:eastAsia="Arial Unicode MS" w:cs="Mangal"/>
          <w:b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  <w:t>2 мая 2006 года N 59-ФЗ "О порядке рассмотрения обращений граждан Российской Федерации".</w:t>
      </w:r>
    </w:p>
    <w:p w:rsidR="004D35A4" w:rsidRDefault="004D35A4" w:rsidP="004D35A4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8B6C94" w:rsidRDefault="008B6C94" w:rsidP="004D35A4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8B6C94" w:rsidRPr="004D35A4" w:rsidRDefault="008B6C94" w:rsidP="004D35A4">
      <w:pPr>
        <w:suppressAutoHyphens/>
        <w:autoSpaceDE w:val="0"/>
        <w:jc w:val="right"/>
        <w:rPr>
          <w:rFonts w:eastAsia="Arial"/>
          <w:b w:val="0"/>
          <w:kern w:val="2"/>
          <w:sz w:val="24"/>
          <w:szCs w:val="24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right"/>
        <w:rPr>
          <w:rFonts w:eastAsia="Arial"/>
          <w:b w:val="0"/>
          <w:kern w:val="2"/>
          <w:sz w:val="18"/>
          <w:szCs w:val="18"/>
          <w:lang w:eastAsia="ar-SA"/>
        </w:rPr>
      </w:pPr>
    </w:p>
    <w:p w:rsidR="004D35A4" w:rsidRPr="004D35A4" w:rsidRDefault="004D35A4" w:rsidP="004D35A4">
      <w:pPr>
        <w:pageBreakBefore/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  <w:r w:rsidRPr="004D35A4">
        <w:rPr>
          <w:rFonts w:eastAsia="Arial"/>
          <w:b w:val="0"/>
          <w:kern w:val="2"/>
          <w:sz w:val="20"/>
          <w:szCs w:val="20"/>
          <w:lang w:eastAsia="ar-SA"/>
        </w:rPr>
        <w:lastRenderedPageBreak/>
        <w:t>Приложение N 1</w:t>
      </w: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both"/>
        <w:rPr>
          <w:rFonts w:eastAsia="Arial"/>
          <w:b w:val="0"/>
          <w:bCs/>
          <w:kern w:val="2"/>
          <w:sz w:val="20"/>
          <w:szCs w:val="20"/>
          <w:lang w:eastAsia="ar-SA"/>
        </w:rPr>
      </w:pPr>
      <w:r w:rsidRPr="004D35A4">
        <w:rPr>
          <w:rFonts w:eastAsia="Arial"/>
          <w:b w:val="0"/>
          <w:bCs/>
          <w:kern w:val="2"/>
          <w:sz w:val="20"/>
          <w:szCs w:val="20"/>
          <w:lang w:eastAsia="ar-SA"/>
        </w:rPr>
        <w:t xml:space="preserve">к административному регламенту </w:t>
      </w:r>
    </w:p>
    <w:p w:rsidR="004D35A4" w:rsidRPr="004D35A4" w:rsidRDefault="004D35A4" w:rsidP="004D35A4">
      <w:pPr>
        <w:widowControl w:val="0"/>
        <w:tabs>
          <w:tab w:val="left" w:pos="5387"/>
        </w:tabs>
        <w:suppressAutoHyphens/>
        <w:ind w:left="5103"/>
        <w:jc w:val="both"/>
        <w:rPr>
          <w:rFonts w:eastAsia="Arial Unicode MS"/>
          <w:b w:val="0"/>
          <w:kern w:val="24"/>
          <w:sz w:val="20"/>
          <w:szCs w:val="20"/>
          <w:lang w:eastAsia="hi-IN" w:bidi="hi-IN"/>
        </w:rPr>
      </w:pPr>
      <w:r w:rsidRPr="004D35A4">
        <w:rPr>
          <w:rFonts w:eastAsia="Arial Unicode MS"/>
          <w:b w:val="0"/>
          <w:kern w:val="2"/>
          <w:sz w:val="20"/>
          <w:szCs w:val="20"/>
          <w:lang w:eastAsia="hi-IN" w:bidi="hi-IN"/>
        </w:rPr>
        <w:t>предоставления муниципальной услуги</w:t>
      </w:r>
      <w:r w:rsidRPr="004D35A4">
        <w:rPr>
          <w:rFonts w:eastAsia="Arial Unicode MS" w:cs="Mangal"/>
          <w:b w:val="0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4D35A4">
        <w:rPr>
          <w:rFonts w:eastAsia="Arial Unicode MS"/>
          <w:b w:val="0"/>
          <w:color w:val="000000"/>
          <w:kern w:val="2"/>
          <w:sz w:val="20"/>
          <w:szCs w:val="20"/>
          <w:lang w:eastAsia="hi-IN" w:bidi="hi-IN"/>
        </w:rPr>
        <w:t>«</w:t>
      </w:r>
      <w:r w:rsidRPr="004D35A4">
        <w:rPr>
          <w:rFonts w:eastAsia="Arial" w:cs="Arial"/>
          <w:b w:val="0"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 Unicode MS" w:cs="Mangal"/>
          <w:b w:val="0"/>
          <w:kern w:val="2"/>
          <w:sz w:val="20"/>
          <w:szCs w:val="20"/>
          <w:lang w:eastAsia="hi-IN" w:bidi="hi-IN"/>
        </w:rPr>
        <w:t>»</w:t>
      </w:r>
    </w:p>
    <w:p w:rsidR="004D35A4" w:rsidRPr="004D35A4" w:rsidRDefault="004D35A4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rFonts w:eastAsia="Arial Unicode MS"/>
          <w:b w:val="0"/>
          <w:kern w:val="2"/>
          <w:sz w:val="20"/>
          <w:szCs w:val="20"/>
          <w:lang w:eastAsia="hi-IN" w:bidi="hi-IN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eastAsia="Arial"/>
          <w:kern w:val="2"/>
          <w:sz w:val="20"/>
          <w:szCs w:val="20"/>
          <w:lang w:eastAsia="ar-SA"/>
        </w:rPr>
      </w:pPr>
      <w:r w:rsidRPr="004D35A4">
        <w:rPr>
          <w:rFonts w:eastAsia="Arial"/>
          <w:kern w:val="2"/>
          <w:sz w:val="20"/>
          <w:szCs w:val="20"/>
          <w:lang w:eastAsia="ar-SA"/>
        </w:rPr>
        <w:t>БЛОК-СХЕМА</w:t>
      </w:r>
    </w:p>
    <w:p w:rsidR="004D35A4" w:rsidRPr="004D35A4" w:rsidRDefault="004D35A4" w:rsidP="004D35A4">
      <w:pPr>
        <w:widowControl w:val="0"/>
        <w:suppressAutoHyphens/>
        <w:jc w:val="center"/>
        <w:rPr>
          <w:rFonts w:eastAsia="Arial Unicode MS" w:cs="Mangal"/>
          <w:b w:val="0"/>
          <w:kern w:val="2"/>
          <w:sz w:val="20"/>
          <w:szCs w:val="20"/>
          <w:lang w:eastAsia="hi-IN" w:bidi="hi-IN"/>
        </w:rPr>
      </w:pPr>
      <w:r w:rsidRPr="004D35A4">
        <w:rPr>
          <w:rFonts w:eastAsia="Arial Unicode MS" w:cs="Mangal"/>
          <w:b w:val="0"/>
          <w:kern w:val="2"/>
          <w:sz w:val="20"/>
          <w:szCs w:val="20"/>
          <w:lang w:eastAsia="hi-IN" w:bidi="hi-IN"/>
        </w:rPr>
        <w:t>последовательности выполнения административных процедур при предоставлении услуги</w:t>
      </w:r>
    </w:p>
    <w:p w:rsidR="004D35A4" w:rsidRPr="004D35A4" w:rsidRDefault="00AD46B9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41" type="#_x0000_t202" style="position:absolute;left:0;text-align:left;margin-left:-.1pt;margin-top:7.4pt;width:468.1pt;height:19.8pt;z-index:251845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" strokeweight=".5pt">
            <v:textbox inset="7.45pt,3.85pt,7.45pt,3.85pt">
              <w:txbxContent>
                <w:p w:rsidR="004D35A4" w:rsidRDefault="004D35A4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  Заявитель обращается с комплектом необходимых  документов                                      </w:t>
                  </w:r>
                </w:p>
                <w:p w:rsidR="004D35A4" w:rsidRDefault="004D35A4" w:rsidP="004D35A4">
                  <w:pPr>
                    <w:rPr>
                      <w:rFonts w:cs="Mang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35A4" w:rsidRPr="004D35A4">
        <w:rPr>
          <w:rFonts w:ascii="Courier New" w:eastAsia="Arial" w:hAnsi="Courier New" w:cs="Courier New"/>
          <w:b w:val="0"/>
          <w:sz w:val="20"/>
          <w:szCs w:val="20"/>
          <w:lang w:eastAsia="ar-SA"/>
        </w:rPr>
        <w:t xml:space="preserve">       </w:t>
      </w: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AD46B9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  <w:r>
        <w:rPr>
          <w:noProof/>
        </w:rPr>
        <w:pict>
          <v:shape id="Text Box 27" o:spid="_x0000_s1240" type="#_x0000_t202" style="position:absolute;left:0;text-align:left;margin-left:104.15pt;margin-top:484.35pt;width:225.1pt;height:22.9pt;z-index:251871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>
        <w:rPr>
          <w:noProof/>
        </w:rPr>
        <w:pict>
          <v:line id="Line 64" o:spid="_x0000_s1239" style="position:absolute;left:0;text-align:lef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5pt,494.85pt" to="477.05pt,4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" strokeweight=".26mm">
            <v:stroke endarrow="block" joinstyle="miter"/>
          </v:line>
        </w:pict>
      </w:r>
      <w:r>
        <w:rPr>
          <w:noProof/>
        </w:rPr>
        <w:pict>
          <v:shape id="Text Box 3" o:spid="_x0000_s1238" type="#_x0000_t202" style="position:absolute;left:0;text-align:left;margin-left:-.1pt;margin-top:15.7pt;width:468.1pt;height:20.4pt;z-index:251846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" strokeweight=".5pt">
            <v:textbox inset="7.45pt,3.85pt,7.45pt,3.85pt">
              <w:txbxContent>
                <w:p w:rsidR="004D35A4" w:rsidRDefault="004D35A4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документов, представленных   заявителем (его представителем)</w:t>
                  </w:r>
                </w:p>
              </w:txbxContent>
            </v:textbox>
          </v:shape>
        </w:pict>
      </w:r>
      <w:r>
        <w:rPr>
          <w:noProof/>
        </w:rPr>
        <w:pict>
          <v:line id="Line 5" o:spid="_x0000_s1237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4.55pt" to="23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" strokeweight=".26mm">
            <v:stroke endarrow="block" joinstyle="miter"/>
          </v:line>
        </w:pict>
      </w:r>
      <w:r>
        <w:rPr>
          <w:noProof/>
        </w:rPr>
        <w:pict>
          <v:line id="Line 6" o:spid="_x0000_s123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7.4pt" to="234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" strokeweight=".26mm">
            <v:stroke endarrow="block" joinstyle="miter"/>
          </v:line>
        </w:pict>
      </w:r>
      <w:r>
        <w:rPr>
          <w:noProof/>
        </w:rPr>
        <w:pict>
          <v:shape id="Text Box 6" o:spid="_x0000_s1235" type="#_x0000_t202" style="position:absolute;left:0;text-align:left;margin-left:-.1pt;margin-top:45.95pt;width:468.1pt;height:18.1pt;z-index:251849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 заявления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234" type="#_x0000_t202" style="position:absolute;left:0;text-align:left;margin-left:-.1pt;margin-top:75pt;width:468.1pt;height:18.1pt;z-index:251850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5FLQIAAFk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представленных документов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0" o:spid="_x0000_s1233" type="#_x0000_t110" style="position:absolute;left:0;text-align:left;margin-left:18pt;margin-top:103.45pt;width:427.2pt;height:27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" strokeweight=".26mm">
            <v:textbox style="mso-rotate:180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Документы в наличии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232" type="#_x0000_t202" style="position:absolute;left:0;text-align:left;margin-left:35.9pt;margin-top:122.65pt;width:36.1pt;height:18.1pt;z-index:251852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231" type="#_x0000_t202" style="position:absolute;left:0;text-align:left;margin-left:386.9pt;margin-top:122.65pt;width:36.1pt;height:18.1pt;z-index:251853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line id="Line 15" o:spid="_x0000_s1230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5.4pt" to="234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NnMAIAAFgEAAAOAAAAZHJzL2Uyb0RvYy54bWysVMuO2jAU3VfqP1jeQxLIUI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line id="Line 16" o:spid="_x0000_s1229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3.75pt" to="234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DULwIAAFg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line id="Line 17" o:spid="_x0000_s1228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208.6pt" to="98.9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line id="Line 18" o:spid="_x0000_s1227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248.45pt" to="98.9pt,2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fXLwIAAFg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shape id="Text Box 15" o:spid="_x0000_s1226" type="#_x0000_t202" style="position:absolute;left:0;text-align:left;margin-left:283.05pt;margin-top:371pt;width:184.95pt;height:18.1pt;z-index:251858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Возврат документов без рассмотрения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22" o:spid="_x0000_s1225" type="#_x0000_t114" style="position:absolute;left:0;text-align:left;margin-left:-.1pt;margin-top:276.6pt;width:247.15pt;height:79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" strokeweight=".26mm">
            <v:textbox>
              <w:txbxContent>
                <w:p w:rsidR="004D35A4" w:rsidRDefault="004D35A4" w:rsidP="004D35A4">
                  <w:pPr>
                    <w:autoSpaceDE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проектов согласия на перераспределение</w:t>
                  </w:r>
                </w:p>
                <w:p w:rsidR="004D35A4" w:rsidRDefault="004D35A4" w:rsidP="004D35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23" o:spid="_x0000_s1224" type="#_x0000_t114" style="position:absolute;left:0;text-align:left;margin-left:255.3pt;margin-top:276.6pt;width:212.7pt;height:70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" strokeweight=".26mm">
            <v:textbox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Решение об отказе </w:t>
                  </w:r>
                </w:p>
                <w:p w:rsidR="004D35A4" w:rsidRDefault="004D35A4" w:rsidP="004D35A4">
                  <w:pPr>
                    <w:autoSpaceDE w:val="0"/>
                    <w:jc w:val="center"/>
                    <w:rPr>
                      <w:rFonts w:eastAsia="Arial Unicode MS" w:cs="Mangal"/>
                      <w:sz w:val="24"/>
                      <w:szCs w:val="24"/>
                      <w:lang w:eastAsia="hi-IN" w:bidi="hi-IN"/>
                    </w:rPr>
                  </w:pPr>
                </w:p>
                <w:p w:rsidR="004D35A4" w:rsidRDefault="004D35A4" w:rsidP="004D35A4"/>
              </w:txbxContent>
            </v:textbox>
          </v:shape>
        </w:pict>
      </w:r>
      <w:r>
        <w:rPr>
          <w:noProof/>
        </w:rPr>
        <w:pict>
          <v:line id="Line 28" o:spid="_x0000_s1223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2.45pt" to="189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" strokeweight=".26mm">
            <v:stroke joinstyle="miter"/>
          </v:line>
        </w:pict>
      </w:r>
      <w:r>
        <w:rPr>
          <w:noProof/>
        </w:rPr>
        <w:pict>
          <v:line id="Line 32" o:spid="_x0000_s1222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360.15pt" to="112.8pt,4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" strokeweight=".26mm">
            <v:stroke endarrow="block" joinstyle="miter"/>
          </v:line>
        </w:pict>
      </w:r>
      <w:r>
        <w:rPr>
          <w:noProof/>
        </w:rPr>
        <w:pict>
          <v:line id="Line 35" o:spid="_x0000_s1221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32.45pt" to="387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" strokeweight=".26mm">
            <v:stroke endarrow="block" joinstyle="miter"/>
          </v:line>
        </w:pict>
      </w:r>
      <w:r>
        <w:rPr>
          <w:noProof/>
        </w:rPr>
        <w:pict>
          <v:line id="Line 36" o:spid="_x0000_s1220" style="position:absolute;left:0;text-align:left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2.45pt" to="234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" strokeweight=".26mm">
            <v:stroke endarrow="block" joinstyle="miter"/>
          </v:line>
        </w:pict>
      </w:r>
      <w:r>
        <w:rPr>
          <w:noProof/>
        </w:rPr>
        <w:pict>
          <v:line id="Line 38" o:spid="_x0000_s1219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2.45pt" to="477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" strokeweight=".26mm">
            <v:stroke joinstyle="miter"/>
          </v:line>
        </w:pict>
      </w:r>
      <w:r>
        <w:rPr>
          <w:noProof/>
        </w:rPr>
        <w:pict>
          <v:line id="Line 39" o:spid="_x0000_s1218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32.45pt" to="477.05pt,4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" strokeweight=".26mm">
            <v:stroke joinstyle="miter"/>
          </v:line>
        </w:pict>
      </w:r>
      <w:r>
        <w:rPr>
          <w:noProof/>
        </w:rPr>
        <w:pict>
          <v:shape id="Text Box 24" o:spid="_x0000_s1217" type="#_x0000_t202" style="position:absolute;left:0;text-align:left;margin-left:-.1pt;margin-top:151pt;width:468.1pt;height:21.8pt;z-index:251868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   Проверка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Line 43" o:spid="_x0000_s121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1.45pt" to="54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line id="Line 49" o:spid="_x0000_s1215" style="position:absolute;left:0;text-align:lef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4.15pt" to="99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" strokeweight=".26mm">
            <v:stroke endarrow="block" joinstyle="miter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6" o:spid="_x0000_s1214" type="#_x0000_t32" style="position:absolute;left:0;text-align:left;margin-left:468pt;margin-top:383.25pt;width:9.05pt;height:.15pt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" strokeweight=".26mm">
            <v:stroke endarrow="block" joinstyle="miter"/>
          </v:shape>
        </w:pict>
      </w:r>
      <w:r>
        <w:rPr>
          <w:noProof/>
        </w:rPr>
        <w:pict>
          <v:shape id="Text Box 29" o:spid="_x0000_s1213" type="#_x0000_t202" style="position:absolute;left:0;text-align:left;margin-left:0;margin-top:229.65pt;width:277.05pt;height:18.1pt;z-index:251873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" strokeweight=".5pt">
            <v:textbox inset="7.45pt,3.85pt,7.45pt,3.85pt">
              <w:txbxContent>
                <w:p w:rsidR="004D35A4" w:rsidRDefault="004D35A4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Line 60" o:spid="_x0000_s1212" style="position:absolute;left:0;text-align:lef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32.45pt" to="189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" strokeweight=".26mm">
            <v:stroke joinstyle="miter"/>
          </v:line>
        </w:pict>
      </w:r>
      <w:r>
        <w:rPr>
          <w:noProof/>
        </w:rPr>
        <w:pict>
          <v:shape id="Text Box 32" o:spid="_x0000_s1211" type="#_x0000_t202" style="position:absolute;left:0;text-align:left;margin-left:-.1pt;margin-top:189.15pt;width:154.25pt;height:18.1pt;z-index:2518763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 оснований для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210" type="#_x0000_t202" style="position:absolute;left:0;text-align:left;margin-left:283.05pt;margin-top:189.15pt;width:184.95pt;height:18.1pt;z-index:2518773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GuLwIAAFkEAAAOAAAAZHJzL2Uyb0RvYy54bWysVNuO0zAQfUfiHyy/06Rpt7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" strokeweight=".5pt">
            <v:textbox inset="7.45pt,3.85pt,7.45pt,3.85pt">
              <w:txbxContent>
                <w:p w:rsidR="004D35A4" w:rsidRDefault="004D35A4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Есть основания для отказа</w:t>
                  </w:r>
                </w:p>
              </w:txbxContent>
            </v:textbox>
          </v:shape>
        </w:pict>
      </w:r>
      <w:r>
        <w:rPr>
          <w:noProof/>
        </w:rPr>
        <w:pict>
          <v:line id="Line 34" o:spid="_x0000_s1209" style="position:absolute;left:0;text-align:lef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74.15pt" to="340.0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afLwIAAFc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" strokeweight=".26mm">
            <v:stroke endarrow="block" joinstyle="miter"/>
          </v:line>
        </w:pict>
      </w:r>
      <w:r>
        <w:rPr>
          <w:noProof/>
        </w:rPr>
        <w:pict>
          <v:line id="_x0000_s1208" style="position:absolute;left:0;text-align:lef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208.6pt" to="379.8pt,2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" strokeweight=".26mm">
            <v:stroke endarrow="block" joinstyle="miter"/>
          </v:line>
        </w:pict>
      </w:r>
      <w:r>
        <w:rPr>
          <w:noProof/>
        </w:rPr>
        <w:pict>
          <v:line id="Line 30" o:spid="_x0000_s1207" style="position:absolute;left:0;text-align:lef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349.75pt" to="277.05pt,4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" strokeweight=".26mm">
            <v:stroke endarrow="block" joinstyle="miter"/>
          </v:line>
        </w:pict>
      </w: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eastAsia="Arial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ascii="Courier New" w:eastAsia="Arial" w:hAnsi="Courier New" w:cs="Courier New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suppressAutoHyphens/>
        <w:autoSpaceDE w:val="0"/>
        <w:jc w:val="center"/>
        <w:rPr>
          <w:rFonts w:eastAsia="Arial"/>
          <w:b w:val="0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8B6C94" w:rsidRDefault="008B6C9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8B6C94" w:rsidRDefault="008B6C9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8B6C94" w:rsidRDefault="008B6C9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8B6C94" w:rsidRDefault="008B6C9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8B6C94" w:rsidRPr="004D35A4" w:rsidRDefault="008B6C9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right"/>
        <w:rPr>
          <w:rFonts w:eastAsia="Arial"/>
          <w:b w:val="0"/>
          <w:kern w:val="2"/>
          <w:sz w:val="20"/>
          <w:szCs w:val="20"/>
          <w:lang w:eastAsia="ar-SA"/>
        </w:rPr>
      </w:pPr>
      <w:r w:rsidRPr="004D35A4">
        <w:rPr>
          <w:rFonts w:eastAsia="Arial"/>
          <w:b w:val="0"/>
          <w:kern w:val="2"/>
          <w:sz w:val="20"/>
          <w:szCs w:val="20"/>
          <w:lang w:eastAsia="ar-SA"/>
        </w:rPr>
        <w:lastRenderedPageBreak/>
        <w:t>Приложение N 2</w:t>
      </w:r>
    </w:p>
    <w:p w:rsidR="004D35A4" w:rsidRPr="004D35A4" w:rsidRDefault="004D35A4" w:rsidP="004D35A4">
      <w:pPr>
        <w:tabs>
          <w:tab w:val="left" w:pos="5387"/>
        </w:tabs>
        <w:suppressAutoHyphens/>
        <w:autoSpaceDE w:val="0"/>
        <w:ind w:left="5103"/>
        <w:jc w:val="both"/>
        <w:rPr>
          <w:rFonts w:eastAsia="Arial"/>
          <w:b w:val="0"/>
          <w:bCs/>
          <w:kern w:val="2"/>
          <w:sz w:val="20"/>
          <w:szCs w:val="20"/>
          <w:lang w:eastAsia="ar-SA"/>
        </w:rPr>
      </w:pPr>
      <w:r w:rsidRPr="004D35A4">
        <w:rPr>
          <w:rFonts w:eastAsia="Arial"/>
          <w:b w:val="0"/>
          <w:bCs/>
          <w:kern w:val="2"/>
          <w:sz w:val="20"/>
          <w:szCs w:val="20"/>
          <w:lang w:eastAsia="ar-SA"/>
        </w:rPr>
        <w:t xml:space="preserve">к административному регламенту </w:t>
      </w:r>
    </w:p>
    <w:p w:rsidR="004D35A4" w:rsidRPr="004D35A4" w:rsidRDefault="004D35A4" w:rsidP="004D35A4">
      <w:pPr>
        <w:widowControl w:val="0"/>
        <w:tabs>
          <w:tab w:val="left" w:pos="5387"/>
        </w:tabs>
        <w:suppressAutoHyphens/>
        <w:ind w:left="5103"/>
        <w:jc w:val="both"/>
        <w:rPr>
          <w:rFonts w:eastAsia="Arial Unicode MS"/>
          <w:b w:val="0"/>
          <w:kern w:val="24"/>
          <w:sz w:val="20"/>
          <w:szCs w:val="20"/>
          <w:lang w:eastAsia="hi-IN" w:bidi="hi-IN"/>
        </w:rPr>
      </w:pPr>
      <w:r w:rsidRPr="004D35A4">
        <w:rPr>
          <w:rFonts w:eastAsia="Arial Unicode MS"/>
          <w:b w:val="0"/>
          <w:kern w:val="2"/>
          <w:sz w:val="20"/>
          <w:szCs w:val="20"/>
          <w:lang w:eastAsia="hi-IN" w:bidi="hi-IN"/>
        </w:rPr>
        <w:t>предоставления муниципальной услуги</w:t>
      </w:r>
      <w:r w:rsidRPr="004D35A4">
        <w:rPr>
          <w:rFonts w:eastAsia="Arial Unicode MS" w:cs="Mangal"/>
          <w:b w:val="0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4D35A4">
        <w:rPr>
          <w:rFonts w:eastAsia="Arial Unicode MS"/>
          <w:b w:val="0"/>
          <w:color w:val="000000"/>
          <w:kern w:val="2"/>
          <w:sz w:val="20"/>
          <w:szCs w:val="20"/>
          <w:lang w:eastAsia="hi-IN" w:bidi="hi-IN"/>
        </w:rPr>
        <w:t>«</w:t>
      </w:r>
      <w:r w:rsidRPr="004D35A4">
        <w:rPr>
          <w:rFonts w:eastAsia="Arial" w:cs="Arial"/>
          <w:b w:val="0"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rFonts w:eastAsia="Arial Unicode MS" w:cs="Mangal"/>
          <w:b w:val="0"/>
          <w:kern w:val="2"/>
          <w:sz w:val="20"/>
          <w:szCs w:val="20"/>
          <w:lang w:eastAsia="hi-IN" w:bidi="hi-IN"/>
        </w:rPr>
        <w:t>»</w:t>
      </w:r>
    </w:p>
    <w:p w:rsidR="004D35A4" w:rsidRDefault="004D35A4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rFonts w:eastAsia="Arial Unicode MS"/>
          <w:b w:val="0"/>
          <w:kern w:val="2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44E6A" w:rsidRPr="00044E6A" w:rsidTr="00787B92">
        <w:tc>
          <w:tcPr>
            <w:tcW w:w="4361" w:type="dxa"/>
            <w:shd w:val="clear" w:color="auto" w:fill="auto"/>
          </w:tcPr>
          <w:p w:rsidR="00044E6A" w:rsidRPr="00044E6A" w:rsidRDefault="00044E6A" w:rsidP="00044E6A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</w:tbl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044E6A">
        <w:rPr>
          <w:b w:val="0"/>
          <w:sz w:val="24"/>
          <w:szCs w:val="24"/>
        </w:rPr>
        <w:t>Главе Рощинского сельского поселения</w:t>
      </w:r>
    </w:p>
    <w:p w:rsidR="00044E6A" w:rsidRDefault="00044E6A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4E6A">
        <w:rPr>
          <w:sz w:val="24"/>
          <w:szCs w:val="24"/>
        </w:rPr>
        <w:t>ЗАЯВЛЕНИЕ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4E6A">
        <w:rPr>
          <w:sz w:val="24"/>
          <w:szCs w:val="24"/>
        </w:rPr>
        <w:t xml:space="preserve">о перераспределении земельного участка 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От ___________________________________________________________________________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proofErr w:type="gramStart"/>
      <w:r w:rsidRPr="00044E6A">
        <w:rPr>
          <w:b w:val="0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  <w:proofErr w:type="gramEnd"/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_____________________________________________________________________________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юридического лица/) (далее - заявитель)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 xml:space="preserve">Паспортные данные физического лица серия ___________ №____________ </w:t>
      </w:r>
      <w:proofErr w:type="gramStart"/>
      <w:r w:rsidRPr="00044E6A">
        <w:rPr>
          <w:b w:val="0"/>
          <w:sz w:val="24"/>
          <w:szCs w:val="24"/>
        </w:rPr>
        <w:t>выдан</w:t>
      </w:r>
      <w:proofErr w:type="gramEnd"/>
      <w:r w:rsidRPr="00044E6A">
        <w:rPr>
          <w:b w:val="0"/>
          <w:sz w:val="24"/>
          <w:szCs w:val="24"/>
        </w:rPr>
        <w:t xml:space="preserve"> «____» ___________ _________г 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                                                      (кем </w:t>
      </w:r>
      <w:proofErr w:type="gramStart"/>
      <w:r w:rsidRPr="00044E6A">
        <w:rPr>
          <w:b w:val="0"/>
          <w:sz w:val="20"/>
          <w:szCs w:val="20"/>
        </w:rPr>
        <w:t>выдан</w:t>
      </w:r>
      <w:proofErr w:type="gramEnd"/>
      <w:r w:rsidRPr="00044E6A">
        <w:rPr>
          <w:b w:val="0"/>
          <w:sz w:val="20"/>
          <w:szCs w:val="20"/>
        </w:rPr>
        <w:t>)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От ___________________________________________________________________________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proofErr w:type="gramStart"/>
      <w:r w:rsidRPr="00044E6A">
        <w:rPr>
          <w:b w:val="0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  <w:proofErr w:type="gramEnd"/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_____________________________________________________________________________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юридического лица/) (далее - заявитель)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 xml:space="preserve">Паспортные данные физического лица серия ___________ №____________ </w:t>
      </w:r>
      <w:proofErr w:type="gramStart"/>
      <w:r w:rsidRPr="00044E6A">
        <w:rPr>
          <w:b w:val="0"/>
          <w:sz w:val="24"/>
          <w:szCs w:val="24"/>
        </w:rPr>
        <w:t>выдан</w:t>
      </w:r>
      <w:proofErr w:type="gramEnd"/>
      <w:r w:rsidRPr="00044E6A">
        <w:rPr>
          <w:b w:val="0"/>
          <w:sz w:val="24"/>
          <w:szCs w:val="24"/>
        </w:rPr>
        <w:t xml:space="preserve"> «____» ___________ _________г 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                                                      (кем </w:t>
      </w:r>
      <w:proofErr w:type="gramStart"/>
      <w:r w:rsidRPr="00044E6A">
        <w:rPr>
          <w:b w:val="0"/>
          <w:sz w:val="20"/>
          <w:szCs w:val="20"/>
        </w:rPr>
        <w:t>выдан</w:t>
      </w:r>
      <w:proofErr w:type="gramEnd"/>
      <w:r w:rsidRPr="00044E6A">
        <w:rPr>
          <w:b w:val="0"/>
          <w:sz w:val="20"/>
          <w:szCs w:val="20"/>
        </w:rPr>
        <w:t>)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20"/>
          <w:szCs w:val="20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Место жительства заявителей: __________________________________________________</w:t>
      </w:r>
      <w:r w:rsidRPr="00044E6A">
        <w:rPr>
          <w:b w:val="0"/>
          <w:sz w:val="24"/>
          <w:szCs w:val="24"/>
        </w:rPr>
        <w:br/>
        <w:t>_____________________________________________________________________________ телефоны заявителей: 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_____________________________________________________________________________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адрес электронной почты: 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044E6A" w:rsidRPr="00044E6A" w:rsidRDefault="00044E6A" w:rsidP="00044E6A">
      <w:pPr>
        <w:autoSpaceDE w:val="0"/>
        <w:autoSpaceDN w:val="0"/>
        <w:adjustRightInd w:val="0"/>
        <w:ind w:right="-186"/>
        <w:rPr>
          <w:b w:val="0"/>
          <w:sz w:val="24"/>
          <w:szCs w:val="24"/>
        </w:rPr>
      </w:pPr>
      <w:r w:rsidRPr="00044E6A">
        <w:rPr>
          <w:sz w:val="24"/>
          <w:szCs w:val="24"/>
        </w:rPr>
        <w:t xml:space="preserve">Прошу перераспределить земельный участок </w:t>
      </w:r>
      <w:r w:rsidRPr="00044E6A">
        <w:rPr>
          <w:b w:val="0"/>
          <w:sz w:val="24"/>
          <w:szCs w:val="24"/>
        </w:rPr>
        <w:t xml:space="preserve">на основании статьи 39.28 ЗК РФ с кадастровым номером________________________________________ </w:t>
      </w:r>
      <w:proofErr w:type="gramStart"/>
      <w:r w:rsidRPr="00044E6A">
        <w:rPr>
          <w:b w:val="0"/>
          <w:sz w:val="24"/>
          <w:szCs w:val="24"/>
        </w:rPr>
        <w:t>для</w:t>
      </w:r>
      <w:proofErr w:type="gramEnd"/>
      <w:r w:rsidRPr="00044E6A">
        <w:rPr>
          <w:b w:val="0"/>
          <w:sz w:val="24"/>
          <w:szCs w:val="24"/>
        </w:rPr>
        <w:t>________________________________________________________________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(цель использования земельного участка)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sz w:val="24"/>
          <w:szCs w:val="24"/>
        </w:rPr>
        <w:t>Сведения о земельном участке</w:t>
      </w:r>
      <w:r w:rsidRPr="00044E6A">
        <w:rPr>
          <w:b w:val="0"/>
          <w:sz w:val="24"/>
          <w:szCs w:val="24"/>
        </w:rPr>
        <w:t>: площадь: _______________ кв. м,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Местоположение: ______________________________________________________________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Другие характеристики: ________________________________________________________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 xml:space="preserve">Реквизиты  решения об утверждении проекта межевания территории,  документа территориального планирования или проекта планировки территории:  решение совета депутатов____________________________ поселения </w:t>
      </w:r>
      <w:proofErr w:type="gramStart"/>
      <w:r w:rsidRPr="00044E6A">
        <w:rPr>
          <w:b w:val="0"/>
          <w:sz w:val="24"/>
          <w:szCs w:val="24"/>
        </w:rPr>
        <w:t>от</w:t>
      </w:r>
      <w:proofErr w:type="gramEnd"/>
      <w:r w:rsidRPr="00044E6A">
        <w:rPr>
          <w:b w:val="0"/>
          <w:sz w:val="24"/>
          <w:szCs w:val="24"/>
        </w:rPr>
        <w:t xml:space="preserve"> __________________ № ________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«Об утверждении документов территориального планирования (генерального плана)_____________________________________________ поселения»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2"/>
          <w:szCs w:val="22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Заявитель: _______________________________________         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Заявитель: _______________________________________         _________________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18"/>
          <w:szCs w:val="18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"___"__________ 20_____ г.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К заявлению прилагаются: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2"/>
        <w:gridCol w:w="5459"/>
        <w:gridCol w:w="1505"/>
        <w:gridCol w:w="1686"/>
      </w:tblGrid>
      <w:tr w:rsidR="00044E6A" w:rsidRPr="00044E6A" w:rsidTr="00787B92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044E6A" w:rsidRPr="00044E6A" w:rsidRDefault="00044E6A" w:rsidP="00044E6A">
            <w:pPr>
              <w:jc w:val="both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044E6A">
              <w:rPr>
                <w:b w:val="0"/>
                <w:sz w:val="24"/>
                <w:szCs w:val="24"/>
              </w:rPr>
              <w:t>п</w:t>
            </w:r>
            <w:proofErr w:type="gramEnd"/>
            <w:r w:rsidRPr="00044E6A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  <w:p w:rsidR="00044E6A" w:rsidRPr="00044E6A" w:rsidRDefault="00044E6A" w:rsidP="00044E6A">
            <w:pPr>
              <w:jc w:val="both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Количество экземпляров</w:t>
            </w:r>
          </w:p>
          <w:p w:rsidR="00044E6A" w:rsidRPr="00044E6A" w:rsidRDefault="00044E6A" w:rsidP="00044E6A">
            <w:pPr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Количество листов</w:t>
            </w:r>
          </w:p>
          <w:p w:rsidR="00044E6A" w:rsidRPr="00044E6A" w:rsidRDefault="00044E6A" w:rsidP="00044E6A">
            <w:pPr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документа</w:t>
            </w: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044E6A">
              <w:rPr>
                <w:b w:val="0"/>
                <w:sz w:val="24"/>
                <w:szCs w:val="24"/>
              </w:rPr>
              <w:t>4</w:t>
            </w: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44E6A" w:rsidRPr="00044E6A" w:rsidTr="00787B92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4E6A" w:rsidRPr="00044E6A" w:rsidRDefault="00044E6A" w:rsidP="00044E6A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>Нами подтверждается: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  сведения, содержащиеся в представленных документах, являются достоверными.</w:t>
      </w:r>
    </w:p>
    <w:p w:rsidR="00044E6A" w:rsidRPr="00044E6A" w:rsidRDefault="00044E6A" w:rsidP="00044E6A">
      <w:pPr>
        <w:autoSpaceDE w:val="0"/>
        <w:autoSpaceDN w:val="0"/>
        <w:adjustRightInd w:val="0"/>
        <w:jc w:val="both"/>
        <w:rPr>
          <w:b w:val="0"/>
          <w:sz w:val="20"/>
          <w:szCs w:val="20"/>
        </w:rPr>
      </w:pPr>
      <w:r w:rsidRPr="00044E6A">
        <w:rPr>
          <w:b w:val="0"/>
          <w:sz w:val="20"/>
          <w:szCs w:val="20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кодексом   Российской Федерации.</w:t>
      </w:r>
    </w:p>
    <w:p w:rsidR="00044E6A" w:rsidRPr="00044E6A" w:rsidRDefault="00044E6A" w:rsidP="00044E6A">
      <w:pPr>
        <w:ind w:firstLine="539"/>
        <w:jc w:val="both"/>
        <w:rPr>
          <w:b w:val="0"/>
          <w:sz w:val="20"/>
          <w:szCs w:val="20"/>
        </w:rPr>
      </w:pPr>
      <w:proofErr w:type="gramStart"/>
      <w:r w:rsidRPr="00044E6A">
        <w:rPr>
          <w:b w:val="0"/>
          <w:sz w:val="20"/>
          <w:szCs w:val="20"/>
        </w:rPr>
        <w:t>Мы, даем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Уполномоченным органом Администрации Валдайского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</w:t>
      </w:r>
      <w:proofErr w:type="gramEnd"/>
      <w:r w:rsidRPr="00044E6A">
        <w:rPr>
          <w:b w:val="0"/>
          <w:sz w:val="20"/>
          <w:szCs w:val="20"/>
        </w:rPr>
        <w:t xml:space="preserve"> </w:t>
      </w:r>
      <w:proofErr w:type="gramStart"/>
      <w:r w:rsidRPr="00044E6A">
        <w:rPr>
          <w:b w:val="0"/>
          <w:sz w:val="20"/>
          <w:szCs w:val="20"/>
        </w:rPr>
        <w:t>законе</w:t>
      </w:r>
      <w:proofErr w:type="gramEnd"/>
      <w:r w:rsidRPr="00044E6A">
        <w:rPr>
          <w:b w:val="0"/>
          <w:sz w:val="20"/>
          <w:szCs w:val="20"/>
        </w:rPr>
        <w:t xml:space="preserve">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сторон, путем</w:t>
      </w:r>
      <w:r w:rsidRPr="00044E6A">
        <w:rPr>
          <w:b w:val="0"/>
        </w:rPr>
        <w:t xml:space="preserve"> </w:t>
      </w:r>
      <w:r w:rsidRPr="00044E6A">
        <w:rPr>
          <w:b w:val="0"/>
          <w:sz w:val="20"/>
          <w:szCs w:val="20"/>
        </w:rPr>
        <w:t xml:space="preserve">письменного сообщения об указанном отзыве в произвольной форме, в Уполномоченный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044E6A" w:rsidRPr="00044E6A" w:rsidRDefault="00044E6A" w:rsidP="00044E6A">
      <w:pPr>
        <w:ind w:firstLine="54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ind w:left="-181"/>
        <w:jc w:val="both"/>
        <w:rPr>
          <w:b w:val="0"/>
          <w:sz w:val="22"/>
          <w:szCs w:val="22"/>
        </w:rPr>
      </w:pPr>
      <w:r w:rsidRPr="00044E6A">
        <w:rPr>
          <w:b w:val="0"/>
          <w:sz w:val="22"/>
          <w:szCs w:val="22"/>
        </w:rPr>
        <w:t>Результаты рассмотрения заявления (</w:t>
      </w:r>
      <w:proofErr w:type="gramStart"/>
      <w:r w:rsidRPr="00044E6A">
        <w:rPr>
          <w:b w:val="0"/>
          <w:sz w:val="22"/>
          <w:szCs w:val="22"/>
        </w:rPr>
        <w:t>нужное</w:t>
      </w:r>
      <w:proofErr w:type="gramEnd"/>
      <w:r w:rsidRPr="00044E6A">
        <w:rPr>
          <w:b w:val="0"/>
          <w:sz w:val="22"/>
          <w:szCs w:val="22"/>
        </w:rPr>
        <w:t xml:space="preserve"> отметить):</w:t>
      </w:r>
    </w:p>
    <w:p w:rsidR="00044E6A" w:rsidRPr="00044E6A" w:rsidRDefault="00AD46B9" w:rsidP="00044E6A">
      <w:pPr>
        <w:ind w:left="-181"/>
        <w:jc w:val="both"/>
        <w:rPr>
          <w:b w:val="0"/>
          <w:sz w:val="22"/>
          <w:szCs w:val="22"/>
        </w:rPr>
      </w:pPr>
      <w:r>
        <w:rPr>
          <w:b w:val="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42" type="#_x0000_t109" style="position:absolute;left:0;text-align:left;margin-left:-36pt;margin-top:7.25pt;width:54pt;height:18pt;z-index:251882496"/>
        </w:pict>
      </w:r>
    </w:p>
    <w:p w:rsidR="00044E6A" w:rsidRPr="00044E6A" w:rsidRDefault="00044E6A" w:rsidP="00044E6A">
      <w:pPr>
        <w:ind w:left="-181" w:firstLine="709"/>
        <w:jc w:val="both"/>
        <w:rPr>
          <w:b w:val="0"/>
          <w:sz w:val="24"/>
          <w:szCs w:val="24"/>
        </w:rPr>
      </w:pPr>
      <w:r w:rsidRPr="00044E6A">
        <w:rPr>
          <w:b w:val="0"/>
          <w:sz w:val="22"/>
          <w:szCs w:val="22"/>
        </w:rPr>
        <w:t xml:space="preserve">- </w:t>
      </w:r>
      <w:r w:rsidRPr="00044E6A">
        <w:rPr>
          <w:b w:val="0"/>
          <w:sz w:val="24"/>
          <w:szCs w:val="24"/>
        </w:rPr>
        <w:t xml:space="preserve">просим направить по почтовому адресу: _____________________________________ </w:t>
      </w:r>
    </w:p>
    <w:p w:rsidR="00044E6A" w:rsidRPr="00044E6A" w:rsidRDefault="00044E6A" w:rsidP="00044E6A">
      <w:pPr>
        <w:ind w:left="-181" w:firstLine="709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________________________________________________________________________</w:t>
      </w:r>
    </w:p>
    <w:p w:rsidR="00044E6A" w:rsidRPr="00044E6A" w:rsidRDefault="00AD46B9" w:rsidP="00044E6A">
      <w:pPr>
        <w:ind w:left="-18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s1243" style="position:absolute;left:0;text-align:left;margin-left:-36pt;margin-top:10.85pt;width:54pt;height:18pt;z-index:251883520"/>
        </w:pict>
      </w:r>
    </w:p>
    <w:p w:rsidR="00044E6A" w:rsidRPr="00044E6A" w:rsidRDefault="00044E6A" w:rsidP="00044E6A">
      <w:pPr>
        <w:ind w:left="-181" w:firstLine="709"/>
        <w:jc w:val="both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 xml:space="preserve">-просим направить по адресу электронной почты: ______________________________  </w:t>
      </w:r>
    </w:p>
    <w:p w:rsidR="00044E6A" w:rsidRPr="00044E6A" w:rsidRDefault="00AD46B9" w:rsidP="00044E6A">
      <w:pPr>
        <w:ind w:left="-181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s1244" style="position:absolute;left:0;text-align:left;margin-left:-36pt;margin-top:.65pt;width:54pt;height:18pt;z-index:251884544"/>
        </w:pict>
      </w:r>
      <w:r w:rsidR="00044E6A" w:rsidRPr="00044E6A">
        <w:rPr>
          <w:b w:val="0"/>
          <w:sz w:val="24"/>
          <w:szCs w:val="24"/>
        </w:rPr>
        <w:t>-получим лично.</w:t>
      </w:r>
    </w:p>
    <w:p w:rsidR="00044E6A" w:rsidRPr="00044E6A" w:rsidRDefault="00044E6A" w:rsidP="00044E6A"/>
    <w:p w:rsidR="00044E6A" w:rsidRPr="00044E6A" w:rsidRDefault="00044E6A" w:rsidP="00044E6A">
      <w:pPr>
        <w:ind w:firstLine="54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ind w:firstLine="540"/>
        <w:jc w:val="both"/>
        <w:rPr>
          <w:b w:val="0"/>
          <w:sz w:val="20"/>
          <w:szCs w:val="20"/>
        </w:rPr>
      </w:pP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Заявитель: __________________________________________/ 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(Ф.И.О.)                                                                              (подпись)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  <w:r w:rsidRPr="00044E6A">
        <w:rPr>
          <w:b w:val="0"/>
          <w:sz w:val="24"/>
          <w:szCs w:val="24"/>
        </w:rPr>
        <w:t>Заявитель: __________________________________________/ ________________</w:t>
      </w: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  <w:r w:rsidRPr="00044E6A">
        <w:rPr>
          <w:b w:val="0"/>
          <w:sz w:val="18"/>
          <w:szCs w:val="18"/>
        </w:rPr>
        <w:t>(Ф.И.О.)                                                                              (подпись)</w:t>
      </w: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</w:p>
    <w:p w:rsidR="00044E6A" w:rsidRPr="00044E6A" w:rsidRDefault="00044E6A" w:rsidP="00044E6A">
      <w:pPr>
        <w:autoSpaceDE w:val="0"/>
        <w:autoSpaceDN w:val="0"/>
        <w:adjustRightInd w:val="0"/>
        <w:jc w:val="center"/>
        <w:rPr>
          <w:b w:val="0"/>
          <w:sz w:val="18"/>
          <w:szCs w:val="18"/>
        </w:rPr>
      </w:pPr>
    </w:p>
    <w:p w:rsidR="00044E6A" w:rsidRPr="00044E6A" w:rsidRDefault="00044E6A" w:rsidP="00044E6A">
      <w:pPr>
        <w:autoSpaceDE w:val="0"/>
        <w:autoSpaceDN w:val="0"/>
        <w:adjustRightInd w:val="0"/>
        <w:rPr>
          <w:b w:val="0"/>
          <w:sz w:val="24"/>
          <w:szCs w:val="24"/>
        </w:rPr>
      </w:pPr>
    </w:p>
    <w:p w:rsidR="00044E6A" w:rsidRPr="00044E6A" w:rsidRDefault="00044E6A" w:rsidP="00044E6A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044E6A" w:rsidRPr="004D35A4" w:rsidRDefault="00044E6A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rFonts w:eastAsia="Arial Unicode MS"/>
          <w:b w:val="0"/>
          <w:kern w:val="2"/>
          <w:sz w:val="20"/>
          <w:szCs w:val="20"/>
          <w:lang w:eastAsia="hi-IN" w:bidi="hi-IN"/>
        </w:rPr>
      </w:pPr>
    </w:p>
    <w:sectPr w:rsidR="00044E6A" w:rsidRPr="004D35A4" w:rsidSect="001F4B8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F96039"/>
    <w:multiLevelType w:val="hybridMultilevel"/>
    <w:tmpl w:val="772A1AB0"/>
    <w:lvl w:ilvl="0" w:tplc="DC4A8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94603C"/>
    <w:multiLevelType w:val="hybridMultilevel"/>
    <w:tmpl w:val="A14A3770"/>
    <w:lvl w:ilvl="0" w:tplc="64FEF91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15FF3"/>
    <w:multiLevelType w:val="multilevel"/>
    <w:tmpl w:val="E1F297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311"/>
    <w:rsid w:val="000054D0"/>
    <w:rsid w:val="00015133"/>
    <w:rsid w:val="00025285"/>
    <w:rsid w:val="00044E6A"/>
    <w:rsid w:val="000A3DB4"/>
    <w:rsid w:val="000C41F5"/>
    <w:rsid w:val="000D6F7F"/>
    <w:rsid w:val="000F7A53"/>
    <w:rsid w:val="00102852"/>
    <w:rsid w:val="00104253"/>
    <w:rsid w:val="001067C8"/>
    <w:rsid w:val="00115D7A"/>
    <w:rsid w:val="0012156A"/>
    <w:rsid w:val="00165C46"/>
    <w:rsid w:val="00195453"/>
    <w:rsid w:val="001A63C6"/>
    <w:rsid w:val="001B2957"/>
    <w:rsid w:val="001B3DAB"/>
    <w:rsid w:val="001C54C5"/>
    <w:rsid w:val="001E740B"/>
    <w:rsid w:val="001E7752"/>
    <w:rsid w:val="001F4B8F"/>
    <w:rsid w:val="001F60A7"/>
    <w:rsid w:val="00204C90"/>
    <w:rsid w:val="00210EEB"/>
    <w:rsid w:val="00217F7B"/>
    <w:rsid w:val="002552A6"/>
    <w:rsid w:val="0026232F"/>
    <w:rsid w:val="00262756"/>
    <w:rsid w:val="002661FE"/>
    <w:rsid w:val="002B2F86"/>
    <w:rsid w:val="002D2941"/>
    <w:rsid w:val="0031083F"/>
    <w:rsid w:val="0031504B"/>
    <w:rsid w:val="003225F6"/>
    <w:rsid w:val="0032427B"/>
    <w:rsid w:val="00330AF3"/>
    <w:rsid w:val="00333891"/>
    <w:rsid w:val="003373A2"/>
    <w:rsid w:val="003611CA"/>
    <w:rsid w:val="0037628D"/>
    <w:rsid w:val="00385D01"/>
    <w:rsid w:val="003877AF"/>
    <w:rsid w:val="003B1973"/>
    <w:rsid w:val="003B6A5B"/>
    <w:rsid w:val="003C0EC4"/>
    <w:rsid w:val="00400A8C"/>
    <w:rsid w:val="00401C3D"/>
    <w:rsid w:val="00426B8C"/>
    <w:rsid w:val="00427311"/>
    <w:rsid w:val="004451FF"/>
    <w:rsid w:val="00465B8D"/>
    <w:rsid w:val="00477120"/>
    <w:rsid w:val="004A7734"/>
    <w:rsid w:val="004B27E1"/>
    <w:rsid w:val="004D1FE6"/>
    <w:rsid w:val="004D35A4"/>
    <w:rsid w:val="004F08DF"/>
    <w:rsid w:val="004F35C0"/>
    <w:rsid w:val="005042CF"/>
    <w:rsid w:val="005201DA"/>
    <w:rsid w:val="0052674F"/>
    <w:rsid w:val="00544278"/>
    <w:rsid w:val="005608AC"/>
    <w:rsid w:val="005847E5"/>
    <w:rsid w:val="005862BC"/>
    <w:rsid w:val="00590D99"/>
    <w:rsid w:val="005B3F3B"/>
    <w:rsid w:val="005D015A"/>
    <w:rsid w:val="005D4018"/>
    <w:rsid w:val="00605E25"/>
    <w:rsid w:val="00614EBA"/>
    <w:rsid w:val="006478FB"/>
    <w:rsid w:val="00676540"/>
    <w:rsid w:val="00680FF2"/>
    <w:rsid w:val="00691F81"/>
    <w:rsid w:val="00694196"/>
    <w:rsid w:val="006B01CE"/>
    <w:rsid w:val="006B61D6"/>
    <w:rsid w:val="006C6882"/>
    <w:rsid w:val="006D5EBD"/>
    <w:rsid w:val="00747151"/>
    <w:rsid w:val="00750BE9"/>
    <w:rsid w:val="0075609A"/>
    <w:rsid w:val="00797CB3"/>
    <w:rsid w:val="007C072D"/>
    <w:rsid w:val="007E3924"/>
    <w:rsid w:val="007E393A"/>
    <w:rsid w:val="007F0F4B"/>
    <w:rsid w:val="008068CA"/>
    <w:rsid w:val="00825B85"/>
    <w:rsid w:val="00846723"/>
    <w:rsid w:val="0085617C"/>
    <w:rsid w:val="00856259"/>
    <w:rsid w:val="00870F06"/>
    <w:rsid w:val="00895880"/>
    <w:rsid w:val="008A0726"/>
    <w:rsid w:val="008A621C"/>
    <w:rsid w:val="008B6C94"/>
    <w:rsid w:val="008E083A"/>
    <w:rsid w:val="008F01B4"/>
    <w:rsid w:val="00941242"/>
    <w:rsid w:val="00943A25"/>
    <w:rsid w:val="009441FF"/>
    <w:rsid w:val="00955D6B"/>
    <w:rsid w:val="0096362F"/>
    <w:rsid w:val="00965557"/>
    <w:rsid w:val="00981BD8"/>
    <w:rsid w:val="009A153C"/>
    <w:rsid w:val="009A7F03"/>
    <w:rsid w:val="009B1F28"/>
    <w:rsid w:val="00A075CC"/>
    <w:rsid w:val="00A41D4E"/>
    <w:rsid w:val="00A4612F"/>
    <w:rsid w:val="00A618AD"/>
    <w:rsid w:val="00A81213"/>
    <w:rsid w:val="00AD46B9"/>
    <w:rsid w:val="00AD6068"/>
    <w:rsid w:val="00AE3BDF"/>
    <w:rsid w:val="00B114CB"/>
    <w:rsid w:val="00B16FAA"/>
    <w:rsid w:val="00B30286"/>
    <w:rsid w:val="00B56E77"/>
    <w:rsid w:val="00B6325A"/>
    <w:rsid w:val="00BA06A6"/>
    <w:rsid w:val="00BB193E"/>
    <w:rsid w:val="00BC17A3"/>
    <w:rsid w:val="00BF7CD7"/>
    <w:rsid w:val="00C01EF0"/>
    <w:rsid w:val="00C144E6"/>
    <w:rsid w:val="00C16902"/>
    <w:rsid w:val="00C348B8"/>
    <w:rsid w:val="00C64E88"/>
    <w:rsid w:val="00C66C87"/>
    <w:rsid w:val="00C73B5A"/>
    <w:rsid w:val="00CC2022"/>
    <w:rsid w:val="00CE20D6"/>
    <w:rsid w:val="00CE44A1"/>
    <w:rsid w:val="00CE64D5"/>
    <w:rsid w:val="00D07744"/>
    <w:rsid w:val="00D13FCB"/>
    <w:rsid w:val="00D36FB3"/>
    <w:rsid w:val="00D44399"/>
    <w:rsid w:val="00D4486E"/>
    <w:rsid w:val="00D60E4A"/>
    <w:rsid w:val="00D9691A"/>
    <w:rsid w:val="00DA01C8"/>
    <w:rsid w:val="00DF7375"/>
    <w:rsid w:val="00E06CFB"/>
    <w:rsid w:val="00E451F2"/>
    <w:rsid w:val="00E94A6B"/>
    <w:rsid w:val="00E97EA9"/>
    <w:rsid w:val="00EB7B3E"/>
    <w:rsid w:val="00EF49F0"/>
    <w:rsid w:val="00EF5DDA"/>
    <w:rsid w:val="00F25B85"/>
    <w:rsid w:val="00F96958"/>
    <w:rsid w:val="00FA0F4A"/>
    <w:rsid w:val="00FD4CBD"/>
    <w:rsid w:val="00FD6072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  <o:rules v:ext="edit">
        <o:r id="V:Rule1" type="connector" idref="#AutoShape 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27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E06CF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E06CFB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E06CF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6">
    <w:name w:val="Style6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5">
    <w:name w:val="Style5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4">
    <w:name w:val="Style4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7">
    <w:name w:val="Style7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16">
    <w:name w:val="Style16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paragraph" w:customStyle="1" w:styleId="Style3">
    <w:name w:val="Style3"/>
    <w:basedOn w:val="a"/>
    <w:rsid w:val="00E06CF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7">
    <w:name w:val="Font Style47"/>
    <w:basedOn w:val="a0"/>
    <w:rsid w:val="00E06CFB"/>
  </w:style>
  <w:style w:type="character" w:customStyle="1" w:styleId="FontStyle48">
    <w:name w:val="Font Style48"/>
    <w:basedOn w:val="a0"/>
    <w:rsid w:val="00E06CFB"/>
  </w:style>
  <w:style w:type="character" w:customStyle="1" w:styleId="FontStyle46">
    <w:name w:val="Font Style46"/>
    <w:basedOn w:val="a0"/>
    <w:rsid w:val="00E06CFB"/>
  </w:style>
  <w:style w:type="character" w:styleId="a6">
    <w:name w:val="Strong"/>
    <w:basedOn w:val="a0"/>
    <w:qFormat/>
    <w:rsid w:val="0010285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2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75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01EF0"/>
    <w:pPr>
      <w:ind w:left="720"/>
      <w:contextualSpacing/>
    </w:pPr>
  </w:style>
  <w:style w:type="paragraph" w:customStyle="1" w:styleId="ConsPlusNonformat">
    <w:name w:val="ConsPlusNonformat"/>
    <w:rsid w:val="001067C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7;&#1045;&#1052;&#1045;&#1051;&#1068;&#1053;&#1067;&#1045;%20&#1042;&#1054;&#1055;&#1056;&#1054;&#1057;&#1067;%202015\&#1053;&#1086;&#1088;&#1084;&#1072;&#1090;&#1080;&#1074;\&#1053;&#1086;&#1074;&#1072;&#1103;%20&#1087;&#1072;&#1087;&#1082;&#1072;\&#1055;&#1077;&#1088;&#1077;&#1088;&#1072;&#1089;&#1087;&#1088;&#1077;&#1076;&#1077;&#1083;&#1077;&#1085;&#1080;&#1077;%20&#1079;&#1077;&#1084;&#1077;&#1083;&#1100;.doc" TargetMode="External"/><Relationship Id="rId13" Type="http://schemas.openxmlformats.org/officeDocument/2006/relationships/hyperlink" Target="http://pgu.n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62F382A1256FB7DF5570F74534A68045F84B3F48EF68D4870B48C77F731A5BEA427790C44B53C3OFJ0F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n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62F382A1256FB7DF5570F74534A68045F84B3F48EF68D4870B48C77F731A5BEA427790C44B53C3OFJ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2BDE2DEA2A786D8E10A251E5495A5460DA9C0FBC6DDF0370C10CE034e850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7E24C-1354-4457-80FD-30DD45A00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7189</Words>
  <Characters>40979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cp:lastPrinted>2015-11-17T12:59:00Z</cp:lastPrinted>
  <dcterms:created xsi:type="dcterms:W3CDTF">2015-11-27T12:36:00Z</dcterms:created>
  <dcterms:modified xsi:type="dcterms:W3CDTF">2015-11-29T10:04:00Z</dcterms:modified>
</cp:coreProperties>
</file>