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0185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proofErr w:type="gramStart"/>
      <w:r w:rsidRPr="001C2DCA">
        <w:rPr>
          <w:b w:val="0"/>
          <w:color w:val="000000"/>
          <w:sz w:val="28"/>
          <w:szCs w:val="28"/>
        </w:rPr>
        <w:t>Р</w:t>
      </w:r>
      <w:proofErr w:type="gramEnd"/>
      <w:r w:rsidRPr="001C2DCA">
        <w:rPr>
          <w:b w:val="0"/>
          <w:color w:val="000000"/>
          <w:sz w:val="28"/>
          <w:szCs w:val="28"/>
        </w:rPr>
        <w:t xml:space="preserve">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3B0F21" w:rsidRDefault="006B100A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B0F21">
        <w:rPr>
          <w:rFonts w:ascii="Times New Roman" w:hAnsi="Times New Roman"/>
          <w:b/>
          <w:color w:val="000000"/>
          <w:sz w:val="28"/>
          <w:szCs w:val="28"/>
        </w:rPr>
        <w:t>от  28.02.2019 № 120</w:t>
      </w:r>
    </w:p>
    <w:p w:rsidR="009C632F" w:rsidRPr="003B0F21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B0F21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Pr="003B0F21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C3DC1" w:rsidRPr="003B0F21" w:rsidRDefault="003C3DC1" w:rsidP="003C3DC1">
      <w:pPr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  <w:r w:rsidRPr="003B0F21">
        <w:rPr>
          <w:rFonts w:ascii="Times New Roman" w:eastAsia="Calibri" w:hAnsi="Times New Roman"/>
          <w:b/>
          <w:bCs/>
          <w:sz w:val="28"/>
          <w:szCs w:val="28"/>
        </w:rPr>
        <w:t xml:space="preserve">О внесении изменений </w:t>
      </w:r>
    </w:p>
    <w:p w:rsidR="003C3DC1" w:rsidRPr="003B0F21" w:rsidRDefault="003C3DC1" w:rsidP="003C3DC1">
      <w:pPr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  <w:r w:rsidRPr="003B0F21">
        <w:rPr>
          <w:rFonts w:ascii="Times New Roman" w:eastAsia="Calibri" w:hAnsi="Times New Roman"/>
          <w:b/>
          <w:bCs/>
          <w:sz w:val="28"/>
          <w:szCs w:val="28"/>
        </w:rPr>
        <w:t>в решение Совета депутатов</w:t>
      </w:r>
    </w:p>
    <w:p w:rsidR="003C3DC1" w:rsidRPr="003B0F21" w:rsidRDefault="003C3DC1" w:rsidP="003C3DC1">
      <w:pPr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  <w:r w:rsidRPr="003B0F21">
        <w:rPr>
          <w:rFonts w:ascii="Times New Roman" w:eastAsia="Calibri" w:hAnsi="Times New Roman"/>
          <w:b/>
          <w:bCs/>
          <w:sz w:val="28"/>
          <w:szCs w:val="28"/>
        </w:rPr>
        <w:t>Рощинского сельского поселения</w:t>
      </w:r>
    </w:p>
    <w:p w:rsidR="003C3DC1" w:rsidRPr="003B0F21" w:rsidRDefault="003C3DC1" w:rsidP="003C3DC1">
      <w:pPr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  <w:r w:rsidRPr="003B0F21">
        <w:rPr>
          <w:rFonts w:ascii="Times New Roman" w:eastAsia="Calibri" w:hAnsi="Times New Roman"/>
          <w:b/>
          <w:bCs/>
          <w:sz w:val="28"/>
          <w:szCs w:val="28"/>
        </w:rPr>
        <w:t xml:space="preserve">от 14.10.2016 № 39 «Об утверждении </w:t>
      </w:r>
    </w:p>
    <w:p w:rsidR="003C3DC1" w:rsidRPr="003B0F21" w:rsidRDefault="003C3DC1" w:rsidP="003C3DC1">
      <w:pPr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  <w:r w:rsidRPr="003B0F21">
        <w:rPr>
          <w:rFonts w:ascii="Times New Roman" w:eastAsia="Calibri" w:hAnsi="Times New Roman"/>
          <w:b/>
          <w:bCs/>
          <w:sz w:val="28"/>
          <w:szCs w:val="28"/>
        </w:rPr>
        <w:t>Положения о Контрольно-счетной комиссии</w:t>
      </w:r>
    </w:p>
    <w:p w:rsidR="003C3DC1" w:rsidRPr="003B0F21" w:rsidRDefault="003C3DC1" w:rsidP="003C3DC1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3B0F21">
        <w:rPr>
          <w:rFonts w:ascii="Times New Roman" w:eastAsia="Calibri" w:hAnsi="Times New Roman"/>
          <w:b/>
          <w:bCs/>
          <w:sz w:val="28"/>
          <w:szCs w:val="28"/>
        </w:rPr>
        <w:t>Рощинского сельского поселения»</w:t>
      </w:r>
    </w:p>
    <w:p w:rsidR="003C3DC1" w:rsidRPr="003C3DC1" w:rsidRDefault="003C3DC1" w:rsidP="003C3DC1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3C3DC1" w:rsidRPr="00AE6EAB" w:rsidRDefault="003C3DC1" w:rsidP="003B0F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6EAB">
        <w:rPr>
          <w:rFonts w:ascii="Times New Roman" w:hAnsi="Times New Roman"/>
          <w:sz w:val="28"/>
          <w:szCs w:val="28"/>
        </w:rPr>
        <w:t>В соответствии с Федеральным законом  от  6 октября 2003 года № 131-ФЗ «Об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6EAB">
        <w:rPr>
          <w:rFonts w:ascii="Times New Roman" w:hAnsi="Times New Roman"/>
          <w:sz w:val="28"/>
          <w:szCs w:val="28"/>
        </w:rPr>
        <w:t xml:space="preserve"> общих принципах организации </w:t>
      </w:r>
      <w:r w:rsidR="003B0F21">
        <w:rPr>
          <w:rFonts w:ascii="Times New Roman" w:hAnsi="Times New Roman"/>
          <w:sz w:val="28"/>
          <w:szCs w:val="28"/>
        </w:rPr>
        <w:t xml:space="preserve"> </w:t>
      </w:r>
      <w:r w:rsidRPr="00AE6EAB">
        <w:rPr>
          <w:rFonts w:ascii="Times New Roman" w:hAnsi="Times New Roman"/>
          <w:sz w:val="28"/>
          <w:szCs w:val="28"/>
        </w:rPr>
        <w:t>местного самоуправления в Российской Федерации», Федеральным законом от 7 февраля 2011 года № 6-ФЗ «Об общих принципах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6EAB">
        <w:rPr>
          <w:rFonts w:ascii="Times New Roman" w:hAnsi="Times New Roman"/>
          <w:sz w:val="28"/>
          <w:szCs w:val="28"/>
        </w:rPr>
        <w:t xml:space="preserve"> организации и деятельности контрольно-счетных органов субъектов Российской Федерации и муниципальных образований», Уставом Рощинского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6EAB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>, в связи с Протестом  Прокуратуры Валдайского района от 30.01.2019 № 7-02-2019</w:t>
      </w:r>
      <w:r w:rsidRPr="00AE6EAB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C3DC1" w:rsidRPr="00AE6EAB" w:rsidRDefault="003C3DC1" w:rsidP="003C3DC1">
      <w:pPr>
        <w:spacing w:after="0" w:line="240" w:lineRule="auto"/>
        <w:ind w:firstLine="708"/>
        <w:rPr>
          <w:rFonts w:ascii="Times New Roman" w:eastAsia="Calibri" w:hAnsi="Times New Roman"/>
          <w:sz w:val="28"/>
          <w:szCs w:val="28"/>
        </w:rPr>
      </w:pPr>
      <w:r w:rsidRPr="00AE6EAB">
        <w:rPr>
          <w:rFonts w:ascii="Times New Roman" w:eastAsia="Calibri" w:hAnsi="Times New Roman"/>
          <w:sz w:val="28"/>
          <w:szCs w:val="28"/>
        </w:rPr>
        <w:t xml:space="preserve">Совет депутатов Рощинского сельского поселения </w:t>
      </w:r>
    </w:p>
    <w:p w:rsidR="003C3DC1" w:rsidRPr="00EF0277" w:rsidRDefault="003C3DC1" w:rsidP="003C3DC1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EF0277">
        <w:rPr>
          <w:rFonts w:ascii="Times New Roman" w:eastAsia="Calibri" w:hAnsi="Times New Roman"/>
          <w:b/>
          <w:sz w:val="28"/>
          <w:szCs w:val="28"/>
        </w:rPr>
        <w:t>РЕШИЛ:</w:t>
      </w:r>
    </w:p>
    <w:p w:rsidR="003C3DC1" w:rsidRPr="00AF2537" w:rsidRDefault="003C3DC1" w:rsidP="003C3DC1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E6EAB">
        <w:rPr>
          <w:rFonts w:ascii="Times New Roman" w:eastAsia="Calibri" w:hAnsi="Times New Roman"/>
          <w:sz w:val="28"/>
          <w:szCs w:val="28"/>
        </w:rPr>
        <w:t xml:space="preserve">1. </w:t>
      </w:r>
      <w:r>
        <w:rPr>
          <w:rFonts w:ascii="Times New Roman" w:eastAsia="Calibri" w:hAnsi="Times New Roman"/>
          <w:sz w:val="28"/>
          <w:szCs w:val="28"/>
        </w:rPr>
        <w:t xml:space="preserve">Внести прилагаемые изменения в решение Совета депутатов Рощинского сельского поселения от </w:t>
      </w:r>
      <w:r>
        <w:rPr>
          <w:rFonts w:ascii="Times New Roman" w:eastAsia="Calibri" w:hAnsi="Times New Roman"/>
          <w:bCs/>
          <w:sz w:val="28"/>
          <w:szCs w:val="28"/>
        </w:rPr>
        <w:t>14.10.2016 № 39 «</w:t>
      </w:r>
      <w:r w:rsidRPr="00AE6EAB">
        <w:rPr>
          <w:rFonts w:ascii="Times New Roman" w:eastAsia="Calibri" w:hAnsi="Times New Roman"/>
          <w:bCs/>
          <w:sz w:val="28"/>
          <w:szCs w:val="28"/>
        </w:rPr>
        <w:t xml:space="preserve">Об утверждении 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AE6EAB">
        <w:rPr>
          <w:rFonts w:ascii="Times New Roman" w:eastAsia="Calibri" w:hAnsi="Times New Roman"/>
          <w:bCs/>
          <w:sz w:val="28"/>
          <w:szCs w:val="28"/>
        </w:rPr>
        <w:t>Положения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AE6EAB">
        <w:rPr>
          <w:rFonts w:ascii="Times New Roman" w:eastAsia="Calibri" w:hAnsi="Times New Roman"/>
          <w:bCs/>
          <w:sz w:val="28"/>
          <w:szCs w:val="28"/>
        </w:rPr>
        <w:t>о Контрольно-счетной комиссии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AE6EAB">
        <w:rPr>
          <w:rFonts w:ascii="Times New Roman" w:eastAsia="Calibri" w:hAnsi="Times New Roman"/>
          <w:bCs/>
          <w:sz w:val="28"/>
          <w:szCs w:val="28"/>
        </w:rPr>
        <w:t>Рощинского сельского поселения</w:t>
      </w:r>
      <w:r>
        <w:rPr>
          <w:rFonts w:ascii="Times New Roman" w:eastAsia="Calibri" w:hAnsi="Times New Roman"/>
          <w:bCs/>
          <w:sz w:val="28"/>
          <w:szCs w:val="28"/>
        </w:rPr>
        <w:t>».</w:t>
      </w: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AE6EAB">
        <w:rPr>
          <w:rFonts w:ascii="Times New Roman" w:eastAsia="Calibri" w:hAnsi="Times New Roman"/>
          <w:sz w:val="28"/>
          <w:szCs w:val="28"/>
        </w:rPr>
        <w:t>2.  Опубликовать решение в информационном бюллетене «Рощинский вестник» и  разместить на официальном сайте администрации.</w:t>
      </w:r>
    </w:p>
    <w:p w:rsidR="003C3DC1" w:rsidRPr="00AE6EAB" w:rsidRDefault="003C3DC1" w:rsidP="003C3D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C3DC1" w:rsidRDefault="003C3DC1" w:rsidP="003C3D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C3DC1" w:rsidRPr="00AE6EAB" w:rsidRDefault="003C3DC1" w:rsidP="003C3DC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C3DC1" w:rsidRPr="003B0F21" w:rsidRDefault="003C3DC1" w:rsidP="003C3DC1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3B0F21">
        <w:rPr>
          <w:rFonts w:ascii="Times New Roman" w:hAnsi="Times New Roman"/>
          <w:b/>
          <w:color w:val="000000"/>
          <w:sz w:val="28"/>
          <w:szCs w:val="28"/>
        </w:rPr>
        <w:t>Глава сельского поселения</w:t>
      </w:r>
      <w:r w:rsidRPr="003B0F21">
        <w:rPr>
          <w:rFonts w:ascii="Times New Roman" w:hAnsi="Times New Roman"/>
          <w:b/>
          <w:color w:val="000000"/>
          <w:sz w:val="28"/>
          <w:szCs w:val="28"/>
        </w:rPr>
        <w:tab/>
      </w:r>
      <w:r w:rsidRPr="003B0F21">
        <w:rPr>
          <w:rFonts w:ascii="Times New Roman" w:hAnsi="Times New Roman"/>
          <w:b/>
          <w:color w:val="000000"/>
          <w:sz w:val="28"/>
          <w:szCs w:val="28"/>
        </w:rPr>
        <w:tab/>
      </w:r>
      <w:r w:rsidRPr="003B0F21">
        <w:rPr>
          <w:rFonts w:ascii="Times New Roman" w:hAnsi="Times New Roman"/>
          <w:b/>
          <w:color w:val="000000"/>
          <w:sz w:val="28"/>
          <w:szCs w:val="28"/>
        </w:rPr>
        <w:tab/>
      </w:r>
      <w:r w:rsidRPr="003B0F21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                В.Б.Мячин</w:t>
      </w:r>
    </w:p>
    <w:p w:rsidR="003C3DC1" w:rsidRPr="003B0F21" w:rsidRDefault="003C3DC1" w:rsidP="003C3DC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C3DC1" w:rsidRDefault="003C3DC1" w:rsidP="003C3DC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C3DC1" w:rsidRDefault="003C3DC1" w:rsidP="003C3DC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C3DC1" w:rsidRDefault="003C3DC1" w:rsidP="003C3DC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C3DC1" w:rsidRPr="00AE6EAB" w:rsidRDefault="003C3DC1" w:rsidP="003C3DC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C3DC1" w:rsidRPr="00AE6EAB" w:rsidRDefault="003C3DC1" w:rsidP="003C3D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3DC1" w:rsidRPr="00AE6EAB" w:rsidRDefault="003C3DC1" w:rsidP="003C3D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3C3DC1" w:rsidRPr="00AE6EAB" w:rsidRDefault="003C3DC1" w:rsidP="003C3D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 xml:space="preserve">решением Совета депутатов </w:t>
      </w:r>
    </w:p>
    <w:p w:rsidR="003C3DC1" w:rsidRPr="00AE6EAB" w:rsidRDefault="003C3DC1" w:rsidP="003C3D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Рощинского сельского поселения</w:t>
      </w:r>
    </w:p>
    <w:p w:rsidR="003C3DC1" w:rsidRPr="00AE6EAB" w:rsidRDefault="003C3DC1" w:rsidP="003C3D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от 28.02.2019 № 120</w:t>
      </w:r>
    </w:p>
    <w:p w:rsidR="003C3DC1" w:rsidRPr="00AE6EAB" w:rsidRDefault="003C3DC1" w:rsidP="003C3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3DC1" w:rsidRPr="00AE6EAB" w:rsidRDefault="003C3DC1" w:rsidP="003C3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ИЗМЕНЕНИЯ В </w:t>
      </w:r>
      <w:r w:rsidRPr="00AE6EAB">
        <w:rPr>
          <w:rFonts w:ascii="Times New Roman" w:hAnsi="Times New Roman"/>
          <w:b/>
          <w:sz w:val="24"/>
          <w:szCs w:val="24"/>
        </w:rPr>
        <w:t>ПОЛОЖЕНИЕ</w:t>
      </w:r>
    </w:p>
    <w:p w:rsidR="003C3DC1" w:rsidRPr="00AE6EAB" w:rsidRDefault="003C3DC1" w:rsidP="003C3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6EAB">
        <w:rPr>
          <w:rFonts w:ascii="Times New Roman" w:hAnsi="Times New Roman"/>
          <w:b/>
          <w:sz w:val="24"/>
          <w:szCs w:val="24"/>
        </w:rPr>
        <w:t>О КОНТРОЛЬНО-СЧЕТНОЙ КОМИССИИ РОЩИНСКОГО СЕЛЬСКОГО ПОСЕЛЕНИЯ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DC1" w:rsidRDefault="003C3DC1" w:rsidP="003C3D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Изложить статью 7 Положения в следующей редакции:</w:t>
      </w: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C3DC1" w:rsidRPr="00AE6EAB" w:rsidRDefault="003C3DC1" w:rsidP="003C3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6EAB">
        <w:rPr>
          <w:rFonts w:ascii="Times New Roman" w:hAnsi="Times New Roman"/>
          <w:b/>
          <w:sz w:val="24"/>
          <w:szCs w:val="24"/>
        </w:rPr>
        <w:t>Статья 7. Порядок назначения на должность председателя, заместителя председателя и аудиторов Контрольно-счетной комиссии</w:t>
      </w: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AE6EAB">
        <w:rPr>
          <w:rFonts w:ascii="Times New Roman" w:hAnsi="Times New Roman"/>
          <w:sz w:val="24"/>
          <w:szCs w:val="24"/>
        </w:rPr>
        <w:t xml:space="preserve">Председатель и аудиторы Контрольно-счетной комиссии назначаются на должность Советом депутатов Рощинского сельского поселения. </w:t>
      </w: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2. Предложения о кандидатурах на должность председателя Контрольно-счетной комиссии вносятся в Совет депутатов Рощинского сельского поселения: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1) председателем Совета депутатов;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2) депутатами Совета депутатов - не менее одной трети от установленного числа депутатов Света депутатов;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3) Главой Рощинского сельского поселения.</w:t>
      </w: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3. Предложения о кандидатурах на должности аудиторов Контрольно-счетной комиссии вносятся в Совет депутатов председателем Контрольно-счетной комиссии.</w:t>
      </w: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4. Предложения о кандидатурах на должности председателя Контрольно-счетной комиссии, аудитора Контрольно-счетной комиссии вносятся в Совет депутатов в следующие сроки: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1) не позднее, чем за 30 календарных дней до окончания срока полномочий предыдущего председателя Контрольно-счетной комиссии, аудитора Контрольно-счетной комиссии;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2) не позднее 30 календарных дней с момента досрочного освобождения от должности председателя Контрольно-счетной комиссии, аудитора Контрольно-счетной комиссии в случаях, предусмотренных настоящим Положением.</w:t>
      </w: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 xml:space="preserve">5. К предложениям о кандидатурах на должности председателя Контрольно-счетной комиссии, аудитора Контрольно-счетной комиссии прилагаются документы, подтверждающие соответствие предлагаемых кандидатур требованиям </w:t>
      </w:r>
      <w:hyperlink r:id="rId8" w:history="1">
        <w:r w:rsidRPr="00AE6EAB">
          <w:rPr>
            <w:rFonts w:ascii="Times New Roman" w:hAnsi="Times New Roman"/>
            <w:color w:val="0000FF"/>
            <w:sz w:val="24"/>
            <w:szCs w:val="24"/>
            <w:u w:val="single"/>
          </w:rPr>
          <w:t xml:space="preserve">статьи </w:t>
        </w:r>
      </w:hyperlink>
      <w:r w:rsidRPr="00AE6EAB">
        <w:rPr>
          <w:rFonts w:ascii="Times New Roman" w:hAnsi="Times New Roman"/>
          <w:sz w:val="24"/>
          <w:szCs w:val="24"/>
        </w:rPr>
        <w:t>7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3C3DC1" w:rsidRPr="00A7054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7054B">
        <w:rPr>
          <w:rFonts w:ascii="Times New Roman" w:hAnsi="Times New Roman"/>
          <w:sz w:val="24"/>
          <w:szCs w:val="24"/>
        </w:rPr>
        <w:t>6. Порядок рассмотрения кандидатур на должности председателя, заместителя председателя и аудиторов Контрольно-счетной комиссии, в том числе основания отказа в назначении на данные должности, устанавливается нормативным правовым актом или регламентом Совета депутатов.</w:t>
      </w: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C3DC1" w:rsidRDefault="003C3DC1" w:rsidP="003C3D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Изложить статью 8  Положения в следующей редакции:</w:t>
      </w:r>
    </w:p>
    <w:p w:rsidR="003C3DC1" w:rsidRDefault="003C3DC1" w:rsidP="003C3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3DC1" w:rsidRPr="00AE6EAB" w:rsidRDefault="003C3DC1" w:rsidP="003C3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6EAB">
        <w:rPr>
          <w:rFonts w:ascii="Times New Roman" w:hAnsi="Times New Roman"/>
          <w:b/>
          <w:sz w:val="24"/>
          <w:szCs w:val="24"/>
        </w:rPr>
        <w:t xml:space="preserve">Статья 8. Гарантии статуса должностных лиц </w:t>
      </w:r>
    </w:p>
    <w:p w:rsidR="003C3DC1" w:rsidRPr="00AE6EAB" w:rsidRDefault="003C3DC1" w:rsidP="003C3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6EAB">
        <w:rPr>
          <w:rFonts w:ascii="Times New Roman" w:hAnsi="Times New Roman"/>
          <w:b/>
          <w:sz w:val="24"/>
          <w:szCs w:val="24"/>
        </w:rPr>
        <w:t>Контрольно-счетной комиссии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ab/>
        <w:t>1. Председатель, аудиторы Контрольно-счетной комиссии являются должностными лицами Контрольно-счетной комиссии.</w:t>
      </w: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AE6EAB">
        <w:rPr>
          <w:rFonts w:ascii="Times New Roman" w:hAnsi="Times New Roman"/>
          <w:sz w:val="24"/>
          <w:szCs w:val="24"/>
        </w:rPr>
        <w:t>Воздействие в какой-либо форме на должностных лиц Контрольно-счетной комиссии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комиссии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областным законодательством.</w:t>
      </w:r>
      <w:proofErr w:type="gramEnd"/>
    </w:p>
    <w:p w:rsidR="003C3DC1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 xml:space="preserve">3. Должностные лица Контрольно-счетной комиссии подлежат государственной защите в соответствии с </w:t>
      </w:r>
      <w:hyperlink r:id="rId9" w:history="1">
        <w:r w:rsidRPr="00111BC2">
          <w:rPr>
            <w:rFonts w:ascii="Times New Roman" w:hAnsi="Times New Roman"/>
            <w:color w:val="0000FF"/>
            <w:sz w:val="24"/>
            <w:szCs w:val="24"/>
          </w:rPr>
          <w:t>законодательством</w:t>
        </w:r>
      </w:hyperlink>
      <w:r w:rsidRPr="00AE6EAB">
        <w:rPr>
          <w:rFonts w:ascii="Times New Roman" w:hAnsi="Times New Roman"/>
          <w:sz w:val="24"/>
          <w:szCs w:val="24"/>
        </w:rPr>
        <w:t xml:space="preserve">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3C3DC1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4. Должностные лица Контрольно-счетной комиссии обладают гарантиями профессиональной независимости.</w:t>
      </w:r>
    </w:p>
    <w:p w:rsidR="003C3DC1" w:rsidRPr="00A7054B" w:rsidRDefault="003C3DC1" w:rsidP="003C3DC1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r w:rsidRPr="00A7054B">
        <w:rPr>
          <w:rFonts w:ascii="Times New Roman" w:hAnsi="Times New Roman"/>
          <w:sz w:val="24"/>
          <w:szCs w:val="24"/>
        </w:rPr>
        <w:t>5. Должностные лица Контрольно-счетной комиссии досрочно освобождаются от должности на основании решения Совета депутатов в случае:</w:t>
      </w:r>
    </w:p>
    <w:p w:rsidR="003C3DC1" w:rsidRPr="00A7054B" w:rsidRDefault="003C3DC1" w:rsidP="003C3DC1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r w:rsidRPr="00A7054B">
        <w:rPr>
          <w:rFonts w:ascii="Times New Roman" w:hAnsi="Times New Roman"/>
          <w:sz w:val="24"/>
          <w:szCs w:val="24"/>
        </w:rPr>
        <w:t>1) вступления в законную силу обвинительного приговора суда в отношении его;</w:t>
      </w:r>
    </w:p>
    <w:p w:rsidR="003C3DC1" w:rsidRPr="00A7054B" w:rsidRDefault="003C3DC1" w:rsidP="003C3DC1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r w:rsidRPr="00A7054B">
        <w:rPr>
          <w:rFonts w:ascii="Times New Roman" w:hAnsi="Times New Roman"/>
          <w:sz w:val="24"/>
          <w:szCs w:val="24"/>
        </w:rPr>
        <w:t>2) признания его недееспособным или ограниченно дееспособным вступившим в законную силу решением суда;</w:t>
      </w:r>
    </w:p>
    <w:p w:rsidR="003C3DC1" w:rsidRPr="00A7054B" w:rsidRDefault="003C3DC1" w:rsidP="003C3DC1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r w:rsidRPr="00A7054B">
        <w:rPr>
          <w:rFonts w:ascii="Times New Roman" w:hAnsi="Times New Roman"/>
          <w:sz w:val="24"/>
          <w:szCs w:val="24"/>
        </w:rPr>
        <w:t>3)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3C3DC1" w:rsidRPr="00A7054B" w:rsidRDefault="003C3DC1" w:rsidP="003C3DC1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r w:rsidRPr="00A7054B">
        <w:rPr>
          <w:rFonts w:ascii="Times New Roman" w:hAnsi="Times New Roman"/>
          <w:sz w:val="24"/>
          <w:szCs w:val="24"/>
        </w:rPr>
        <w:t>4) подачи письменного заявления об отставке;</w:t>
      </w:r>
    </w:p>
    <w:p w:rsidR="003C3DC1" w:rsidRPr="00A7054B" w:rsidRDefault="003C3DC1" w:rsidP="003C3DC1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r w:rsidRPr="00A7054B">
        <w:rPr>
          <w:rFonts w:ascii="Times New Roman" w:hAnsi="Times New Roman"/>
          <w:sz w:val="24"/>
          <w:szCs w:val="24"/>
        </w:rPr>
        <w:t xml:space="preserve">5) нарушения требований законодательства Российской </w:t>
      </w:r>
      <w:proofErr w:type="gramStart"/>
      <w:r w:rsidRPr="00A7054B">
        <w:rPr>
          <w:rFonts w:ascii="Times New Roman" w:hAnsi="Times New Roman"/>
          <w:sz w:val="24"/>
          <w:szCs w:val="24"/>
        </w:rPr>
        <w:t>Федерации</w:t>
      </w:r>
      <w:proofErr w:type="gramEnd"/>
      <w:r w:rsidRPr="00A7054B">
        <w:rPr>
          <w:rFonts w:ascii="Times New Roman" w:hAnsi="Times New Roman"/>
          <w:sz w:val="24"/>
          <w:szCs w:val="24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Совета депутатов;</w:t>
      </w:r>
    </w:p>
    <w:p w:rsidR="003C3DC1" w:rsidRPr="00A7054B" w:rsidRDefault="003C3DC1" w:rsidP="003C3DC1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r w:rsidRPr="00A7054B">
        <w:rPr>
          <w:rFonts w:ascii="Times New Roman" w:hAnsi="Times New Roman"/>
          <w:sz w:val="24"/>
          <w:szCs w:val="24"/>
        </w:rPr>
        <w:t>6) достижения установленного законом субъекта Российской Федерации, нормативным правовым актом Совета депутатов в соответствии с федеральным законом предельного возраста пребывания в должности;</w:t>
      </w:r>
    </w:p>
    <w:p w:rsidR="003C3DC1" w:rsidRPr="00A7054B" w:rsidRDefault="003C3DC1" w:rsidP="003C3DC1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r w:rsidRPr="00A7054B">
        <w:rPr>
          <w:rFonts w:ascii="Times New Roman" w:hAnsi="Times New Roman"/>
          <w:sz w:val="24"/>
          <w:szCs w:val="24"/>
        </w:rPr>
        <w:t xml:space="preserve">7) выявления обстоятельств, предусмотренных </w:t>
      </w:r>
      <w:hyperlink r:id="rId10" w:history="1">
        <w:r w:rsidRPr="00A7054B">
          <w:rPr>
            <w:rFonts w:ascii="Times New Roman" w:hAnsi="Times New Roman"/>
            <w:color w:val="0000FF"/>
            <w:sz w:val="24"/>
            <w:szCs w:val="24"/>
          </w:rPr>
          <w:t>частями 4</w:t>
        </w:r>
      </w:hyperlink>
      <w:r w:rsidRPr="00A7054B">
        <w:rPr>
          <w:rFonts w:ascii="Times New Roman" w:hAnsi="Times New Roman"/>
          <w:sz w:val="24"/>
          <w:szCs w:val="24"/>
        </w:rPr>
        <w:t xml:space="preserve"> - </w:t>
      </w:r>
      <w:hyperlink r:id="rId11" w:history="1">
        <w:r w:rsidRPr="00A7054B">
          <w:rPr>
            <w:rFonts w:ascii="Times New Roman" w:hAnsi="Times New Roman"/>
            <w:color w:val="0000FF"/>
            <w:sz w:val="24"/>
            <w:szCs w:val="24"/>
          </w:rPr>
          <w:t>6 статьи 7</w:t>
        </w:r>
      </w:hyperlink>
      <w:r w:rsidRPr="00A7054B">
        <w:rPr>
          <w:rFonts w:ascii="Times New Roman" w:hAnsi="Times New Roman"/>
          <w:sz w:val="24"/>
          <w:szCs w:val="24"/>
        </w:rPr>
        <w:t xml:space="preserve">  Федерального закона</w:t>
      </w:r>
      <w:r w:rsidRPr="00A7054B">
        <w:rPr>
          <w:rFonts w:ascii="Times New Roman" w:hAnsi="Times New Roman"/>
          <w:sz w:val="28"/>
          <w:szCs w:val="28"/>
        </w:rPr>
        <w:t xml:space="preserve"> </w:t>
      </w:r>
      <w:r w:rsidRPr="00A7054B">
        <w:rPr>
          <w:rFonts w:ascii="Times New Roman" w:hAnsi="Times New Roman"/>
          <w:sz w:val="24"/>
          <w:szCs w:val="24"/>
        </w:rPr>
        <w:t>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proofErr w:type="gramStart"/>
      <w:r w:rsidRPr="00A7054B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3C3DC1" w:rsidRPr="00A7054B" w:rsidRDefault="003C3DC1" w:rsidP="003C3DC1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proofErr w:type="gramStart"/>
      <w:r w:rsidRPr="00A7054B">
        <w:rPr>
          <w:rFonts w:ascii="Times New Roman" w:hAnsi="Times New Roman"/>
          <w:sz w:val="24"/>
          <w:szCs w:val="24"/>
        </w:rPr>
        <w:t xml:space="preserve">8) несоблюдения ограничений, запретов, неисполнения обязанностей, которые установлены Федеральным </w:t>
      </w:r>
      <w:hyperlink r:id="rId12" w:history="1">
        <w:r w:rsidRPr="00A7054B"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 w:rsidRPr="00A7054B">
        <w:rPr>
          <w:rFonts w:ascii="Times New Roman" w:hAnsi="Times New Roman"/>
          <w:sz w:val="24"/>
          <w:szCs w:val="24"/>
        </w:rPr>
        <w:t xml:space="preserve"> от 25 декабря 2008 года № 273-ФЗ «О противодействии коррупции», Федеральным </w:t>
      </w:r>
      <w:hyperlink r:id="rId13" w:history="1">
        <w:r w:rsidRPr="00A7054B">
          <w:rPr>
            <w:rFonts w:ascii="Times New Roman" w:hAnsi="Times New Roman"/>
            <w:color w:val="0000FF"/>
            <w:sz w:val="24"/>
            <w:szCs w:val="24"/>
            <w:u w:val="single"/>
          </w:rPr>
          <w:t>з</w:t>
        </w:r>
        <w:r w:rsidRPr="00A7054B">
          <w:rPr>
            <w:rFonts w:ascii="Times New Roman" w:hAnsi="Times New Roman"/>
            <w:color w:val="0000FF"/>
            <w:sz w:val="24"/>
            <w:szCs w:val="24"/>
          </w:rPr>
          <w:t>аконом</w:t>
        </w:r>
      </w:hyperlink>
      <w:r w:rsidRPr="00A7054B">
        <w:rPr>
          <w:rFonts w:ascii="Times New Roman" w:hAnsi="Times New Roman"/>
          <w:sz w:val="24"/>
          <w:szCs w:val="24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4" w:history="1">
        <w:r w:rsidRPr="00A7054B"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 w:rsidRPr="00A7054B">
        <w:rPr>
          <w:rFonts w:ascii="Times New Roman" w:hAnsi="Times New Roman"/>
          <w:sz w:val="24"/>
          <w:szCs w:val="24"/>
        </w:rPr>
        <w:t xml:space="preserve"> от 7 мая 2013 года № 79-ФЗ «О запрете отдельным категориям лиц открывать и иметь счета (вклады), хранить</w:t>
      </w:r>
      <w:proofErr w:type="gramEnd"/>
      <w:r w:rsidRPr="00A7054B">
        <w:rPr>
          <w:rFonts w:ascii="Times New Roman" w:hAnsi="Times New Roman"/>
          <w:sz w:val="24"/>
          <w:szCs w:val="24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3C3DC1" w:rsidRPr="00A7054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C3DC1" w:rsidRDefault="003C3DC1" w:rsidP="003C3D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Изложить статью 12  Положения в следующей редакции: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3DC1" w:rsidRPr="00AE6EAB" w:rsidRDefault="003C3DC1" w:rsidP="003C3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6EAB">
        <w:rPr>
          <w:rFonts w:ascii="Times New Roman" w:hAnsi="Times New Roman"/>
          <w:b/>
          <w:sz w:val="24"/>
          <w:szCs w:val="24"/>
        </w:rPr>
        <w:t xml:space="preserve">Статья 12. Права, обязанности и ответственность должностных лиц </w:t>
      </w:r>
    </w:p>
    <w:p w:rsidR="003C3DC1" w:rsidRDefault="003C3DC1" w:rsidP="003C3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6EAB">
        <w:rPr>
          <w:rFonts w:ascii="Times New Roman" w:hAnsi="Times New Roman"/>
          <w:b/>
          <w:sz w:val="24"/>
          <w:szCs w:val="24"/>
        </w:rPr>
        <w:t>Контрольно-счетной комиссии</w:t>
      </w:r>
    </w:p>
    <w:p w:rsidR="003C3DC1" w:rsidRPr="00AE6EAB" w:rsidRDefault="003C3DC1" w:rsidP="003C3D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1. Должностные лица Контрольно-счетной комиссии при осуществлении возложенных на них должностных полномочий имеют право: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</w:t>
      </w:r>
      <w:r w:rsidRPr="00AE6EAB">
        <w:rPr>
          <w:rFonts w:ascii="Times New Roman" w:hAnsi="Times New Roman"/>
          <w:sz w:val="24"/>
          <w:szCs w:val="24"/>
        </w:rPr>
        <w:lastRenderedPageBreak/>
        <w:t>должностных лиц проверяемых органов и организаций и составлением соответствующих актов;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Новгородской области, органов территориальных государственных внебюджетных фондов, органов местного самоуправления и муниципальных органов, организаций;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E6EAB">
        <w:rPr>
          <w:rFonts w:ascii="Times New Roman" w:hAnsi="Times New Roman"/>
          <w:sz w:val="24"/>
          <w:szCs w:val="24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  <w:proofErr w:type="gramEnd"/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8) знакомиться с технической документацией к электронным базам данных;</w:t>
      </w:r>
    </w:p>
    <w:p w:rsidR="003C3DC1" w:rsidRPr="00AE6EAB" w:rsidRDefault="003C3DC1" w:rsidP="003C3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 xml:space="preserve">2. Должностные лица Контрольно-счетной комиссии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r:id="rId15" w:history="1">
        <w:r w:rsidRPr="00AE6EAB">
          <w:rPr>
            <w:rFonts w:ascii="Times New Roman" w:hAnsi="Times New Roman"/>
            <w:color w:val="0000FF"/>
            <w:sz w:val="24"/>
            <w:szCs w:val="24"/>
            <w:u w:val="single"/>
          </w:rPr>
          <w:t>пунктом 2 части 1</w:t>
        </w:r>
      </w:hyperlink>
      <w:r w:rsidRPr="00AE6EAB">
        <w:rPr>
          <w:rFonts w:ascii="Times New Roman" w:hAnsi="Times New Roman"/>
          <w:sz w:val="24"/>
          <w:szCs w:val="24"/>
        </w:rPr>
        <w:t xml:space="preserve"> настоящей статьи, должны незамедлительно (в течение 24 часов) уведомить об этом председателя Контрольно-счетной комиссии. Порядок и форма уведомления определяются областным законом.</w:t>
      </w: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>3. Должностные лица Контрольно-счетной комиссии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3C3DC1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E6EAB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AE6EAB">
        <w:rPr>
          <w:rFonts w:ascii="Times New Roman" w:hAnsi="Times New Roman"/>
          <w:sz w:val="24"/>
          <w:szCs w:val="24"/>
        </w:rPr>
        <w:t xml:space="preserve">Должностные лица Контрольно-счетной комиссии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 </w:t>
      </w:r>
      <w:r>
        <w:rPr>
          <w:rFonts w:ascii="Times New Roman" w:hAnsi="Times New Roman"/>
          <w:sz w:val="24"/>
          <w:szCs w:val="24"/>
        </w:rPr>
        <w:t>Контрольно-счетной комиссии</w:t>
      </w:r>
      <w:r w:rsidRPr="00AE6EAB">
        <w:rPr>
          <w:rFonts w:ascii="Times New Roman" w:hAnsi="Times New Roman"/>
          <w:sz w:val="24"/>
          <w:szCs w:val="24"/>
        </w:rPr>
        <w:t>.</w:t>
      </w:r>
      <w:proofErr w:type="gramEnd"/>
    </w:p>
    <w:p w:rsidR="003C3DC1" w:rsidRPr="00A7054B" w:rsidRDefault="003C3DC1" w:rsidP="003C3DC1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r w:rsidRPr="00A7054B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A7054B">
        <w:rPr>
          <w:rFonts w:ascii="Times New Roman" w:hAnsi="Times New Roman"/>
          <w:sz w:val="24"/>
          <w:szCs w:val="24"/>
        </w:rPr>
        <w:t xml:space="preserve">Должностные лица Контрольно-счетной комиссии обязаны соблюдать ограничения, запреты, исполнять обязанности, которые установлены Федеральным </w:t>
      </w:r>
      <w:hyperlink r:id="rId16" w:history="1">
        <w:r w:rsidRPr="00A7054B">
          <w:rPr>
            <w:rFonts w:ascii="Times New Roman" w:hAnsi="Times New Roman"/>
            <w:color w:val="0000FF"/>
            <w:sz w:val="24"/>
            <w:szCs w:val="24"/>
            <w:u w:val="single"/>
          </w:rPr>
          <w:t>з</w:t>
        </w:r>
        <w:r w:rsidRPr="00A7054B">
          <w:rPr>
            <w:rFonts w:ascii="Times New Roman" w:hAnsi="Times New Roman"/>
            <w:color w:val="0000FF"/>
            <w:sz w:val="24"/>
            <w:szCs w:val="24"/>
          </w:rPr>
          <w:t>аконом</w:t>
        </w:r>
      </w:hyperlink>
      <w:r w:rsidRPr="00A7054B">
        <w:rPr>
          <w:rFonts w:ascii="Times New Roman" w:hAnsi="Times New Roman"/>
          <w:sz w:val="24"/>
          <w:szCs w:val="24"/>
        </w:rPr>
        <w:t xml:space="preserve"> от 25 декабря 2008 года № 273-ФЗ «О противодействии коррупции», Федеральным </w:t>
      </w:r>
      <w:hyperlink r:id="rId17" w:history="1">
        <w:r w:rsidRPr="00A7054B"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 w:rsidRPr="00A7054B">
        <w:rPr>
          <w:rFonts w:ascii="Times New Roman" w:hAnsi="Times New Roman"/>
          <w:sz w:val="24"/>
          <w:szCs w:val="24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8" w:history="1">
        <w:r w:rsidRPr="00A7054B">
          <w:rPr>
            <w:rFonts w:ascii="Times New Roman" w:hAnsi="Times New Roman"/>
            <w:color w:val="0000FF"/>
            <w:sz w:val="24"/>
            <w:szCs w:val="24"/>
          </w:rPr>
          <w:t>законом</w:t>
        </w:r>
      </w:hyperlink>
      <w:r w:rsidRPr="00A7054B">
        <w:rPr>
          <w:rFonts w:ascii="Times New Roman" w:hAnsi="Times New Roman"/>
          <w:sz w:val="24"/>
          <w:szCs w:val="24"/>
        </w:rPr>
        <w:t xml:space="preserve"> от 7 мая 2013 года № 79-ФЗ «О запрете отдельным категориям лиц открывать и</w:t>
      </w:r>
      <w:proofErr w:type="gramEnd"/>
      <w:r w:rsidRPr="00A7054B">
        <w:rPr>
          <w:rFonts w:ascii="Times New Roman" w:hAnsi="Times New Roman"/>
          <w:sz w:val="24"/>
          <w:szCs w:val="24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3C3DC1" w:rsidRPr="00A7054B" w:rsidRDefault="003C3DC1" w:rsidP="003C3DC1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r w:rsidRPr="00A7054B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A7054B">
        <w:rPr>
          <w:rFonts w:ascii="Times New Roman" w:hAnsi="Times New Roman"/>
          <w:sz w:val="24"/>
          <w:szCs w:val="24"/>
        </w:rPr>
        <w:t xml:space="preserve">Председатель, заместитель председателя и аудиторы Контрольно-счетной комиссии,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</w:t>
      </w:r>
      <w:r w:rsidRPr="00A7054B">
        <w:rPr>
          <w:rFonts w:ascii="Times New Roman" w:hAnsi="Times New Roman"/>
          <w:sz w:val="24"/>
          <w:szCs w:val="24"/>
        </w:rPr>
        <w:lastRenderedPageBreak/>
        <w:t>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субъектов Российской Федерации, муниципальными нормативными правовыми актами.</w:t>
      </w:r>
      <w:proofErr w:type="gramEnd"/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AE6EAB">
        <w:rPr>
          <w:rFonts w:ascii="Times New Roman" w:hAnsi="Times New Roman"/>
          <w:sz w:val="24"/>
          <w:szCs w:val="24"/>
        </w:rPr>
        <w:t>. Должностные лица Контрольно-счетной комиссии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AE6EAB">
        <w:rPr>
          <w:rFonts w:ascii="Times New Roman" w:hAnsi="Times New Roman"/>
          <w:sz w:val="24"/>
          <w:szCs w:val="24"/>
        </w:rPr>
        <w:t>. Председатель и аудиторы Контрольно-счетной комиссии вправе участвовать в заседаниях Совета депутатов и в заседаниях иных органов местного самоуправления Рощинского сельского поселения. Указанные лица вправе участвовать в заседаниях комиссий и рабочих групп, создаваемых Советом депутатов.</w:t>
      </w:r>
    </w:p>
    <w:p w:rsidR="003C3DC1" w:rsidRPr="00AE6EAB" w:rsidRDefault="003C3DC1" w:rsidP="003C3D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C3DC1" w:rsidRDefault="003C3DC1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3C3DC1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336C7"/>
    <w:multiLevelType w:val="hybridMultilevel"/>
    <w:tmpl w:val="27E0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1407AF0"/>
    <w:multiLevelType w:val="hybridMultilevel"/>
    <w:tmpl w:val="7E0CF978"/>
    <w:lvl w:ilvl="0" w:tplc="5C7455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11801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D7999"/>
    <w:rsid w:val="001E58A6"/>
    <w:rsid w:val="001F0C14"/>
    <w:rsid w:val="001F5EC6"/>
    <w:rsid w:val="00216B40"/>
    <w:rsid w:val="00264011"/>
    <w:rsid w:val="00280577"/>
    <w:rsid w:val="002B6DD4"/>
    <w:rsid w:val="002C4A91"/>
    <w:rsid w:val="002C5E1B"/>
    <w:rsid w:val="002D4DBC"/>
    <w:rsid w:val="00302D1E"/>
    <w:rsid w:val="00306002"/>
    <w:rsid w:val="00306C1D"/>
    <w:rsid w:val="00323896"/>
    <w:rsid w:val="003361BF"/>
    <w:rsid w:val="00393F06"/>
    <w:rsid w:val="003942B0"/>
    <w:rsid w:val="003A7F38"/>
    <w:rsid w:val="003B0F21"/>
    <w:rsid w:val="003B7D55"/>
    <w:rsid w:val="003C3BE2"/>
    <w:rsid w:val="003C3DC1"/>
    <w:rsid w:val="003F638D"/>
    <w:rsid w:val="00401FFF"/>
    <w:rsid w:val="00486F37"/>
    <w:rsid w:val="00497427"/>
    <w:rsid w:val="00497CF5"/>
    <w:rsid w:val="004A1C91"/>
    <w:rsid w:val="004A519F"/>
    <w:rsid w:val="004A7993"/>
    <w:rsid w:val="004B2E35"/>
    <w:rsid w:val="004C404D"/>
    <w:rsid w:val="004C4F46"/>
    <w:rsid w:val="004F5770"/>
    <w:rsid w:val="004F76C1"/>
    <w:rsid w:val="0050392C"/>
    <w:rsid w:val="00505B33"/>
    <w:rsid w:val="00546EB5"/>
    <w:rsid w:val="005C4523"/>
    <w:rsid w:val="005C4A23"/>
    <w:rsid w:val="005C5C3F"/>
    <w:rsid w:val="005C75E1"/>
    <w:rsid w:val="00605C31"/>
    <w:rsid w:val="00622C2F"/>
    <w:rsid w:val="00623C77"/>
    <w:rsid w:val="0064717D"/>
    <w:rsid w:val="00651AD8"/>
    <w:rsid w:val="006667D9"/>
    <w:rsid w:val="006753C8"/>
    <w:rsid w:val="006B100A"/>
    <w:rsid w:val="006B3E6B"/>
    <w:rsid w:val="007018E3"/>
    <w:rsid w:val="0071249D"/>
    <w:rsid w:val="007150B4"/>
    <w:rsid w:val="007203B7"/>
    <w:rsid w:val="00754ACF"/>
    <w:rsid w:val="0075642F"/>
    <w:rsid w:val="00756509"/>
    <w:rsid w:val="0076577D"/>
    <w:rsid w:val="007946FC"/>
    <w:rsid w:val="007957BD"/>
    <w:rsid w:val="007958C4"/>
    <w:rsid w:val="007A2547"/>
    <w:rsid w:val="007C3750"/>
    <w:rsid w:val="007F7C18"/>
    <w:rsid w:val="00807284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9E40DF"/>
    <w:rsid w:val="009F78AA"/>
    <w:rsid w:val="00A02399"/>
    <w:rsid w:val="00A161F2"/>
    <w:rsid w:val="00A20228"/>
    <w:rsid w:val="00A46BD5"/>
    <w:rsid w:val="00A7054B"/>
    <w:rsid w:val="00A74D68"/>
    <w:rsid w:val="00A92039"/>
    <w:rsid w:val="00A96AC3"/>
    <w:rsid w:val="00A97E40"/>
    <w:rsid w:val="00AC0E57"/>
    <w:rsid w:val="00AC22A1"/>
    <w:rsid w:val="00AD5F5E"/>
    <w:rsid w:val="00AE0A39"/>
    <w:rsid w:val="00AF10FB"/>
    <w:rsid w:val="00AF25FA"/>
    <w:rsid w:val="00AF3562"/>
    <w:rsid w:val="00AF39A0"/>
    <w:rsid w:val="00B25C78"/>
    <w:rsid w:val="00B63A61"/>
    <w:rsid w:val="00B72B1C"/>
    <w:rsid w:val="00B80154"/>
    <w:rsid w:val="00B83E99"/>
    <w:rsid w:val="00B85482"/>
    <w:rsid w:val="00B854AB"/>
    <w:rsid w:val="00B9074E"/>
    <w:rsid w:val="00BD39F5"/>
    <w:rsid w:val="00BD4F5F"/>
    <w:rsid w:val="00BF1A5C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791D"/>
    <w:rsid w:val="00DE6350"/>
    <w:rsid w:val="00DF72DD"/>
    <w:rsid w:val="00E05E9F"/>
    <w:rsid w:val="00E3192B"/>
    <w:rsid w:val="00E55B32"/>
    <w:rsid w:val="00E745F6"/>
    <w:rsid w:val="00E844FA"/>
    <w:rsid w:val="00E94F85"/>
    <w:rsid w:val="00EF0277"/>
    <w:rsid w:val="00F139E6"/>
    <w:rsid w:val="00F14CD1"/>
    <w:rsid w:val="00F36937"/>
    <w:rsid w:val="00F47784"/>
    <w:rsid w:val="00F50C39"/>
    <w:rsid w:val="00F60FE1"/>
    <w:rsid w:val="00F70BA6"/>
    <w:rsid w:val="00F7740C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7740C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F7740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F7740C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DC2665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F7740C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semiHidden/>
    <w:rsid w:val="00F7740C"/>
    <w:rPr>
      <w:rFonts w:ascii="Calibri" w:eastAsia="Times New Roman" w:hAnsi="Calibri"/>
      <w:b/>
      <w:bCs/>
      <w:sz w:val="28"/>
      <w:szCs w:val="28"/>
    </w:rPr>
  </w:style>
  <w:style w:type="character" w:customStyle="1" w:styleId="70">
    <w:name w:val="Заголовок 7 Знак"/>
    <w:link w:val="7"/>
    <w:semiHidden/>
    <w:rsid w:val="00F7740C"/>
    <w:rPr>
      <w:rFonts w:ascii="Calibri" w:eastAsia="Times New Roman" w:hAnsi="Calibri" w:cs="Calibri"/>
      <w:sz w:val="24"/>
      <w:szCs w:val="24"/>
      <w:lang w:eastAsia="zh-CN"/>
    </w:rPr>
  </w:style>
  <w:style w:type="character" w:styleId="aa">
    <w:name w:val="FollowedHyperlink"/>
    <w:semiHidden/>
    <w:unhideWhenUsed/>
    <w:rsid w:val="00F7740C"/>
    <w:rPr>
      <w:color w:val="800080"/>
      <w:u w:val="single"/>
    </w:rPr>
  </w:style>
  <w:style w:type="paragraph" w:styleId="ab">
    <w:name w:val="header"/>
    <w:basedOn w:val="a"/>
    <w:link w:val="31"/>
    <w:semiHidden/>
    <w:unhideWhenUsed/>
    <w:rsid w:val="00F7740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c">
    <w:name w:val="Верхний колонтитул Знак"/>
    <w:semiHidden/>
    <w:rsid w:val="00F7740C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32"/>
    <w:semiHidden/>
    <w:unhideWhenUsed/>
    <w:rsid w:val="00F7740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e">
    <w:name w:val="Нижний колонтитул Знак"/>
    <w:semiHidden/>
    <w:rsid w:val="00F7740C"/>
    <w:rPr>
      <w:rFonts w:ascii="Calibri" w:eastAsia="Times New Roman" w:hAnsi="Calibri"/>
      <w:sz w:val="22"/>
      <w:szCs w:val="22"/>
    </w:rPr>
  </w:style>
  <w:style w:type="paragraph" w:styleId="af">
    <w:name w:val="caption"/>
    <w:basedOn w:val="a"/>
    <w:semiHidden/>
    <w:unhideWhenUsed/>
    <w:qFormat/>
    <w:rsid w:val="00F7740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0">
    <w:name w:val="List"/>
    <w:basedOn w:val="a5"/>
    <w:semiHidden/>
    <w:unhideWhenUsed/>
    <w:rsid w:val="00F7740C"/>
    <w:pPr>
      <w:suppressAutoHyphens/>
    </w:pPr>
    <w:rPr>
      <w:rFonts w:cs="Mangal"/>
      <w:lang w:eastAsia="zh-CN"/>
    </w:rPr>
  </w:style>
  <w:style w:type="paragraph" w:styleId="33">
    <w:name w:val="Body Text Indent 3"/>
    <w:basedOn w:val="a"/>
    <w:link w:val="34"/>
    <w:uiPriority w:val="99"/>
    <w:semiHidden/>
    <w:unhideWhenUsed/>
    <w:rsid w:val="00F7740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F7740C"/>
    <w:rPr>
      <w:rFonts w:ascii="Calibri" w:eastAsia="Times New Roman" w:hAnsi="Calibri"/>
      <w:sz w:val="16"/>
      <w:szCs w:val="16"/>
    </w:rPr>
  </w:style>
  <w:style w:type="character" w:customStyle="1" w:styleId="af1">
    <w:name w:val="Без интервала Знак"/>
    <w:link w:val="af2"/>
    <w:locked/>
    <w:rsid w:val="00F7740C"/>
    <w:rPr>
      <w:rFonts w:ascii="Calibri" w:hAnsi="Calibri" w:cs="Calibri"/>
      <w:sz w:val="22"/>
      <w:szCs w:val="22"/>
    </w:rPr>
  </w:style>
  <w:style w:type="paragraph" w:styleId="af2">
    <w:name w:val="No Spacing"/>
    <w:link w:val="af1"/>
    <w:qFormat/>
    <w:rsid w:val="00F7740C"/>
    <w:rPr>
      <w:rFonts w:ascii="Calibri" w:hAnsi="Calibri" w:cs="Calibri"/>
      <w:sz w:val="22"/>
      <w:szCs w:val="22"/>
    </w:rPr>
  </w:style>
  <w:style w:type="paragraph" w:customStyle="1" w:styleId="af3">
    <w:name w:val="Заголовок"/>
    <w:basedOn w:val="a"/>
    <w:next w:val="a5"/>
    <w:rsid w:val="00F7740C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35">
    <w:name w:val="Указатель3"/>
    <w:basedOn w:val="a"/>
    <w:rsid w:val="00F7740C"/>
    <w:pPr>
      <w:suppressLineNumbers/>
      <w:suppressAutoHyphens/>
    </w:pPr>
    <w:rPr>
      <w:rFonts w:cs="Mangal"/>
      <w:lang w:eastAsia="zh-CN"/>
    </w:rPr>
  </w:style>
  <w:style w:type="paragraph" w:customStyle="1" w:styleId="21">
    <w:name w:val="Название объекта2"/>
    <w:basedOn w:val="a"/>
    <w:rsid w:val="00F7740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F7740C"/>
    <w:pPr>
      <w:suppressLineNumbers/>
      <w:suppressAutoHyphens/>
    </w:pPr>
    <w:rPr>
      <w:rFonts w:cs="Mangal"/>
      <w:lang w:eastAsia="zh-CN"/>
    </w:rPr>
  </w:style>
  <w:style w:type="paragraph" w:customStyle="1" w:styleId="NoSpacing">
    <w:name w:val="No Spacing"/>
    <w:rsid w:val="00F7740C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">
    <w:name w:val="Название объекта1"/>
    <w:basedOn w:val="a"/>
    <w:rsid w:val="00F7740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0">
    <w:name w:val="Указатель1"/>
    <w:basedOn w:val="a"/>
    <w:rsid w:val="00F7740C"/>
    <w:pPr>
      <w:suppressLineNumbers/>
      <w:suppressAutoHyphens/>
    </w:pPr>
    <w:rPr>
      <w:rFonts w:cs="Mangal"/>
      <w:lang w:eastAsia="zh-CN"/>
    </w:rPr>
  </w:style>
  <w:style w:type="paragraph" w:customStyle="1" w:styleId="af4">
    <w:name w:val="Содержимое таблицы"/>
    <w:basedOn w:val="a"/>
    <w:rsid w:val="00F7740C"/>
    <w:pPr>
      <w:suppressLineNumbers/>
      <w:suppressAutoHyphens/>
    </w:pPr>
    <w:rPr>
      <w:rFonts w:cs="Calibri"/>
      <w:lang w:eastAsia="zh-CN"/>
    </w:rPr>
  </w:style>
  <w:style w:type="paragraph" w:customStyle="1" w:styleId="af5">
    <w:name w:val="Заголовок таблицы"/>
    <w:basedOn w:val="af4"/>
    <w:rsid w:val="00F7740C"/>
    <w:pPr>
      <w:jc w:val="center"/>
    </w:pPr>
    <w:rPr>
      <w:b/>
      <w:bCs/>
    </w:rPr>
  </w:style>
  <w:style w:type="paragraph" w:customStyle="1" w:styleId="af6">
    <w:name w:val="Содержимое врезки"/>
    <w:basedOn w:val="a"/>
    <w:rsid w:val="00F7740C"/>
    <w:pPr>
      <w:suppressAutoHyphens/>
    </w:pPr>
    <w:rPr>
      <w:rFonts w:cs="Calibri"/>
      <w:lang w:eastAsia="zh-CN"/>
    </w:rPr>
  </w:style>
  <w:style w:type="paragraph" w:customStyle="1" w:styleId="310">
    <w:name w:val="Основной текст 31"/>
    <w:basedOn w:val="a"/>
    <w:rsid w:val="00F7740C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customStyle="1" w:styleId="41">
    <w:name w:val="Указатель4"/>
    <w:basedOn w:val="a"/>
    <w:rsid w:val="00F7740C"/>
    <w:pPr>
      <w:suppressLineNumbers/>
      <w:suppressAutoHyphens/>
    </w:pPr>
    <w:rPr>
      <w:rFonts w:cs="Mangal"/>
      <w:lang w:eastAsia="zh-CN"/>
    </w:rPr>
  </w:style>
  <w:style w:type="paragraph" w:customStyle="1" w:styleId="311">
    <w:name w:val="Основной текст с отступом 31"/>
    <w:basedOn w:val="a"/>
    <w:rsid w:val="00F7740C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6">
    <w:name w:val="Название объекта3"/>
    <w:basedOn w:val="a"/>
    <w:rsid w:val="00F7740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8Num1z0">
    <w:name w:val="WW8Num1z0"/>
    <w:rsid w:val="00F7740C"/>
  </w:style>
  <w:style w:type="character" w:customStyle="1" w:styleId="WW8Num1z1">
    <w:name w:val="WW8Num1z1"/>
    <w:rsid w:val="00F7740C"/>
  </w:style>
  <w:style w:type="character" w:customStyle="1" w:styleId="WW8Num1z2">
    <w:name w:val="WW8Num1z2"/>
    <w:rsid w:val="00F7740C"/>
  </w:style>
  <w:style w:type="character" w:customStyle="1" w:styleId="WW8Num1z3">
    <w:name w:val="WW8Num1z3"/>
    <w:rsid w:val="00F7740C"/>
  </w:style>
  <w:style w:type="character" w:customStyle="1" w:styleId="WW8Num1z4">
    <w:name w:val="WW8Num1z4"/>
    <w:rsid w:val="00F7740C"/>
  </w:style>
  <w:style w:type="character" w:customStyle="1" w:styleId="WW8Num1z5">
    <w:name w:val="WW8Num1z5"/>
    <w:rsid w:val="00F7740C"/>
  </w:style>
  <w:style w:type="character" w:customStyle="1" w:styleId="WW8Num1z6">
    <w:name w:val="WW8Num1z6"/>
    <w:rsid w:val="00F7740C"/>
  </w:style>
  <w:style w:type="character" w:customStyle="1" w:styleId="WW8Num1z7">
    <w:name w:val="WW8Num1z7"/>
    <w:rsid w:val="00F7740C"/>
  </w:style>
  <w:style w:type="character" w:customStyle="1" w:styleId="WW8Num1z8">
    <w:name w:val="WW8Num1z8"/>
    <w:rsid w:val="00F7740C"/>
  </w:style>
  <w:style w:type="character" w:customStyle="1" w:styleId="37">
    <w:name w:val="Основной шрифт абзаца3"/>
    <w:rsid w:val="00F7740C"/>
  </w:style>
  <w:style w:type="character" w:customStyle="1" w:styleId="WW8Num2z0">
    <w:name w:val="WW8Num2z0"/>
    <w:rsid w:val="00F7740C"/>
  </w:style>
  <w:style w:type="character" w:customStyle="1" w:styleId="WW8Num2z1">
    <w:name w:val="WW8Num2z1"/>
    <w:rsid w:val="00F7740C"/>
  </w:style>
  <w:style w:type="character" w:customStyle="1" w:styleId="WW8Num2z2">
    <w:name w:val="WW8Num2z2"/>
    <w:rsid w:val="00F7740C"/>
  </w:style>
  <w:style w:type="character" w:customStyle="1" w:styleId="WW8Num2z3">
    <w:name w:val="WW8Num2z3"/>
    <w:rsid w:val="00F7740C"/>
  </w:style>
  <w:style w:type="character" w:customStyle="1" w:styleId="WW8Num2z4">
    <w:name w:val="WW8Num2z4"/>
    <w:rsid w:val="00F7740C"/>
  </w:style>
  <w:style w:type="character" w:customStyle="1" w:styleId="WW8Num2z5">
    <w:name w:val="WW8Num2z5"/>
    <w:rsid w:val="00F7740C"/>
  </w:style>
  <w:style w:type="character" w:customStyle="1" w:styleId="WW8Num2z6">
    <w:name w:val="WW8Num2z6"/>
    <w:rsid w:val="00F7740C"/>
  </w:style>
  <w:style w:type="character" w:customStyle="1" w:styleId="WW8Num2z7">
    <w:name w:val="WW8Num2z7"/>
    <w:rsid w:val="00F7740C"/>
  </w:style>
  <w:style w:type="character" w:customStyle="1" w:styleId="WW8Num2z8">
    <w:name w:val="WW8Num2z8"/>
    <w:rsid w:val="00F7740C"/>
  </w:style>
  <w:style w:type="character" w:customStyle="1" w:styleId="23">
    <w:name w:val="Основной шрифт абзаца2"/>
    <w:rsid w:val="00F7740C"/>
  </w:style>
  <w:style w:type="character" w:customStyle="1" w:styleId="11">
    <w:name w:val="Верхний колонтитул Знак1"/>
    <w:rsid w:val="00F7740C"/>
    <w:rPr>
      <w:rFonts w:ascii="Times New Roman" w:eastAsia="Times New Roman" w:hAnsi="Times New Roman" w:cs="Times New Roman" w:hint="default"/>
    </w:rPr>
  </w:style>
  <w:style w:type="character" w:customStyle="1" w:styleId="12">
    <w:name w:val="Нижний колонтитул Знак1"/>
    <w:rsid w:val="00F7740C"/>
    <w:rPr>
      <w:rFonts w:ascii="Times New Roman" w:eastAsia="Times New Roman" w:hAnsi="Times New Roman" w:cs="Times New Roman" w:hint="default"/>
    </w:rPr>
  </w:style>
  <w:style w:type="character" w:customStyle="1" w:styleId="13">
    <w:name w:val="Основной шрифт абзаца1"/>
    <w:rsid w:val="00F7740C"/>
  </w:style>
  <w:style w:type="character" w:customStyle="1" w:styleId="14">
    <w:name w:val="Основной текст Знак1"/>
    <w:rsid w:val="00F7740C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15">
    <w:name w:val="Текст выноски Знак1"/>
    <w:rsid w:val="00F7740C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24">
    <w:name w:val="Верхний колонтитул Знак2"/>
    <w:rsid w:val="00F7740C"/>
    <w:rPr>
      <w:rFonts w:ascii="Times New Roman" w:eastAsia="Times New Roman" w:hAnsi="Times New Roman" w:cs="Times New Roman" w:hint="default"/>
      <w:lang w:eastAsia="zh-CN"/>
    </w:rPr>
  </w:style>
  <w:style w:type="character" w:customStyle="1" w:styleId="25">
    <w:name w:val="Нижний колонтитул Знак2"/>
    <w:rsid w:val="00F7740C"/>
    <w:rPr>
      <w:rFonts w:ascii="Times New Roman" w:eastAsia="Times New Roman" w:hAnsi="Times New Roman" w:cs="Times New Roman" w:hint="default"/>
      <w:lang w:eastAsia="zh-CN"/>
    </w:rPr>
  </w:style>
  <w:style w:type="character" w:customStyle="1" w:styleId="26">
    <w:name w:val="Основной текст Знак2"/>
    <w:rsid w:val="00F7740C"/>
    <w:rPr>
      <w:b/>
      <w:bCs w:val="0"/>
      <w:sz w:val="28"/>
      <w:szCs w:val="24"/>
      <w:lang w:eastAsia="zh-CN"/>
    </w:rPr>
  </w:style>
  <w:style w:type="character" w:customStyle="1" w:styleId="27">
    <w:name w:val="Текст выноски Знак2"/>
    <w:rsid w:val="00F7740C"/>
    <w:rPr>
      <w:rFonts w:ascii="Tahoma" w:hAnsi="Tahoma" w:cs="Tahoma" w:hint="default"/>
      <w:sz w:val="16"/>
      <w:szCs w:val="16"/>
      <w:lang w:eastAsia="zh-CN"/>
    </w:rPr>
  </w:style>
  <w:style w:type="character" w:customStyle="1" w:styleId="31">
    <w:name w:val="Верхний колонтитул Знак3"/>
    <w:link w:val="ab"/>
    <w:semiHidden/>
    <w:locked/>
    <w:rsid w:val="00F7740C"/>
    <w:rPr>
      <w:rFonts w:eastAsia="Times New Roman"/>
      <w:lang w:eastAsia="zh-CN"/>
    </w:rPr>
  </w:style>
  <w:style w:type="character" w:customStyle="1" w:styleId="32">
    <w:name w:val="Нижний колонтитул Знак3"/>
    <w:link w:val="ad"/>
    <w:semiHidden/>
    <w:locked/>
    <w:rsid w:val="00F7740C"/>
    <w:rPr>
      <w:rFonts w:eastAsia="Times New Roman"/>
      <w:lang w:eastAsia="zh-CN"/>
    </w:rPr>
  </w:style>
  <w:style w:type="character" w:customStyle="1" w:styleId="WW8Num3z0">
    <w:name w:val="WW8Num3z0"/>
    <w:rsid w:val="00F7740C"/>
  </w:style>
  <w:style w:type="character" w:customStyle="1" w:styleId="WW8Num3z1">
    <w:name w:val="WW8Num3z1"/>
    <w:rsid w:val="00F7740C"/>
  </w:style>
  <w:style w:type="character" w:customStyle="1" w:styleId="WW8Num3z2">
    <w:name w:val="WW8Num3z2"/>
    <w:rsid w:val="00F7740C"/>
  </w:style>
  <w:style w:type="character" w:customStyle="1" w:styleId="WW8Num3z3">
    <w:name w:val="WW8Num3z3"/>
    <w:rsid w:val="00F7740C"/>
  </w:style>
  <w:style w:type="character" w:customStyle="1" w:styleId="WW8Num3z4">
    <w:name w:val="WW8Num3z4"/>
    <w:rsid w:val="00F7740C"/>
  </w:style>
  <w:style w:type="character" w:customStyle="1" w:styleId="WW8Num3z5">
    <w:name w:val="WW8Num3z5"/>
    <w:rsid w:val="00F7740C"/>
  </w:style>
  <w:style w:type="character" w:customStyle="1" w:styleId="WW8Num3z6">
    <w:name w:val="WW8Num3z6"/>
    <w:rsid w:val="00F7740C"/>
  </w:style>
  <w:style w:type="character" w:customStyle="1" w:styleId="WW8Num3z7">
    <w:name w:val="WW8Num3z7"/>
    <w:rsid w:val="00F7740C"/>
  </w:style>
  <w:style w:type="character" w:customStyle="1" w:styleId="WW8Num3z8">
    <w:name w:val="WW8Num3z8"/>
    <w:rsid w:val="00F7740C"/>
  </w:style>
  <w:style w:type="character" w:customStyle="1" w:styleId="WW8Num4z0">
    <w:name w:val="WW8Num4z0"/>
    <w:rsid w:val="00F7740C"/>
  </w:style>
  <w:style w:type="character" w:customStyle="1" w:styleId="WW8Num4z1">
    <w:name w:val="WW8Num4z1"/>
    <w:rsid w:val="00F7740C"/>
  </w:style>
  <w:style w:type="character" w:customStyle="1" w:styleId="WW8Num4z2">
    <w:name w:val="WW8Num4z2"/>
    <w:rsid w:val="00F7740C"/>
  </w:style>
  <w:style w:type="character" w:customStyle="1" w:styleId="WW8Num4z3">
    <w:name w:val="WW8Num4z3"/>
    <w:rsid w:val="00F7740C"/>
  </w:style>
  <w:style w:type="character" w:customStyle="1" w:styleId="WW8Num4z4">
    <w:name w:val="WW8Num4z4"/>
    <w:rsid w:val="00F7740C"/>
  </w:style>
  <w:style w:type="character" w:customStyle="1" w:styleId="WW8Num4z5">
    <w:name w:val="WW8Num4z5"/>
    <w:rsid w:val="00F7740C"/>
  </w:style>
  <w:style w:type="character" w:customStyle="1" w:styleId="WW8Num4z6">
    <w:name w:val="WW8Num4z6"/>
    <w:rsid w:val="00F7740C"/>
  </w:style>
  <w:style w:type="character" w:customStyle="1" w:styleId="WW8Num4z7">
    <w:name w:val="WW8Num4z7"/>
    <w:rsid w:val="00F7740C"/>
  </w:style>
  <w:style w:type="character" w:customStyle="1" w:styleId="WW8Num4z8">
    <w:name w:val="WW8Num4z8"/>
    <w:rsid w:val="00F7740C"/>
  </w:style>
  <w:style w:type="character" w:customStyle="1" w:styleId="42">
    <w:name w:val="Основной шрифт абзаца4"/>
    <w:rsid w:val="00F7740C"/>
  </w:style>
  <w:style w:type="character" w:customStyle="1" w:styleId="38">
    <w:name w:val="Основной текст Знак3"/>
    <w:semiHidden/>
    <w:locked/>
    <w:rsid w:val="00F7740C"/>
    <w:rPr>
      <w:rFonts w:ascii="Times New Roman" w:eastAsia="Times New Roman" w:hAnsi="Times New Roman" w:cs="Times New Roman" w:hint="default"/>
      <w:b/>
      <w:bCs w:val="0"/>
      <w:sz w:val="28"/>
      <w:szCs w:val="24"/>
      <w:lang w:eastAsia="zh-CN"/>
    </w:rPr>
  </w:style>
  <w:style w:type="character" w:customStyle="1" w:styleId="39">
    <w:name w:val="Текст выноски Знак3"/>
    <w:semiHidden/>
    <w:locked/>
    <w:rsid w:val="00F7740C"/>
    <w:rPr>
      <w:rFonts w:ascii="Tahoma" w:eastAsia="Times New Roman" w:hAnsi="Tahoma" w:cs="Tahoma" w:hint="default"/>
      <w:sz w:val="16"/>
      <w:szCs w:val="16"/>
      <w:lang w:eastAsia="zh-CN"/>
    </w:rPr>
  </w:style>
  <w:style w:type="character" w:customStyle="1" w:styleId="43">
    <w:name w:val="Верхний колонтитул Знак4"/>
    <w:semiHidden/>
    <w:locked/>
    <w:rsid w:val="00F7740C"/>
    <w:rPr>
      <w:rFonts w:ascii="Times New Roman" w:eastAsia="Times New Roman" w:hAnsi="Times New Roman" w:cs="Times New Roman" w:hint="default"/>
      <w:lang w:eastAsia="zh-CN"/>
    </w:rPr>
  </w:style>
  <w:style w:type="character" w:customStyle="1" w:styleId="44">
    <w:name w:val="Нижний колонтитул Знак4"/>
    <w:semiHidden/>
    <w:locked/>
    <w:rsid w:val="00F7740C"/>
    <w:rPr>
      <w:rFonts w:ascii="Times New Roman" w:eastAsia="Times New Roman" w:hAnsi="Times New Roman" w:cs="Times New Roman" w:hint="default"/>
      <w:lang w:eastAsia="zh-CN"/>
    </w:rPr>
  </w:style>
  <w:style w:type="character" w:customStyle="1" w:styleId="3a">
    <w:name w:val="Основной текст 3 Знак"/>
    <w:rsid w:val="00F7740C"/>
    <w:rPr>
      <w:rFonts w:ascii="Calibri" w:eastAsia="Times New Roman" w:hAnsi="Calibri" w:cs="Calibri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54;n=30461;fld=134;dst=100040" TargetMode="External"/><Relationship Id="rId13" Type="http://schemas.openxmlformats.org/officeDocument/2006/relationships/hyperlink" Target="https://login.consultant.ru/link/?req=doc&amp;base=ROS&amp;n=299547&amp;rnd=AD0F975CBB7CA1841AF2A38D2E052BEC" TargetMode="External"/><Relationship Id="rId18" Type="http://schemas.openxmlformats.org/officeDocument/2006/relationships/hyperlink" Target="https://login.consultant.ru/link/?req=doc&amp;base=ROS&amp;n=210046&amp;rnd=AD0F975CBB7CA1841AF2A38D2E052BEC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login.consultant.ru/link/?req=doc&amp;base=ROS&amp;n=310135&amp;rnd=AD0F975CBB7CA1841AF2A38D2E052BEC" TargetMode="External"/><Relationship Id="rId17" Type="http://schemas.openxmlformats.org/officeDocument/2006/relationships/hyperlink" Target="https://login.consultant.ru/link/?req=doc&amp;base=ROS&amp;n=299547&amp;rnd=AD0F975CBB7CA1841AF2A38D2E052BE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OS&amp;n=310135&amp;rnd=AD0F975CBB7CA1841AF2A38D2E052BE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login.consultant.ru/link/?req=doc&amp;base=ROS&amp;n=314871&amp;rnd=AD0F975CBB7CA1841AF2A38D2E052BEC&amp;dst=100067&amp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OS;n=110266;fld=134;dst=100134" TargetMode="External"/><Relationship Id="rId10" Type="http://schemas.openxmlformats.org/officeDocument/2006/relationships/hyperlink" Target="https://login.consultant.ru/link/?req=doc&amp;base=ROS&amp;n=314871&amp;rnd=AD0F975CBB7CA1841AF2A38D2E052BEC&amp;dst=100061&amp;fld=1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OS;n=110233;fld=134" TargetMode="External"/><Relationship Id="rId14" Type="http://schemas.openxmlformats.org/officeDocument/2006/relationships/hyperlink" Target="https://login.consultant.ru/link/?req=doc&amp;base=ROS&amp;n=210046&amp;rnd=AD0F975CBB7CA1841AF2A38D2E052B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FCDC9-5096-4504-BB45-03293BFE6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2039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13640</CharactersWithSpaces>
  <SharedDoc>false</SharedDoc>
  <HLinks>
    <vt:vector size="66" baseType="variant">
      <vt:variant>
        <vt:i4>131142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https://login.consultant.ru/link/?req=doc&amp;base=ROS&amp;n=210046&amp;rnd=AD0F975CBB7CA1841AF2A38D2E052BEC</vt:lpwstr>
      </vt:variant>
      <vt:variant>
        <vt:lpwstr/>
      </vt:variant>
      <vt:variant>
        <vt:i4>720970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https://login.consultant.ru/link/?req=doc&amp;base=ROS&amp;n=299547&amp;rnd=AD0F975CBB7CA1841AF2A38D2E052BEC</vt:lpwstr>
      </vt:variant>
      <vt:variant>
        <vt:lpwstr/>
      </vt:variant>
      <vt:variant>
        <vt:i4>262212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https://login.consultant.ru/link/?req=doc&amp;base=ROS&amp;n=310135&amp;rnd=AD0F975CBB7CA1841AF2A38D2E052BEC</vt:lpwstr>
      </vt:variant>
      <vt:variant>
        <vt:lpwstr/>
      </vt:variant>
      <vt:variant>
        <vt:i4>3014755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consultantplus://offline/main?base=ROS;n=110266;fld=134;dst=100134</vt:lpwstr>
      </vt:variant>
      <vt:variant>
        <vt:lpwstr/>
      </vt:variant>
      <vt:variant>
        <vt:i4>131142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https://login.consultant.ru/link/?req=doc&amp;base=ROS&amp;n=210046&amp;rnd=AD0F975CBB7CA1841AF2A38D2E052BEC</vt:lpwstr>
      </vt:variant>
      <vt:variant>
        <vt:lpwstr/>
      </vt:variant>
      <vt:variant>
        <vt:i4>720970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https://login.consultant.ru/link/?req=doc&amp;base=ROS&amp;n=299547&amp;rnd=AD0F975CBB7CA1841AF2A38D2E052BEC</vt:lpwstr>
      </vt:variant>
      <vt:variant>
        <vt:lpwstr/>
      </vt:variant>
      <vt:variant>
        <vt:i4>262212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https://login.consultant.ru/link/?req=doc&amp;base=ROS&amp;n=310135&amp;rnd=AD0F975CBB7CA1841AF2A38D2E052BEC</vt:lpwstr>
      </vt:variant>
      <vt:variant>
        <vt:lpwstr/>
      </vt:variant>
      <vt:variant>
        <vt:i4>6750245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https://login.consultant.ru/link/?req=doc&amp;base=ROS&amp;n=314871&amp;rnd=AD0F975CBB7CA1841AF2A38D2E052BEC&amp;dst=100067&amp;fld=134</vt:lpwstr>
      </vt:variant>
      <vt:variant>
        <vt:lpwstr/>
      </vt:variant>
      <vt:variant>
        <vt:i4>6750243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https://login.consultant.ru/link/?req=doc&amp;base=ROS&amp;n=314871&amp;rnd=AD0F975CBB7CA1841AF2A38D2E052BEC&amp;dst=100061&amp;fld=134</vt:lpwstr>
      </vt:variant>
      <vt:variant>
        <vt:lpwstr/>
      </vt:variant>
      <vt:variant>
        <vt:i4>7012464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consultantplus://offline/main?base=ROS;n=110233;fld=134</vt:lpwstr>
      </vt:variant>
      <vt:variant>
        <vt:lpwstr/>
      </vt:variant>
      <vt:variant>
        <vt:i4>196632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consultantplus://offline/main?base=RLAW154;n=30461;fld=134;dst=100040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2018-12-29T08:57:00Z</cp:lastPrinted>
  <dcterms:created xsi:type="dcterms:W3CDTF">2023-02-22T08:23:00Z</dcterms:created>
  <dcterms:modified xsi:type="dcterms:W3CDTF">2023-02-22T08:23:00Z</dcterms:modified>
</cp:coreProperties>
</file>