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54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0C39F0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31.03.2017 № 62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 решение Совета депутатов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Рощинского сельского поселения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от 14.10.2016 № 41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«Об утверждении Положения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 порядке предоставления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сведений лицами, замещающими 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(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занимающими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) муниципальные должности 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 органах местного самоуправления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Рощинского сельского поселения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 своих расходах, а также о расходах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своих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супруга (супруги) и</w:t>
      </w:r>
    </w:p>
    <w:p w:rsidR="000C39F0" w:rsidRDefault="000C39F0" w:rsidP="000C39F0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несовершеннолетних детей»</w:t>
      </w: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</w:t>
      </w: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</w:t>
      </w:r>
    </w:p>
    <w:p w:rsidR="000C39F0" w:rsidRDefault="000C39F0" w:rsidP="000C39F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В соответствии с  Федеральным законом от 03.12.2012 года № 230-ФЗ «О контроле за  соответствием расходов лиц, замещающих государственные должности, и иных лиц их доходами», областным законом от 04.03.2013 № 219-ОЗ «О мерах по реализации на территории области Федерального закона «О контроле за соответствием расходов лиц, замещающих государственные должности, и иных лиц их доходам», в связи с Протестом Прокуратуры Валдайского района от 19.12.2016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№ 7-2-2016  </w:t>
      </w:r>
    </w:p>
    <w:p w:rsidR="000C39F0" w:rsidRDefault="000C39F0" w:rsidP="000C39F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0C39F0" w:rsidRDefault="000C39F0" w:rsidP="000C39F0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1.Внести следующие изменения в решение Совета депутатов Рощинского сельского поселения от 14.10.2016 № 41 «Об утверждении Положения о порядке  предоставления сведений лицами, замещающими (занимающими) муниципальные должности в органах местного самоуправления Рощинского сельского поселения о своих расходах, а также о расходах своих супруга (супруги) и несовершеннолетних детей»:</w:t>
      </w:r>
    </w:p>
    <w:p w:rsidR="000C39F0" w:rsidRDefault="000C39F0" w:rsidP="000C39F0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</w:r>
    </w:p>
    <w:p w:rsidR="000C39F0" w:rsidRDefault="000C39F0" w:rsidP="000C39F0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1.1.Подпункт «б» пункта 3 Положения читать в следующей редакции:</w:t>
      </w:r>
    </w:p>
    <w:p w:rsidR="000C39F0" w:rsidRDefault="000C39F0" w:rsidP="000C39F0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 xml:space="preserve">б) при установлении факта, что лицом, его супругой (супругом) и (или) несовершеннолетними детьми совершена сделка по приобретению земельного участка, другого объекта недвижимости, транспортного средства, ценных </w:t>
      </w:r>
      <w:r>
        <w:rPr>
          <w:rFonts w:ascii="Times New Roman" w:hAnsi="Times New Roman"/>
          <w:sz w:val="28"/>
          <w:szCs w:val="28"/>
          <w:lang w:eastAsia="zh-CN"/>
        </w:rPr>
        <w:lastRenderedPageBreak/>
        <w:t xml:space="preserve">бумаг, акций (долей участия, паев в уставных (складочных) капиталах организаций), на сумму, превышающую общий доход данного лица и его супруги (супруга) за три последних года, </w:t>
      </w:r>
      <w:r>
        <w:rPr>
          <w:rFonts w:ascii="Times New Roman" w:hAnsi="Times New Roman"/>
          <w:b/>
          <w:sz w:val="28"/>
          <w:szCs w:val="28"/>
          <w:lang w:eastAsia="zh-CN"/>
        </w:rPr>
        <w:t>предшествующих отчетному периоду</w:t>
      </w:r>
      <w:r>
        <w:rPr>
          <w:rFonts w:ascii="Times New Roman" w:hAnsi="Times New Roman"/>
          <w:sz w:val="28"/>
          <w:szCs w:val="28"/>
          <w:lang w:eastAsia="zh-CN"/>
        </w:rPr>
        <w:t>, подготовить проект письма Губернатору Новгородской области 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принятии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решения об осуществлении контроля за расходами указанных лиц».</w:t>
      </w: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</w:t>
      </w:r>
    </w:p>
    <w:p w:rsidR="000C39F0" w:rsidRDefault="000C39F0" w:rsidP="000C39F0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1.2.Пункт 6 Положения читать в следующей редакции:</w:t>
      </w: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C39F0" w:rsidRDefault="000C39F0" w:rsidP="000C39F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Представленные в соответствии с настоящим Положением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(занимающего) одну из должностей, указанных в пункте  1 настоящей Положения, и его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супруги (супруга) за три последних года, предшествующих отчетному периоду, размещаются в информационно-телекоммуникационной сети "Интернет" на официальном сайте </w:t>
      </w:r>
      <w:r>
        <w:rPr>
          <w:rFonts w:ascii="Times New Roman" w:hAnsi="Times New Roman"/>
          <w:b/>
          <w:sz w:val="28"/>
          <w:szCs w:val="28"/>
          <w:lang w:eastAsia="zh-CN"/>
        </w:rPr>
        <w:t>Администрации Рощинского сельского поселения</w:t>
      </w:r>
      <w:r>
        <w:rPr>
          <w:rFonts w:ascii="Times New Roman" w:hAnsi="Times New Roman"/>
          <w:sz w:val="28"/>
          <w:szCs w:val="28"/>
          <w:lang w:eastAsia="zh-CN"/>
        </w:rPr>
        <w:t xml:space="preserve"> и предоставляются для опубликования средствам массовой информации в порядке, определяемом постановлением Новгородской областной Думы, с соблюдением законодательства Российской Федерации о государственной тайне и о защите персональных данных»;</w:t>
      </w:r>
    </w:p>
    <w:p w:rsidR="000C39F0" w:rsidRDefault="000C39F0" w:rsidP="000C39F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C39F0" w:rsidRDefault="000C39F0" w:rsidP="000C39F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2.Опубликовать настоящее решение в информационном бюллетене «Рощинский вестник» и разместить на официальном сайте администрации.</w:t>
      </w: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C39F0" w:rsidRDefault="000C39F0" w:rsidP="000C39F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В.Б. Мячин</w:t>
      </w:r>
    </w:p>
    <w:p w:rsidR="000C39F0" w:rsidRDefault="000C39F0" w:rsidP="000C39F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C39F0" w:rsidRPr="009C632F" w:rsidRDefault="000C39F0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C39F0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39F0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33052"/>
    <w:rsid w:val="0035570C"/>
    <w:rsid w:val="00393F06"/>
    <w:rsid w:val="003942B0"/>
    <w:rsid w:val="0039471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A0424-E5BE-4A6D-870B-FE4C6FDD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2023-02-22T09:03:00Z</dcterms:created>
  <dcterms:modified xsi:type="dcterms:W3CDTF">2023-02-22T09:03:00Z</dcterms:modified>
</cp:coreProperties>
</file>