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F85" w:rsidRDefault="00F92362" w:rsidP="00F92362">
      <w:pPr>
        <w:jc w:val="center"/>
        <w:rPr>
          <w:rFonts w:ascii="Times New Roman" w:hAnsi="Times New Roman" w:cs="Times New Roman"/>
          <w:sz w:val="28"/>
          <w:szCs w:val="28"/>
        </w:rPr>
      </w:pPr>
      <w:r w:rsidRPr="00F92362">
        <w:rPr>
          <w:rFonts w:ascii="Times New Roman" w:hAnsi="Times New Roman" w:cs="Times New Roman"/>
          <w:sz w:val="28"/>
          <w:szCs w:val="28"/>
        </w:rPr>
        <w:t>Информационное сообщение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Рощинского сельского поселения от </w:t>
      </w:r>
      <w:r w:rsidR="00495D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17.10.2022 № 369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проведении публичных слушаний по вопросу предоставления разрешения на отклонение от предельных параметров  разрешённого строительства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» н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публичные слушания по обсуждению проекта по вопросу предоставления разрешения на отклонение от предельных параметров разрешенного строительства на земельном участке с кадастровым номером 53:03:120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3001:18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территориальной зоне Ж.1,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части уменьшения минимального отступа объекта капитального строительства (жилой дом) </w:t>
      </w:r>
      <w:r w:rsidR="009403D6" w:rsidRP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):  с 3 метров до 2,4 метр</w:t>
      </w:r>
      <w:r w:rsidR="005B6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3D6" w:rsidRP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западная граница земельного участка; с 3 метров до 0,1 метр</w:t>
      </w:r>
      <w:r w:rsidR="005B6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3D6" w:rsidRP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юго-восточная граница земельного участка; с 3 метров до 1,0 метра – восточная граница земельного участка.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 проведения публичных слушаний с момента публикации информации в бюллетене «Рощинский вестник» по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года. Публичные слушания назнач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ены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15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95DD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ноября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года в 10:00 часов в здании администрации Рощинского сельского поселения  по адресу: Новгородская область, Валдайский район, п. Рощино, д. 11а.</w:t>
      </w:r>
    </w:p>
    <w:p w:rsidR="00F92362" w:rsidRPr="00F92362" w:rsidRDefault="00223231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Организация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проведения публичных слушаний возлож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ена</w:t>
      </w:r>
      <w:r w:rsidR="00F92362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Костину Л.А.,  ведущего специалиста администрации сельского поселения.</w:t>
      </w:r>
    </w:p>
    <w:p w:rsidR="00F92362" w:rsidRPr="009403D6" w:rsidRDefault="00F92362" w:rsidP="009403D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Предложения и замечания по вопросам, обсуждаемым на публичных слушаниях,  принимаются по адресу: 175418, Новгородская область, Валдайский  район, п. Рощино, д.11а,  </w:t>
      </w:r>
      <w:hyperlink r:id="rId5" w:history="1">
        <w:r w:rsidRPr="00BB13DC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adm_roschino@mail.ru</w:t>
        </w:r>
      </w:hyperlink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left="288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Российская Федерация</w:t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</w: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проект</w:t>
      </w:r>
    </w:p>
    <w:p w:rsidR="00F92362" w:rsidRPr="00F92362" w:rsidRDefault="00F92362" w:rsidP="00F923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Новгородская область Валдайский район</w:t>
      </w:r>
    </w:p>
    <w:p w:rsidR="00F92362" w:rsidRPr="00F92362" w:rsidRDefault="00F92362" w:rsidP="00F92362">
      <w:pPr>
        <w:spacing w:after="0" w:line="360" w:lineRule="auto"/>
        <w:ind w:left="709" w:hanging="42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АДМИНИСТРАЦИЯ РОЩИНСКОГО СЕЛЬСКОГО ПОСЕЛЕНИЯ</w:t>
      </w:r>
    </w:p>
    <w:p w:rsidR="00F92362" w:rsidRPr="00F92362" w:rsidRDefault="00F92362" w:rsidP="00F92362">
      <w:pPr>
        <w:spacing w:after="0" w:line="48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 О С Т А Н О В Л Е Н И Е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от ________ № ____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п. Рощино</w:t>
      </w:r>
    </w:p>
    <w:p w:rsidR="00F92362" w:rsidRPr="00F92362" w:rsidRDefault="00F92362" w:rsidP="00F92362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предоставлении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разрешения на отклонение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предельных параметров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разрешенного строительства 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со ст.40 Градостроительного кодекса Российской Федерации, Правилами землепользования и застройки Рощинского сельского  поселения,  на основании заключения по результатам публичных слушаний  от ____________ 2022 года, Администрация Рощинского сельского поселения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ПОСТАНОВЛЯЕТ: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1. Предоставить разрешение на отклонение от предельных параметров разрешенного строительства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объектов капитального строительства (жилой дом)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земельном участке с кадастровым номером </w:t>
      </w:r>
      <w:r w:rsidR="009403D6"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53:03:120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3001:18 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(территориальная зона Ж.1), установив отступ от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восточной границ</w:t>
      </w: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земельного участка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западная 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2,4</w:t>
      </w:r>
      <w:r w:rsidR="0022323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метр</w:t>
      </w:r>
      <w:r w:rsidR="005B6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="009403D6" w:rsidRP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юго-восточная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0,1 метр</w:t>
      </w:r>
      <w:r w:rsidR="005B6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, восточная – 1,0 метр</w:t>
      </w:r>
      <w:r w:rsidR="005B627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bookmarkStart w:id="0" w:name="_GoBack"/>
      <w:bookmarkEnd w:id="0"/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F92362" w:rsidRPr="00F92362" w:rsidRDefault="00F92362" w:rsidP="00F9236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2. Опубликовать постановление в информационном бюллетене «Рощинский вестник» и разместить на официальном сайте администрации.</w:t>
      </w:r>
    </w:p>
    <w:p w:rsidR="00F92362" w:rsidRPr="00F92362" w:rsidRDefault="00F92362" w:rsidP="00F9236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Глава сельского по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селения </w:t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9403D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В.Б. Мячи</w:t>
      </w:r>
    </w:p>
    <w:p w:rsidR="00F92362" w:rsidRPr="00F92362" w:rsidRDefault="00F92362" w:rsidP="00F92362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Проект подготовил и завизировал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ведущий специалист администрации   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Л.А. Костина 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Глава Рощинского сельского поселения</w:t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В.Б. Мячин</w:t>
      </w:r>
    </w:p>
    <w:p w:rsidR="00F92362" w:rsidRPr="00F92362" w:rsidRDefault="00F92362" w:rsidP="00F9236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92362">
        <w:rPr>
          <w:rFonts w:ascii="Times New Roman" w:eastAsia="Times New Roman" w:hAnsi="Times New Roman" w:cs="Times New Roman"/>
          <w:sz w:val="20"/>
          <w:szCs w:val="20"/>
          <w:lang w:eastAsia="ru-RU"/>
        </w:rPr>
        <w:t>Рассылка:  дело – 2,   Арх. -1, «Рощинский  вестник» – 1</w:t>
      </w:r>
    </w:p>
    <w:sectPr w:rsidR="00F92362" w:rsidRPr="00F92362" w:rsidSect="00F92362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362"/>
    <w:rsid w:val="000575F1"/>
    <w:rsid w:val="00223231"/>
    <w:rsid w:val="00495DD3"/>
    <w:rsid w:val="005B6273"/>
    <w:rsid w:val="009403D6"/>
    <w:rsid w:val="00F00F85"/>
    <w:rsid w:val="00F9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23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_roschin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7</cp:revision>
  <dcterms:created xsi:type="dcterms:W3CDTF">2022-09-08T09:10:00Z</dcterms:created>
  <dcterms:modified xsi:type="dcterms:W3CDTF">2022-10-17T06:30:00Z</dcterms:modified>
</cp:coreProperties>
</file>